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"/>
        <w:gridCol w:w="6"/>
        <w:gridCol w:w="6"/>
        <w:gridCol w:w="9055"/>
        <w:gridCol w:w="13"/>
      </w:tblGrid>
      <w:tr w:rsidR="00D85E1E" w:rsidRPr="007B14D2" w:rsidTr="007B14D2"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091"/>
              <w:gridCol w:w="3978"/>
            </w:tblGrid>
            <w:tr w:rsidR="00D85E1E" w:rsidRPr="007B14D2" w:rsidTr="00D85E1E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PATVIRTINTA</w:t>
                  </w:r>
                </w:p>
              </w:tc>
            </w:tr>
            <w:tr w:rsidR="00D85E1E" w:rsidRPr="007B14D2" w:rsidTr="00D85E1E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Ukmergės rajono savivaldybės administracijos</w:t>
                  </w:r>
                  <w:r w:rsidR="0015447F"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 direktoriaus</w:t>
                  </w:r>
                </w:p>
              </w:tc>
            </w:tr>
            <w:tr w:rsidR="00D85E1E" w:rsidRPr="007B14D2" w:rsidTr="00D85E1E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D74265" w:rsidP="00D74265">
                  <w:pPr>
                    <w:rPr>
                      <w:sz w:val="24"/>
                      <w:szCs w:val="24"/>
                      <w:lang w:val="lt-LT"/>
                    </w:rPr>
                  </w:pPr>
                  <w:r>
                    <w:rPr>
                      <w:sz w:val="24"/>
                      <w:szCs w:val="24"/>
                      <w:lang w:val="lt-LT"/>
                    </w:rPr>
                    <w:t xml:space="preserve">2020 m. birželio 26 </w:t>
                  </w:r>
                  <w:proofErr w:type="spellStart"/>
                  <w:r>
                    <w:rPr>
                      <w:sz w:val="24"/>
                      <w:szCs w:val="24"/>
                      <w:lang w:val="lt-LT"/>
                    </w:rPr>
                    <w:t>d</w:t>
                  </w:r>
                  <w:proofErr w:type="spellEnd"/>
                  <w:r>
                    <w:rPr>
                      <w:sz w:val="24"/>
                      <w:szCs w:val="24"/>
                      <w:lang w:val="lt-LT"/>
                    </w:rPr>
                    <w:t>.</w:t>
                  </w:r>
                </w:p>
              </w:tc>
            </w:tr>
            <w:tr w:rsidR="00D85E1E" w:rsidRPr="007B14D2" w:rsidTr="00D85E1E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15447F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įsakymu </w:t>
                  </w:r>
                  <w:proofErr w:type="spellStart"/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Nr</w:t>
                  </w:r>
                  <w:proofErr w:type="spellEnd"/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.</w:t>
                  </w:r>
                  <w:r w:rsidR="00D74265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 14 </w:t>
                  </w:r>
                  <w:bookmarkStart w:id="0" w:name="_GoBack"/>
                  <w:bookmarkEnd w:id="0"/>
                  <w:r w:rsidR="00D74265">
                    <w:rPr>
                      <w:color w:val="000000"/>
                      <w:sz w:val="24"/>
                      <w:szCs w:val="24"/>
                      <w:lang w:val="lt-LT"/>
                    </w:rPr>
                    <w:t>- 265</w:t>
                  </w:r>
                </w:p>
              </w:tc>
            </w:tr>
            <w:tr w:rsidR="00D85E1E" w:rsidRPr="007B14D2" w:rsidTr="00D85E1E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D85E1E" w:rsidRPr="007B14D2" w:rsidTr="00D85E1E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UKMERGĖS RAJONO SAVIVALDYBĖS ADMINISTRACIJOS</w:t>
                  </w:r>
                </w:p>
              </w:tc>
            </w:tr>
            <w:tr w:rsidR="00D85E1E" w:rsidRPr="007B14D2" w:rsidTr="00D85E1E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15447F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TAUJĖNŲ SENIŪNIJOS VYRESNIOJO SPECIALISTO</w:t>
                  </w:r>
                </w:p>
              </w:tc>
            </w:tr>
            <w:tr w:rsidR="00D85E1E" w:rsidRPr="007B14D2" w:rsidTr="00D85E1E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PAREIGYBĖS APRAŠYMAS</w:t>
                  </w:r>
                </w:p>
              </w:tc>
            </w:tr>
          </w:tbl>
          <w:p w:rsidR="00A066D5" w:rsidRPr="007B14D2" w:rsidRDefault="00A066D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A066D5" w:rsidRPr="007B14D2" w:rsidTr="007B14D2">
        <w:trPr>
          <w:trHeight w:val="349"/>
        </w:trPr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D85E1E" w:rsidRPr="007B14D2" w:rsidTr="007B14D2"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A066D5" w:rsidRPr="007B14D2">
              <w:trPr>
                <w:trHeight w:val="72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 SKYRIUS</w:t>
                  </w:r>
                </w:p>
                <w:p w:rsidR="00A066D5" w:rsidRDefault="00EF44C9">
                  <w:pPr>
                    <w:jc w:val="center"/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PAREIGYBĖS CHARAKTERISTIKA</w:t>
                  </w:r>
                </w:p>
                <w:p w:rsidR="00FB4BC2" w:rsidRPr="007B14D2" w:rsidRDefault="00FB4BC2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1. Pareigybės lygmuo – vyresnysis specialistas (X lygmuo).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2. Šias pareigas einantis valstybės tarnautojas tiesiogiai pavaldus seniūnui.</w:t>
                  </w:r>
                </w:p>
              </w:tc>
            </w:tr>
          </w:tbl>
          <w:p w:rsidR="00A066D5" w:rsidRPr="007B14D2" w:rsidRDefault="00A066D5">
            <w:pPr>
              <w:rPr>
                <w:sz w:val="24"/>
                <w:szCs w:val="24"/>
                <w:lang w:val="lt-LT"/>
              </w:rPr>
            </w:pPr>
          </w:p>
        </w:tc>
      </w:tr>
      <w:tr w:rsidR="00A066D5" w:rsidRPr="007B14D2" w:rsidTr="007B14D2">
        <w:trPr>
          <w:trHeight w:val="120"/>
        </w:trPr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D85E1E" w:rsidRPr="007B14D2" w:rsidTr="007B14D2"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A066D5" w:rsidRPr="007B14D2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II SKYRIUS</w:t>
                  </w:r>
                </w:p>
                <w:p w:rsidR="00A066D5" w:rsidRDefault="00EF44C9">
                  <w:pPr>
                    <w:jc w:val="center"/>
                    <w:rPr>
                      <w:color w:val="FFFFFF"/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VEIKLOS SRITIS</w:t>
                  </w:r>
                  <w:r w:rsidRPr="007B14D2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  <w:p w:rsidR="00FB4BC2" w:rsidRPr="007B14D2" w:rsidRDefault="00FB4BC2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3. Pagrindinė veiklos sritis:</w:t>
                  </w:r>
                  <w:r w:rsidRPr="007B14D2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A066D5" w:rsidRPr="007B14D2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A066D5" w:rsidRPr="007B14D2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A066D5" w:rsidRPr="007B14D2" w:rsidRDefault="00EF44C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7B14D2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3.1. administracinių paslaugų teikimas.</w:t>
                        </w:r>
                      </w:p>
                    </w:tc>
                  </w:tr>
                </w:tbl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4. Papildoma (-</w:t>
                  </w:r>
                  <w:proofErr w:type="spellStart"/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os</w:t>
                  </w:r>
                  <w:proofErr w:type="spellEnd"/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) veiklos sritis (-ys):</w:t>
                  </w:r>
                  <w:r w:rsidRPr="007B14D2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A066D5" w:rsidRPr="007B14D2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A066D5" w:rsidRPr="007B14D2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A066D5" w:rsidRPr="007B14D2" w:rsidRDefault="00EF44C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7B14D2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4.1. dokumentų valdymas.</w:t>
                        </w:r>
                      </w:p>
                    </w:tc>
                  </w:tr>
                </w:tbl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:rsidR="00A066D5" w:rsidRPr="007B14D2" w:rsidRDefault="00A066D5">
            <w:pPr>
              <w:rPr>
                <w:sz w:val="24"/>
                <w:szCs w:val="24"/>
                <w:lang w:val="lt-LT"/>
              </w:rPr>
            </w:pPr>
          </w:p>
        </w:tc>
      </w:tr>
      <w:tr w:rsidR="00A066D5" w:rsidRPr="007B14D2" w:rsidTr="007B14D2">
        <w:trPr>
          <w:trHeight w:val="126"/>
        </w:trPr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D85E1E" w:rsidRPr="007B14D2" w:rsidTr="007B14D2"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A066D5" w:rsidRPr="007B14D2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III SKYRIUS</w:t>
                  </w:r>
                </w:p>
                <w:p w:rsidR="00FB4BC2" w:rsidRDefault="00EF44C9">
                  <w:pPr>
                    <w:jc w:val="center"/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PAREIGYBĖS SPECIALIZACIJA</w:t>
                  </w:r>
                </w:p>
                <w:p w:rsidR="00A066D5" w:rsidRPr="007B14D2" w:rsidRDefault="00EF44C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5. Pagrindinės veiklos srities specializacija:</w:t>
                  </w:r>
                  <w:r w:rsidRPr="007B14D2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A066D5" w:rsidRPr="007B14D2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A066D5" w:rsidRPr="007B14D2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A066D5" w:rsidRPr="007B14D2" w:rsidRDefault="00EF44C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7B14D2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5.1. administracinių paslaugų teikimas.</w:t>
                        </w:r>
                      </w:p>
                    </w:tc>
                  </w:tr>
                </w:tbl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6. Papildomos (-ų) veiklos srities (-</w:t>
                  </w:r>
                  <w:proofErr w:type="spellStart"/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čių</w:t>
                  </w:r>
                  <w:proofErr w:type="spellEnd"/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) specializacija:</w:t>
                  </w:r>
                  <w:r w:rsidRPr="007B14D2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A066D5" w:rsidRPr="007B14D2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A066D5" w:rsidRPr="007B14D2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A066D5" w:rsidRPr="007B14D2" w:rsidRDefault="00EF44C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7B14D2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6.1. dokumentų valdymas.</w:t>
                        </w:r>
                      </w:p>
                    </w:tc>
                  </w:tr>
                </w:tbl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:rsidR="00A066D5" w:rsidRPr="007B14D2" w:rsidRDefault="00A066D5">
            <w:pPr>
              <w:rPr>
                <w:sz w:val="24"/>
                <w:szCs w:val="24"/>
                <w:lang w:val="lt-LT"/>
              </w:rPr>
            </w:pPr>
          </w:p>
        </w:tc>
      </w:tr>
      <w:tr w:rsidR="00A066D5" w:rsidRPr="007B14D2" w:rsidTr="007B14D2">
        <w:trPr>
          <w:trHeight w:val="100"/>
        </w:trPr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D85E1E" w:rsidRPr="007B14D2" w:rsidTr="007B14D2"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74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A066D5" w:rsidRPr="007B14D2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IV SKYRIUS</w:t>
                  </w:r>
                </w:p>
                <w:p w:rsidR="00A066D5" w:rsidRDefault="00EF44C9">
                  <w:pPr>
                    <w:jc w:val="center"/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FUNKCIJOS</w:t>
                  </w:r>
                </w:p>
                <w:p w:rsidR="00FB4BC2" w:rsidRPr="007B14D2" w:rsidRDefault="00FB4BC2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:rsidR="00A066D5" w:rsidRPr="007B14D2" w:rsidRDefault="00A066D5">
            <w:pPr>
              <w:rPr>
                <w:sz w:val="24"/>
                <w:szCs w:val="24"/>
                <w:lang w:val="lt-LT"/>
              </w:rPr>
            </w:pPr>
          </w:p>
        </w:tc>
      </w:tr>
      <w:tr w:rsidR="00D85E1E" w:rsidRPr="007B14D2" w:rsidTr="007B14D2"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7. Apdoroja su administracinių paslaugų teikimu susijusią informaciją.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8. Konsultuoja priskirtos srities klausimais.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9. Nagrinėja prašymus ir kitus dokumentus vidutinio sudėtingumo klausimais dėl administracinių paslaugų teikimo veiklų vykdymo, rengia sprendimus ir atsakymus.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10. Organizuoja administracinių paslaugų teikimą.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11. Priima ir aptarnauja asmenis.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12. Rengia ir teikia informaciją su administracinių paslaugų teikimu susijusiais vidutinio sudėtingumo klausimais.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13. Rengia teisės aktų projektus ir kitus susijusius dokumentus dėl administracinių paslaugų </w:t>
                  </w: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lastRenderedPageBreak/>
                    <w:t>teikimo.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lastRenderedPageBreak/>
                    <w:t>14. Administruoja dokumentus.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15. Apdoroja su dokumentų valdymu susijusią informaciją.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16. Į apskaitą įtraukia bylas.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17. Konsultuoja priskirtos srities klausimais.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18. Organizuoja archyvinių dokumentų saugojimą ir naudojimą.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19. Organizuoja dokumentų vertės ekspertizę.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20. Prižiūri teisės aktų ir kitų susijusių dokumentų dėl dokumentų valdymo ir administravimo nuostatų vykdymą.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21. Rengia dokumentacijos planą ir registrų sąrašą.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22. Rengia ir teikia informaciją su dokumentų valdymu susijusiais vidutinio sudėtingumo klausimais.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23. Rengia teisės aktų projektus ir kitus susijusius dokumentus dėl dokumentų valdymo ir administravimo veiklų vykdymo.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24. Ruošia ir perduoda dokumentus valstybės archyvui.</w:t>
                  </w:r>
                </w:p>
              </w:tc>
            </w:tr>
          </w:tbl>
          <w:p w:rsidR="00A066D5" w:rsidRPr="007B14D2" w:rsidRDefault="00A066D5" w:rsidP="007B14D2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D85E1E" w:rsidRPr="007B14D2" w:rsidTr="007B14D2"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25. Išduoda seniūnijai priskirtos teritorijos gyventojams pažymas apie gyvenamąją vietą, pastatus, šeimos sudėtį, kitokias faktinę padėtį patvirtinančias pažymas, išskyrus atvejus, kai tai reglamentuoja kiti teisės aktai; išduoda leidimus laidoti.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26. Tvarko civilinės saugos dokumentus; pildo seniūnijos darbuotojų darbo laiko apskaitos žiniaraščius; nesant specialisto atlieka gyvenamosios vietos deklaravimo funkcijas.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27. Prižiūri ir atnaujina seniūnijos puslapį savivaldybės internetinėje svetainėje.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28. Padeda seniūnui organizuoti seniūnijai priskirtos teritorijos gyventojų sueigas ir susitikimus su savivaldybės ir valstybės institucijų  pareigūnais.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29. Padeda seniūnui organizuoti </w:t>
                  </w:r>
                  <w:proofErr w:type="spellStart"/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seniūnaičių</w:t>
                  </w:r>
                  <w:proofErr w:type="spellEnd"/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 rinkimus; apibendrina </w:t>
                  </w:r>
                  <w:proofErr w:type="spellStart"/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seniūnaičių</w:t>
                  </w:r>
                  <w:proofErr w:type="spellEnd"/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 pastabas bei pasiūlymus ir teikia juos seniūnui bei administracijos direktoriui; konsultuoja </w:t>
                  </w:r>
                  <w:proofErr w:type="spellStart"/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seniūnaičius</w:t>
                  </w:r>
                  <w:proofErr w:type="spellEnd"/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 ir teikia jiems informaciją apie savivaldybės institucijų ir savivaldybės administracijos veiklą savivaldybės teritorijoje.</w:t>
                  </w: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30. Seniūno, socialinio darbuotojo, specialisto atostogų, komandiruočių, laikino nedarbingumo metu vykdo jų pareigybės aprašyme nustatytas funkcijas.</w:t>
                  </w:r>
                </w:p>
              </w:tc>
            </w:tr>
          </w:tbl>
          <w:p w:rsidR="00A066D5" w:rsidRPr="007B14D2" w:rsidRDefault="00A066D5" w:rsidP="007B14D2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D85E1E" w:rsidRPr="007B14D2" w:rsidTr="007B14D2"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31. Vykdo kitus nenuolatinio pobūdžio su įstaigos veikla susijusius pavedimus.</w:t>
                  </w:r>
                </w:p>
              </w:tc>
            </w:tr>
          </w:tbl>
          <w:p w:rsidR="00A066D5" w:rsidRPr="007B14D2" w:rsidRDefault="00A066D5" w:rsidP="007B14D2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A066D5" w:rsidRPr="007B14D2" w:rsidTr="007B14D2">
        <w:trPr>
          <w:trHeight w:val="139"/>
        </w:trPr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D85E1E" w:rsidRPr="007B14D2" w:rsidTr="007B14D2"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8"/>
            </w:tblGrid>
            <w:tr w:rsidR="00A066D5" w:rsidRPr="007B14D2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V SKYRIUS</w:t>
                  </w:r>
                </w:p>
                <w:p w:rsidR="00A066D5" w:rsidRDefault="00EF44C9">
                  <w:pPr>
                    <w:jc w:val="center"/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SPECIALIEJI REIKALAVIMAI</w:t>
                  </w:r>
                </w:p>
                <w:p w:rsidR="00FB4BC2" w:rsidRPr="007B14D2" w:rsidRDefault="00FB4BC2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32. Išsilavinimo ir darbo patirties reikalavimai:</w:t>
                  </w:r>
                  <w:r w:rsidRPr="007B14D2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A066D5" w:rsidRPr="007B14D2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A066D5" w:rsidRPr="007B14D2">
                    <w:trPr>
                      <w:trHeight w:val="340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068"/>
                        </w:tblGrid>
                        <w:tr w:rsidR="00A066D5" w:rsidRPr="007B14D2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:rsidR="00A066D5" w:rsidRPr="007B14D2" w:rsidRDefault="00EF44C9" w:rsidP="007B14D2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7B14D2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 xml:space="preserve">32.1. išsilavinimas – ne žemesnis kaip aukštasis koleginis išsilavinimas (profesinio bakalauro kvalifikacinis laipsnis) arba jam lygiavertė aukštojo mokslo kvalifikacija; </w:t>
                              </w:r>
                            </w:p>
                          </w:tc>
                        </w:tr>
                      </w:tbl>
                      <w:p w:rsidR="00A066D5" w:rsidRPr="007B14D2" w:rsidRDefault="00A066D5" w:rsidP="007B14D2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</w:p>
                    </w:tc>
                  </w:tr>
                </w:tbl>
                <w:p w:rsidR="00A066D5" w:rsidRPr="007B14D2" w:rsidRDefault="00A066D5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33. Atitikimas kitiems reikalavimams:</w:t>
                  </w:r>
                  <w:r w:rsidRPr="007B14D2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A066D5" w:rsidRPr="007B14D2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A066D5" w:rsidRPr="007B14D2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A066D5" w:rsidRPr="007B14D2" w:rsidRDefault="00EF44C9" w:rsidP="007B14D2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7B14D2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33.1. gebėti dirbti su kompiuterinėmis programomis.</w:t>
                        </w:r>
                      </w:p>
                    </w:tc>
                  </w:tr>
                </w:tbl>
                <w:p w:rsidR="00A066D5" w:rsidRPr="007B14D2" w:rsidRDefault="00A066D5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34. Transporto priemonių pažymėjimai:</w:t>
                  </w:r>
                  <w:r w:rsidRPr="007B14D2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A066D5" w:rsidRPr="007B14D2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A066D5" w:rsidRPr="007B14D2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A066D5" w:rsidRPr="007B14D2" w:rsidRDefault="00EF44C9" w:rsidP="007B14D2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7B14D2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 xml:space="preserve">34.1. </w:t>
                        </w:r>
                        <w:r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turėti vairuotojo pažymėjimą (B</w:t>
                        </w:r>
                        <w:r w:rsidRPr="007B14D2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 xml:space="preserve"> kategorija).</w:t>
                        </w:r>
                      </w:p>
                    </w:tc>
                  </w:tr>
                </w:tbl>
                <w:p w:rsidR="00A066D5" w:rsidRPr="007B14D2" w:rsidRDefault="00A066D5" w:rsidP="007B14D2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:rsidR="00A066D5" w:rsidRPr="007B14D2" w:rsidRDefault="00A066D5">
            <w:pPr>
              <w:rPr>
                <w:sz w:val="24"/>
                <w:szCs w:val="24"/>
                <w:lang w:val="lt-LT"/>
              </w:rPr>
            </w:pPr>
          </w:p>
        </w:tc>
      </w:tr>
      <w:tr w:rsidR="00A066D5" w:rsidRPr="007B14D2" w:rsidTr="007B14D2">
        <w:trPr>
          <w:trHeight w:val="62"/>
        </w:trPr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A066D5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  <w:p w:rsidR="00FB4BC2" w:rsidRDefault="00FB4BC2">
            <w:pPr>
              <w:pStyle w:val="EmptyLayoutCell"/>
              <w:rPr>
                <w:sz w:val="24"/>
                <w:szCs w:val="24"/>
                <w:lang w:val="lt-LT"/>
              </w:rPr>
            </w:pPr>
          </w:p>
          <w:p w:rsidR="00FB4BC2" w:rsidRPr="007B14D2" w:rsidRDefault="00FB4BC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D85E1E" w:rsidRPr="007B14D2" w:rsidTr="007B14D2"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8"/>
            </w:tblGrid>
            <w:tr w:rsidR="00A066D5" w:rsidRPr="007B14D2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VI SKYRIUS</w:t>
                  </w:r>
                </w:p>
                <w:p w:rsidR="00A066D5" w:rsidRDefault="00EF44C9">
                  <w:pPr>
                    <w:jc w:val="center"/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KOMPETENCIJOS</w:t>
                  </w:r>
                </w:p>
                <w:p w:rsidR="00FB4BC2" w:rsidRPr="007B14D2" w:rsidRDefault="00FB4BC2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35. Bendrosios kompetencijos ir jų pakankami lygiai:</w:t>
                  </w:r>
                  <w:r w:rsidRPr="007B14D2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A066D5" w:rsidRPr="007B14D2">
              <w:trPr>
                <w:trHeight w:val="170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A066D5" w:rsidRPr="007B14D2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A066D5" w:rsidRPr="007B14D2" w:rsidRDefault="00EF44C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7B14D2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35.1. komunikacija – 2;</w:t>
                        </w:r>
                      </w:p>
                    </w:tc>
                  </w:tr>
                  <w:tr w:rsidR="00A066D5" w:rsidRPr="007B14D2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A066D5" w:rsidRPr="007B14D2" w:rsidRDefault="00EF44C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7B14D2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35.2. analizė ir pagrindimas – 2;</w:t>
                        </w:r>
                      </w:p>
                    </w:tc>
                  </w:tr>
                  <w:tr w:rsidR="00A066D5" w:rsidRPr="007B14D2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A066D5" w:rsidRPr="007B14D2" w:rsidRDefault="00EF44C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7B14D2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35.3. patikimumas ir atsakingumas – 2;</w:t>
                        </w:r>
                      </w:p>
                    </w:tc>
                  </w:tr>
                  <w:tr w:rsidR="00A066D5" w:rsidRPr="007B14D2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A066D5" w:rsidRPr="007B14D2" w:rsidRDefault="00EF44C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7B14D2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35.4. organizuotumas – 2;</w:t>
                        </w:r>
                      </w:p>
                    </w:tc>
                  </w:tr>
                  <w:tr w:rsidR="00A066D5" w:rsidRPr="007B14D2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A066D5" w:rsidRPr="007B14D2" w:rsidRDefault="00EF44C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7B14D2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35.5. vertės visuomenei kūrimas – 2.</w:t>
                        </w:r>
                      </w:p>
                    </w:tc>
                  </w:tr>
                </w:tbl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36. Specifinės kompetencijos ir jų pakankami lygiai:</w:t>
                  </w:r>
                  <w:r w:rsidRPr="007B14D2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A066D5" w:rsidRPr="007B14D2">
              <w:trPr>
                <w:trHeight w:val="68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A066D5" w:rsidRPr="007B14D2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A066D5" w:rsidRPr="007B14D2" w:rsidRDefault="00EF44C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7B14D2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36.1. informacijos valdymas – 2;</w:t>
                        </w:r>
                      </w:p>
                    </w:tc>
                  </w:tr>
                  <w:tr w:rsidR="00A066D5" w:rsidRPr="007B14D2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A066D5" w:rsidRPr="007B14D2" w:rsidRDefault="00EF44C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7B14D2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36.2. orientacija į aptarnaujamą asmenį – 2.</w:t>
                        </w:r>
                      </w:p>
                    </w:tc>
                  </w:tr>
                </w:tbl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37. Profesinės kompetencijos ir jų pakankami lygiai:</w:t>
                  </w:r>
                  <w:r w:rsidRPr="007B14D2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A066D5" w:rsidRPr="007B14D2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A066D5" w:rsidRPr="007B14D2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A066D5" w:rsidRPr="007B14D2" w:rsidRDefault="00EF44C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7B14D2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37.1. dokumentų valdymas – 2.</w:t>
                        </w:r>
                      </w:p>
                    </w:tc>
                  </w:tr>
                </w:tbl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:rsidR="00A066D5" w:rsidRPr="007B14D2" w:rsidRDefault="00A066D5">
            <w:pPr>
              <w:rPr>
                <w:sz w:val="24"/>
                <w:szCs w:val="24"/>
                <w:lang w:val="lt-LT"/>
              </w:rPr>
            </w:pPr>
          </w:p>
        </w:tc>
      </w:tr>
      <w:tr w:rsidR="00A066D5" w:rsidRPr="007B14D2" w:rsidTr="007B14D2">
        <w:trPr>
          <w:trHeight w:val="517"/>
        </w:trPr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D85E1E" w:rsidRPr="007B14D2" w:rsidTr="007B14D2"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0"/>
              <w:gridCol w:w="5668"/>
            </w:tblGrid>
            <w:tr w:rsidR="00A066D5" w:rsidRPr="007B14D2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Susipažinau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(Parašas)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(Vardas ir pavardė)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EF44C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7B14D2">
                    <w:rPr>
                      <w:color w:val="000000"/>
                      <w:sz w:val="24"/>
                      <w:szCs w:val="24"/>
                      <w:lang w:val="lt-LT"/>
                    </w:rPr>
                    <w:t>(Data)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A066D5" w:rsidRPr="007B14D2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A066D5" w:rsidRPr="007B14D2" w:rsidRDefault="00A066D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:rsidR="00A066D5" w:rsidRPr="007B14D2" w:rsidRDefault="00A066D5">
            <w:pPr>
              <w:rPr>
                <w:sz w:val="24"/>
                <w:szCs w:val="24"/>
                <w:lang w:val="lt-LT"/>
              </w:rPr>
            </w:pPr>
          </w:p>
        </w:tc>
      </w:tr>
      <w:tr w:rsidR="00A066D5" w:rsidRPr="007B14D2" w:rsidTr="007B14D2">
        <w:trPr>
          <w:trHeight w:val="41"/>
        </w:trPr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A066D5" w:rsidRPr="007B14D2" w:rsidRDefault="00A066D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</w:tbl>
    <w:p w:rsidR="00A066D5" w:rsidRPr="007B14D2" w:rsidRDefault="00A066D5">
      <w:pPr>
        <w:rPr>
          <w:sz w:val="24"/>
          <w:szCs w:val="24"/>
          <w:lang w:val="lt-LT"/>
        </w:rPr>
      </w:pPr>
    </w:p>
    <w:sectPr w:rsidR="00A066D5" w:rsidRPr="007B14D2">
      <w:pgSz w:w="11905" w:h="16837"/>
      <w:pgMar w:top="1133" w:right="566" w:bottom="1133" w:left="1700" w:header="0" w:footer="0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E1E"/>
    <w:rsid w:val="0015447F"/>
    <w:rsid w:val="007B14D2"/>
    <w:rsid w:val="00A066D5"/>
    <w:rsid w:val="00D74265"/>
    <w:rsid w:val="00D85E1E"/>
    <w:rsid w:val="00EF44C9"/>
    <w:rsid w:val="00FB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LayoutCell">
    <w:name w:val="EmptyLayoutCell"/>
    <w:basedOn w:val="prastasis"/>
    <w:rPr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LayoutCell">
    <w:name w:val="EmptyLayoutCell"/>
    <w:basedOn w:val="prastasis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3932</Characters>
  <Application>Microsoft Office Word</Application>
  <DocSecurity>0</DocSecurity>
  <Lines>32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PAR_Spausdinimas</vt:lpstr>
    </vt:vector>
  </TitlesOfParts>
  <Company/>
  <LinksUpToDate>false</LinksUpToDate>
  <CharactersWithSpaces>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PAR_Spausdinimas</dc:title>
  <dc:creator>Kristina Bagdonavičienė</dc:creator>
  <cp:lastModifiedBy>Eglė Sedleckienė</cp:lastModifiedBy>
  <cp:revision>2</cp:revision>
  <dcterms:created xsi:type="dcterms:W3CDTF">2021-01-05T12:43:00Z</dcterms:created>
  <dcterms:modified xsi:type="dcterms:W3CDTF">2021-01-05T12:43:00Z</dcterms:modified>
</cp:coreProperties>
</file>