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C1356" w14:textId="77777777" w:rsidR="001B1ADC"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bookmarkStart w:id="0" w:name="_Hlk34121803"/>
      <w:bookmarkEnd w:id="0"/>
      <w:r w:rsidRPr="00AA7844">
        <w:rPr>
          <w:rFonts w:ascii="Times New Roman" w:eastAsia="Times New Roman" w:hAnsi="Times New Roman" w:cs="Times New Roman"/>
          <w:b/>
          <w:bCs/>
          <w:color w:val="003B58"/>
          <w:sz w:val="28"/>
          <w:szCs w:val="28"/>
          <w:lang w:eastAsia="lt-LT"/>
        </w:rPr>
        <w:t xml:space="preserve">                                           </w:t>
      </w:r>
    </w:p>
    <w:p w14:paraId="092EB4A5" w14:textId="77777777" w:rsidR="000B381C" w:rsidRPr="00E00C10" w:rsidRDefault="001B1ADC" w:rsidP="001B1ADC">
      <w:pPr>
        <w:autoSpaceDE w:val="0"/>
        <w:autoSpaceDN w:val="0"/>
        <w:adjustRightInd w:val="0"/>
        <w:spacing w:after="0" w:line="240" w:lineRule="auto"/>
        <w:ind w:left="2592"/>
        <w:jc w:val="center"/>
        <w:rPr>
          <w:rFonts w:ascii="Times New Roman" w:eastAsia="Times New Roman" w:hAnsi="Times New Roman" w:cs="Times New Roman"/>
          <w:b/>
          <w:bCs/>
          <w:sz w:val="28"/>
          <w:szCs w:val="28"/>
          <w:lang w:eastAsia="lt-LT"/>
        </w:rPr>
      </w:pPr>
      <w:r w:rsidRPr="00E00C10">
        <w:rPr>
          <w:rFonts w:ascii="Times New Roman" w:eastAsia="Times New Roman" w:hAnsi="Times New Roman" w:cs="Times New Roman"/>
          <w:b/>
          <w:bCs/>
          <w:sz w:val="28"/>
          <w:szCs w:val="28"/>
          <w:lang w:eastAsia="lt-LT"/>
        </w:rPr>
        <w:t xml:space="preserve">     </w:t>
      </w:r>
    </w:p>
    <w:p w14:paraId="5FD4CEB8" w14:textId="54D711AE" w:rsidR="00AA7844" w:rsidRPr="00E00C10" w:rsidRDefault="00FA4164" w:rsidP="00FA4164">
      <w:pPr>
        <w:autoSpaceDE w:val="0"/>
        <w:autoSpaceDN w:val="0"/>
        <w:adjustRightInd w:val="0"/>
        <w:spacing w:after="0" w:line="240" w:lineRule="auto"/>
        <w:ind w:left="2592"/>
        <w:rPr>
          <w:rFonts w:ascii="Times New Roman" w:eastAsia="Times New Roman" w:hAnsi="Times New Roman" w:cs="Times New Roman"/>
          <w:bCs/>
          <w:sz w:val="28"/>
          <w:szCs w:val="28"/>
          <w:lang w:eastAsia="lt-LT"/>
        </w:rPr>
      </w:pPr>
      <w:r>
        <w:rPr>
          <w:rFonts w:ascii="Times New Roman" w:eastAsia="Times New Roman" w:hAnsi="Times New Roman" w:cs="Times New Roman"/>
          <w:b/>
          <w:bCs/>
          <w:sz w:val="28"/>
          <w:szCs w:val="28"/>
          <w:lang w:eastAsia="lt-LT"/>
        </w:rPr>
        <w:t xml:space="preserve">                                      </w:t>
      </w:r>
      <w:r w:rsidR="009F613A">
        <w:rPr>
          <w:rFonts w:ascii="Times New Roman" w:eastAsia="Times New Roman" w:hAnsi="Times New Roman" w:cs="Times New Roman"/>
          <w:b/>
          <w:bCs/>
          <w:sz w:val="28"/>
          <w:szCs w:val="28"/>
          <w:lang w:eastAsia="lt-LT"/>
        </w:rPr>
        <w:t xml:space="preserve"> </w:t>
      </w:r>
      <w:r w:rsidR="00AA7844" w:rsidRPr="00E00C10">
        <w:rPr>
          <w:rFonts w:ascii="Times New Roman" w:eastAsia="Times New Roman" w:hAnsi="Times New Roman" w:cs="Times New Roman"/>
          <w:bCs/>
          <w:sz w:val="28"/>
          <w:szCs w:val="28"/>
          <w:lang w:eastAsia="lt-LT"/>
        </w:rPr>
        <w:t>P</w:t>
      </w:r>
      <w:r>
        <w:rPr>
          <w:rFonts w:ascii="Times New Roman" w:eastAsia="Times New Roman" w:hAnsi="Times New Roman" w:cs="Times New Roman"/>
          <w:bCs/>
          <w:sz w:val="28"/>
          <w:szCs w:val="28"/>
          <w:lang w:eastAsia="lt-LT"/>
        </w:rPr>
        <w:t>RITARTA</w:t>
      </w:r>
    </w:p>
    <w:p w14:paraId="020B4C34"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E00C10">
        <w:rPr>
          <w:rFonts w:ascii="Times New Roman" w:eastAsia="Times New Roman" w:hAnsi="Times New Roman" w:cs="Times New Roman"/>
          <w:bCs/>
          <w:sz w:val="24"/>
          <w:szCs w:val="24"/>
          <w:lang w:eastAsia="lt-LT"/>
        </w:rPr>
        <w:t xml:space="preserve">                                                                              Ukmergės rajono savivaldybės tarybos</w:t>
      </w:r>
    </w:p>
    <w:p w14:paraId="067714D3" w14:textId="249B3FFB"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E00C10">
        <w:rPr>
          <w:rFonts w:ascii="Times New Roman" w:eastAsia="Times New Roman" w:hAnsi="Times New Roman" w:cs="Times New Roman"/>
          <w:bCs/>
          <w:sz w:val="24"/>
          <w:szCs w:val="24"/>
          <w:lang w:eastAsia="lt-LT"/>
        </w:rPr>
        <w:t xml:space="preserve">                                                                           </w:t>
      </w:r>
      <w:r w:rsidR="009F613A">
        <w:rPr>
          <w:rFonts w:ascii="Times New Roman" w:eastAsia="Times New Roman" w:hAnsi="Times New Roman" w:cs="Times New Roman"/>
          <w:bCs/>
          <w:sz w:val="24"/>
          <w:szCs w:val="24"/>
          <w:lang w:eastAsia="lt-LT"/>
        </w:rPr>
        <w:t xml:space="preserve">   </w:t>
      </w:r>
      <w:r w:rsidRPr="00E00C10">
        <w:rPr>
          <w:rFonts w:ascii="Times New Roman" w:eastAsia="Times New Roman" w:hAnsi="Times New Roman" w:cs="Times New Roman"/>
          <w:bCs/>
          <w:sz w:val="24"/>
          <w:szCs w:val="24"/>
          <w:lang w:eastAsia="lt-LT"/>
        </w:rPr>
        <w:t>202</w:t>
      </w:r>
      <w:r w:rsidR="00253539" w:rsidRPr="00E00C10">
        <w:rPr>
          <w:rFonts w:ascii="Times New Roman" w:eastAsia="Times New Roman" w:hAnsi="Times New Roman" w:cs="Times New Roman"/>
          <w:bCs/>
          <w:sz w:val="24"/>
          <w:szCs w:val="24"/>
          <w:lang w:eastAsia="lt-LT"/>
        </w:rPr>
        <w:t>1</w:t>
      </w:r>
      <w:r w:rsidRPr="00E00C10">
        <w:rPr>
          <w:rFonts w:ascii="Times New Roman" w:eastAsia="Times New Roman" w:hAnsi="Times New Roman" w:cs="Times New Roman"/>
          <w:bCs/>
          <w:sz w:val="24"/>
          <w:szCs w:val="24"/>
          <w:lang w:eastAsia="lt-LT"/>
        </w:rPr>
        <w:t xml:space="preserve"> m. </w:t>
      </w:r>
      <w:r w:rsidR="009F613A">
        <w:rPr>
          <w:rFonts w:ascii="Times New Roman" w:eastAsia="Times New Roman" w:hAnsi="Times New Roman" w:cs="Times New Roman"/>
          <w:bCs/>
          <w:sz w:val="24"/>
          <w:szCs w:val="24"/>
          <w:lang w:eastAsia="lt-LT"/>
        </w:rPr>
        <w:t xml:space="preserve">kovo 25 </w:t>
      </w:r>
      <w:r w:rsidRPr="00E00C10">
        <w:rPr>
          <w:rFonts w:ascii="Times New Roman" w:eastAsia="Times New Roman" w:hAnsi="Times New Roman" w:cs="Times New Roman"/>
          <w:bCs/>
          <w:sz w:val="24"/>
          <w:szCs w:val="24"/>
          <w:lang w:eastAsia="lt-LT"/>
        </w:rPr>
        <w:t>d. sprendimu Nr.7-</w:t>
      </w:r>
      <w:r w:rsidR="009F613A">
        <w:rPr>
          <w:rFonts w:ascii="Times New Roman" w:eastAsia="Times New Roman" w:hAnsi="Times New Roman" w:cs="Times New Roman"/>
          <w:bCs/>
          <w:sz w:val="24"/>
          <w:szCs w:val="24"/>
          <w:lang w:eastAsia="lt-LT"/>
        </w:rPr>
        <w:t>26</w:t>
      </w:r>
    </w:p>
    <w:p w14:paraId="2166A365"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i/>
          <w:color w:val="003B58"/>
          <w:sz w:val="28"/>
          <w:szCs w:val="28"/>
          <w:lang w:eastAsia="lt-LT"/>
        </w:rPr>
      </w:pPr>
    </w:p>
    <w:p w14:paraId="799721C3"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35F71CC1"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6416F15A"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5F35F058"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04EF0CB9" w14:textId="1B548405" w:rsid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14597070" w14:textId="77777777" w:rsidR="001D49F9" w:rsidRPr="00AA7844" w:rsidRDefault="001D49F9"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61C7C7C8" w14:textId="77777777" w:rsidR="00AA7844" w:rsidRPr="00AA7844" w:rsidRDefault="00AA7844" w:rsidP="00AA7844">
      <w:pPr>
        <w:autoSpaceDE w:val="0"/>
        <w:autoSpaceDN w:val="0"/>
        <w:adjustRightInd w:val="0"/>
        <w:spacing w:after="0" w:line="240" w:lineRule="auto"/>
        <w:jc w:val="center"/>
        <w:rPr>
          <w:rFonts w:ascii="Times New Roman" w:eastAsia="Times New Roman" w:hAnsi="Times New Roman" w:cs="Times New Roman"/>
          <w:b/>
          <w:bCs/>
          <w:color w:val="003B58"/>
          <w:sz w:val="28"/>
          <w:szCs w:val="28"/>
          <w:lang w:eastAsia="lt-LT"/>
        </w:rPr>
      </w:pPr>
    </w:p>
    <w:p w14:paraId="484834CC"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
          <w:bCs/>
          <w:color w:val="1F3864" w:themeColor="accent1" w:themeShade="80"/>
          <w:sz w:val="28"/>
          <w:szCs w:val="28"/>
          <w:lang w:eastAsia="lt-LT"/>
        </w:rPr>
      </w:pPr>
    </w:p>
    <w:p w14:paraId="151E5A97"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
          <w:bCs/>
          <w:color w:val="1F3864" w:themeColor="accent1" w:themeShade="80"/>
          <w:sz w:val="32"/>
          <w:szCs w:val="32"/>
          <w:lang w:eastAsia="lt-LT"/>
        </w:rPr>
      </w:pPr>
      <w:r w:rsidRPr="00E00C10">
        <w:rPr>
          <w:rFonts w:ascii="Times New Roman" w:eastAsia="Times New Roman" w:hAnsi="Times New Roman" w:cs="Times New Roman"/>
          <w:b/>
          <w:bCs/>
          <w:color w:val="1F3864" w:themeColor="accent1" w:themeShade="80"/>
          <w:sz w:val="32"/>
          <w:szCs w:val="32"/>
          <w:lang w:eastAsia="lt-LT"/>
        </w:rPr>
        <w:t>UKMERGĖS RAJONO SAVIVALDYBĖS</w:t>
      </w:r>
    </w:p>
    <w:p w14:paraId="48861C96"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
          <w:bCs/>
          <w:color w:val="1F3864" w:themeColor="accent1" w:themeShade="80"/>
          <w:sz w:val="32"/>
          <w:szCs w:val="32"/>
          <w:lang w:eastAsia="lt-LT"/>
        </w:rPr>
      </w:pPr>
      <w:r w:rsidRPr="00E00C10">
        <w:rPr>
          <w:rFonts w:ascii="Times New Roman" w:eastAsia="Times New Roman" w:hAnsi="Times New Roman" w:cs="Times New Roman"/>
          <w:b/>
          <w:bCs/>
          <w:color w:val="1F3864" w:themeColor="accent1" w:themeShade="80"/>
          <w:sz w:val="32"/>
          <w:szCs w:val="32"/>
          <w:lang w:eastAsia="lt-LT"/>
        </w:rPr>
        <w:t>KONTROLĖS IR AUDITO TARNYBOS</w:t>
      </w:r>
    </w:p>
    <w:p w14:paraId="5C037624"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b/>
          <w:bCs/>
          <w:color w:val="1F3864" w:themeColor="accent1" w:themeShade="80"/>
          <w:sz w:val="32"/>
          <w:szCs w:val="32"/>
          <w:lang w:eastAsia="lt-LT"/>
        </w:rPr>
      </w:pPr>
    </w:p>
    <w:p w14:paraId="0BD82024" w14:textId="0D1251B6" w:rsidR="00AA7844" w:rsidRPr="00E00C10" w:rsidRDefault="00AA7844" w:rsidP="00AA7844">
      <w:pPr>
        <w:spacing w:after="0" w:line="240" w:lineRule="auto"/>
        <w:jc w:val="center"/>
        <w:rPr>
          <w:rFonts w:ascii="Times New Roman" w:eastAsia="Times New Roman" w:hAnsi="Times New Roman" w:cs="Times New Roman"/>
          <w:b/>
          <w:bCs/>
          <w:color w:val="1F3864" w:themeColor="accent1" w:themeShade="80"/>
          <w:sz w:val="40"/>
          <w:szCs w:val="40"/>
          <w:lang w:eastAsia="lt-LT"/>
        </w:rPr>
      </w:pPr>
      <w:r w:rsidRPr="00E00C10">
        <w:rPr>
          <w:rFonts w:ascii="Times New Roman" w:eastAsia="Times New Roman" w:hAnsi="Times New Roman" w:cs="Times New Roman"/>
          <w:b/>
          <w:bCs/>
          <w:color w:val="1F3864" w:themeColor="accent1" w:themeShade="80"/>
          <w:sz w:val="40"/>
          <w:szCs w:val="40"/>
          <w:lang w:eastAsia="lt-LT"/>
        </w:rPr>
        <w:t>20</w:t>
      </w:r>
      <w:r w:rsidR="00253539" w:rsidRPr="00E00C10">
        <w:rPr>
          <w:rFonts w:ascii="Times New Roman" w:eastAsia="Times New Roman" w:hAnsi="Times New Roman" w:cs="Times New Roman"/>
          <w:b/>
          <w:bCs/>
          <w:color w:val="1F3864" w:themeColor="accent1" w:themeShade="80"/>
          <w:sz w:val="40"/>
          <w:szCs w:val="40"/>
          <w:lang w:eastAsia="lt-LT"/>
        </w:rPr>
        <w:t>20</w:t>
      </w:r>
      <w:r w:rsidRPr="00E00C10">
        <w:rPr>
          <w:rFonts w:ascii="Times New Roman" w:eastAsia="Times New Roman" w:hAnsi="Times New Roman" w:cs="Times New Roman"/>
          <w:b/>
          <w:bCs/>
          <w:color w:val="1F3864" w:themeColor="accent1" w:themeShade="80"/>
          <w:sz w:val="40"/>
          <w:szCs w:val="40"/>
          <w:lang w:eastAsia="lt-LT"/>
        </w:rPr>
        <w:t xml:space="preserve"> METŲ VEIKLOS ATASKAITA</w:t>
      </w:r>
    </w:p>
    <w:p w14:paraId="7D55CF7A"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color w:val="1F3864" w:themeColor="accent1" w:themeShade="80"/>
          <w:sz w:val="16"/>
          <w:szCs w:val="16"/>
          <w:lang w:eastAsia="lt-LT"/>
        </w:rPr>
      </w:pPr>
    </w:p>
    <w:p w14:paraId="600589AF"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color w:val="1F3864" w:themeColor="accent1" w:themeShade="80"/>
          <w:sz w:val="16"/>
          <w:szCs w:val="16"/>
          <w:lang w:eastAsia="lt-LT"/>
        </w:rPr>
      </w:pPr>
    </w:p>
    <w:p w14:paraId="774AA46B" w14:textId="77777777" w:rsidR="00AA7844" w:rsidRPr="00E00C10" w:rsidRDefault="00AA7844" w:rsidP="00AA7844">
      <w:pPr>
        <w:autoSpaceDE w:val="0"/>
        <w:autoSpaceDN w:val="0"/>
        <w:adjustRightInd w:val="0"/>
        <w:spacing w:after="0" w:line="240" w:lineRule="auto"/>
        <w:jc w:val="center"/>
        <w:rPr>
          <w:rFonts w:ascii="Times New Roman" w:eastAsia="Times New Roman" w:hAnsi="Times New Roman" w:cs="Times New Roman"/>
          <w:color w:val="1F3864" w:themeColor="accent1" w:themeShade="80"/>
          <w:sz w:val="24"/>
          <w:szCs w:val="24"/>
          <w:lang w:eastAsia="lt-LT"/>
        </w:rPr>
      </w:pPr>
    </w:p>
    <w:p w14:paraId="1260A412" w14:textId="77777777" w:rsidR="0086635B" w:rsidRDefault="0086635B" w:rsidP="00AA7844">
      <w:pPr>
        <w:spacing w:after="0" w:line="240" w:lineRule="auto"/>
        <w:jc w:val="center"/>
        <w:rPr>
          <w:rFonts w:ascii="Calibri" w:eastAsia="Times New Roman" w:hAnsi="Calibri" w:cs="Calibri"/>
          <w:color w:val="003B58"/>
          <w:sz w:val="32"/>
          <w:szCs w:val="32"/>
          <w:lang w:eastAsia="lt-LT"/>
        </w:rPr>
      </w:pPr>
    </w:p>
    <w:p w14:paraId="208302DC" w14:textId="71ACF776" w:rsidR="000B381C" w:rsidRDefault="000B381C" w:rsidP="00AA7844">
      <w:pPr>
        <w:spacing w:after="0" w:line="240" w:lineRule="auto"/>
        <w:jc w:val="center"/>
        <w:rPr>
          <w:rFonts w:ascii="Calibri" w:eastAsia="Times New Roman" w:hAnsi="Calibri" w:cs="Calibri"/>
          <w:color w:val="003B58"/>
          <w:sz w:val="32"/>
          <w:szCs w:val="32"/>
          <w:lang w:eastAsia="lt-LT"/>
        </w:rPr>
      </w:pPr>
    </w:p>
    <w:p w14:paraId="0E7D4D82" w14:textId="77777777"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14:paraId="78133D2B" w14:textId="59590450" w:rsidR="00AA7844" w:rsidRPr="00AA7844" w:rsidRDefault="00AA7844" w:rsidP="00AA7844">
      <w:pPr>
        <w:spacing w:after="0" w:line="240" w:lineRule="auto"/>
        <w:jc w:val="center"/>
        <w:rPr>
          <w:rFonts w:ascii="Calibri" w:eastAsia="Times New Roman" w:hAnsi="Calibri" w:cs="Calibri"/>
          <w:color w:val="003B58"/>
          <w:sz w:val="32"/>
          <w:szCs w:val="32"/>
          <w:lang w:eastAsia="lt-LT"/>
        </w:rPr>
      </w:pPr>
    </w:p>
    <w:p w14:paraId="151E8103" w14:textId="464CC7C6" w:rsidR="00AA7844" w:rsidRDefault="00AA7844" w:rsidP="00AA7844">
      <w:pPr>
        <w:spacing w:after="0" w:line="240" w:lineRule="auto"/>
        <w:jc w:val="center"/>
        <w:rPr>
          <w:rFonts w:ascii="Calibri" w:eastAsia="Times New Roman" w:hAnsi="Calibri" w:cs="Calibri"/>
          <w:color w:val="003B58"/>
          <w:sz w:val="32"/>
          <w:szCs w:val="32"/>
          <w:lang w:eastAsia="lt-LT"/>
        </w:rPr>
      </w:pPr>
    </w:p>
    <w:p w14:paraId="0A98D7AA" w14:textId="60AE89E0" w:rsidR="00253539" w:rsidRDefault="00253539" w:rsidP="00AA7844">
      <w:pPr>
        <w:spacing w:after="0" w:line="240" w:lineRule="auto"/>
        <w:jc w:val="center"/>
        <w:rPr>
          <w:rFonts w:ascii="Calibri" w:eastAsia="Times New Roman" w:hAnsi="Calibri" w:cs="Calibri"/>
          <w:color w:val="003B58"/>
          <w:sz w:val="32"/>
          <w:szCs w:val="32"/>
          <w:lang w:eastAsia="lt-LT"/>
        </w:rPr>
      </w:pPr>
    </w:p>
    <w:p w14:paraId="22EC413A" w14:textId="5C8F194C" w:rsidR="00253539" w:rsidRDefault="00253539" w:rsidP="00AA7844">
      <w:pPr>
        <w:spacing w:after="0" w:line="240" w:lineRule="auto"/>
        <w:jc w:val="center"/>
        <w:rPr>
          <w:rFonts w:ascii="Calibri" w:eastAsia="Times New Roman" w:hAnsi="Calibri" w:cs="Calibri"/>
          <w:color w:val="003B58"/>
          <w:sz w:val="32"/>
          <w:szCs w:val="32"/>
          <w:lang w:eastAsia="lt-LT"/>
        </w:rPr>
      </w:pPr>
    </w:p>
    <w:p w14:paraId="78CA6088" w14:textId="06E63F24" w:rsidR="00253539" w:rsidRDefault="00253539" w:rsidP="00AA7844">
      <w:pPr>
        <w:spacing w:after="0" w:line="240" w:lineRule="auto"/>
        <w:jc w:val="center"/>
        <w:rPr>
          <w:rFonts w:ascii="Calibri" w:eastAsia="Times New Roman" w:hAnsi="Calibri" w:cs="Calibri"/>
          <w:color w:val="003B58"/>
          <w:sz w:val="32"/>
          <w:szCs w:val="32"/>
          <w:lang w:eastAsia="lt-LT"/>
        </w:rPr>
      </w:pPr>
    </w:p>
    <w:p w14:paraId="4A10F3C3" w14:textId="1FB9E49E" w:rsidR="00253539" w:rsidRDefault="00253539" w:rsidP="00AA7844">
      <w:pPr>
        <w:spacing w:after="0" w:line="240" w:lineRule="auto"/>
        <w:jc w:val="center"/>
        <w:rPr>
          <w:rFonts w:ascii="Calibri" w:eastAsia="Times New Roman" w:hAnsi="Calibri" w:cs="Calibri"/>
          <w:color w:val="003B58"/>
          <w:sz w:val="32"/>
          <w:szCs w:val="32"/>
          <w:lang w:eastAsia="lt-LT"/>
        </w:rPr>
      </w:pPr>
    </w:p>
    <w:p w14:paraId="373AF67E" w14:textId="6C0F0A1A" w:rsidR="00253539" w:rsidRDefault="00253539" w:rsidP="00AA7844">
      <w:pPr>
        <w:spacing w:after="0" w:line="240" w:lineRule="auto"/>
        <w:jc w:val="center"/>
        <w:rPr>
          <w:rFonts w:ascii="Calibri" w:eastAsia="Times New Roman" w:hAnsi="Calibri" w:cs="Calibri"/>
          <w:color w:val="003B58"/>
          <w:sz w:val="32"/>
          <w:szCs w:val="32"/>
          <w:lang w:eastAsia="lt-LT"/>
        </w:rPr>
      </w:pPr>
    </w:p>
    <w:p w14:paraId="1803687B" w14:textId="77777777" w:rsidR="00253539" w:rsidRPr="00AA7844" w:rsidRDefault="00253539" w:rsidP="00AA7844">
      <w:pPr>
        <w:spacing w:after="0" w:line="240" w:lineRule="auto"/>
        <w:jc w:val="center"/>
        <w:rPr>
          <w:rFonts w:ascii="Calibri" w:eastAsia="Times New Roman" w:hAnsi="Calibri" w:cs="Calibri"/>
          <w:color w:val="003B58"/>
          <w:sz w:val="32"/>
          <w:szCs w:val="32"/>
          <w:lang w:eastAsia="lt-LT"/>
        </w:rPr>
      </w:pPr>
    </w:p>
    <w:p w14:paraId="4E481EFD" w14:textId="7D25B702" w:rsidR="00AA7844" w:rsidRPr="00AA7844" w:rsidRDefault="00253539" w:rsidP="00253539">
      <w:pPr>
        <w:spacing w:after="0" w:line="240" w:lineRule="auto"/>
        <w:ind w:left="142" w:right="1983" w:hanging="1702"/>
        <w:jc w:val="center"/>
        <w:rPr>
          <w:rFonts w:ascii="Calibri" w:eastAsia="Times New Roman" w:hAnsi="Calibri" w:cs="Calibri"/>
          <w:color w:val="003B58"/>
          <w:sz w:val="32"/>
          <w:szCs w:val="32"/>
          <w:lang w:eastAsia="lt-LT"/>
        </w:rPr>
      </w:pPr>
      <w:r>
        <w:rPr>
          <w:rFonts w:ascii="Roboto" w:hAnsi="Roboto"/>
          <w:noProof/>
          <w:color w:val="2962FF"/>
        </w:rPr>
        <w:drawing>
          <wp:inline distT="0" distB="0" distL="0" distR="0" wp14:anchorId="17DF5D43" wp14:editId="449AF5C2">
            <wp:extent cx="3962400" cy="2009775"/>
            <wp:effectExtent l="0" t="0" r="0" b="9525"/>
            <wp:docPr id="14" name="Paveikslėlis 14" descr="Lietuvos Respublikos valstybės kontrolė">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Respublikos valstybės kontrolė">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009775"/>
                    </a:xfrm>
                    <a:prstGeom prst="rect">
                      <a:avLst/>
                    </a:prstGeom>
                    <a:noFill/>
                    <a:ln>
                      <a:noFill/>
                    </a:ln>
                  </pic:spPr>
                </pic:pic>
              </a:graphicData>
            </a:graphic>
          </wp:inline>
        </w:drawing>
      </w:r>
    </w:p>
    <w:p w14:paraId="751D4AF8" w14:textId="77777777" w:rsidR="00253539" w:rsidRDefault="00253539" w:rsidP="00AA7844">
      <w:pPr>
        <w:spacing w:after="0" w:line="240" w:lineRule="auto"/>
        <w:rPr>
          <w:rFonts w:ascii="Times New Roman" w:eastAsia="Times New Roman" w:hAnsi="Times New Roman" w:cs="Times New Roman"/>
          <w:color w:val="003B58"/>
          <w:lang w:eastAsia="lt-LT"/>
        </w:rPr>
      </w:pPr>
    </w:p>
    <w:p w14:paraId="275CF4C3" w14:textId="5DCBF906" w:rsidR="00AA7844" w:rsidRPr="00E00C10" w:rsidRDefault="00AA7844" w:rsidP="00AA7844">
      <w:pPr>
        <w:spacing w:after="0" w:line="240" w:lineRule="auto"/>
        <w:rPr>
          <w:rFonts w:ascii="Times New Roman" w:eastAsia="Times New Roman" w:hAnsi="Times New Roman" w:cs="Times New Roman"/>
          <w:color w:val="1F3864" w:themeColor="accent1" w:themeShade="80"/>
          <w:lang w:eastAsia="lt-LT"/>
        </w:rPr>
      </w:pPr>
      <w:r w:rsidRPr="00E00C10">
        <w:rPr>
          <w:rFonts w:ascii="Times New Roman" w:eastAsia="Times New Roman" w:hAnsi="Times New Roman" w:cs="Times New Roman"/>
          <w:color w:val="1F3864" w:themeColor="accent1" w:themeShade="80"/>
          <w:lang w:eastAsia="lt-LT"/>
        </w:rPr>
        <w:t>Su veiklos ataskaita galima susipažinti</w:t>
      </w:r>
    </w:p>
    <w:p w14:paraId="3426A3CC" w14:textId="77777777" w:rsidR="00AA7844" w:rsidRPr="00E00C10" w:rsidRDefault="00AA7844" w:rsidP="00AA7844">
      <w:pPr>
        <w:spacing w:after="0" w:line="240" w:lineRule="auto"/>
        <w:rPr>
          <w:rFonts w:ascii="Times New Roman" w:eastAsia="Times New Roman" w:hAnsi="Times New Roman" w:cs="Times New Roman"/>
          <w:color w:val="1F3864" w:themeColor="accent1" w:themeShade="80"/>
          <w:lang w:eastAsia="lt-LT"/>
        </w:rPr>
      </w:pPr>
      <w:r w:rsidRPr="00E00C10">
        <w:rPr>
          <w:rFonts w:ascii="Times New Roman" w:eastAsia="Times New Roman" w:hAnsi="Times New Roman" w:cs="Times New Roman"/>
          <w:color w:val="1F3864" w:themeColor="accent1" w:themeShade="80"/>
          <w:lang w:eastAsia="lt-LT"/>
        </w:rPr>
        <w:t xml:space="preserve">Savivaldybės interneto puslapyje adresu </w:t>
      </w:r>
      <w:r w:rsidRPr="00E00C10">
        <w:rPr>
          <w:rFonts w:ascii="Times New Roman" w:eastAsia="Times New Roman" w:hAnsi="Times New Roman" w:cs="Times New Roman"/>
          <w:color w:val="1F3864" w:themeColor="accent1" w:themeShade="80"/>
          <w:u w:val="single"/>
          <w:lang w:eastAsia="lt-LT"/>
        </w:rPr>
        <w:t>www.ukmerge.lt</w:t>
      </w:r>
      <w:r w:rsidRPr="00E00C10">
        <w:rPr>
          <w:rFonts w:ascii="Times New Roman" w:eastAsia="Times New Roman" w:hAnsi="Times New Roman" w:cs="Times New Roman"/>
          <w:color w:val="1F3864" w:themeColor="accent1" w:themeShade="80"/>
          <w:lang w:eastAsia="lt-LT"/>
        </w:rPr>
        <w:t xml:space="preserve"> </w:t>
      </w:r>
    </w:p>
    <w:p w14:paraId="59ED3647" w14:textId="46A29AEC" w:rsidR="00253539" w:rsidRDefault="00253539" w:rsidP="00E14A0C">
      <w:pPr>
        <w:tabs>
          <w:tab w:val="center" w:pos="4819"/>
          <w:tab w:val="right" w:pos="9638"/>
        </w:tabs>
        <w:spacing w:after="0" w:line="360" w:lineRule="auto"/>
        <w:jc w:val="center"/>
        <w:rPr>
          <w:rFonts w:ascii="Times New Roman" w:eastAsia="Times New Roman" w:hAnsi="Times New Roman" w:cs="Times New Roman"/>
          <w:b/>
          <w:bCs/>
          <w:sz w:val="24"/>
          <w:szCs w:val="24"/>
          <w:lang w:eastAsia="lt-LT"/>
        </w:rPr>
      </w:pPr>
    </w:p>
    <w:p w14:paraId="5F4BA3A4" w14:textId="77777777" w:rsidR="00253539" w:rsidRDefault="00253539" w:rsidP="00E14A0C">
      <w:pPr>
        <w:tabs>
          <w:tab w:val="center" w:pos="4819"/>
          <w:tab w:val="right" w:pos="9638"/>
        </w:tabs>
        <w:spacing w:after="0" w:line="360" w:lineRule="auto"/>
        <w:jc w:val="center"/>
        <w:rPr>
          <w:rFonts w:ascii="Times New Roman" w:eastAsia="Times New Roman" w:hAnsi="Times New Roman" w:cs="Times New Roman"/>
          <w:b/>
          <w:bCs/>
          <w:sz w:val="24"/>
          <w:szCs w:val="24"/>
          <w:lang w:eastAsia="lt-LT"/>
        </w:rPr>
      </w:pPr>
    </w:p>
    <w:p w14:paraId="13F1C9E8" w14:textId="2F29526B" w:rsidR="00AA7844" w:rsidRPr="00DD04BE" w:rsidRDefault="00AA7844" w:rsidP="00E14A0C">
      <w:pPr>
        <w:tabs>
          <w:tab w:val="center" w:pos="4819"/>
          <w:tab w:val="right" w:pos="9638"/>
        </w:tabs>
        <w:spacing w:after="0" w:line="360" w:lineRule="auto"/>
        <w:jc w:val="center"/>
        <w:rPr>
          <w:rFonts w:ascii="Times New Roman" w:eastAsia="Times New Roman" w:hAnsi="Times New Roman" w:cs="Times New Roman"/>
          <w:b/>
          <w:bCs/>
          <w:sz w:val="24"/>
          <w:szCs w:val="24"/>
          <w:lang w:eastAsia="lt-LT"/>
        </w:rPr>
      </w:pPr>
      <w:r w:rsidRPr="00DD04BE">
        <w:rPr>
          <w:rFonts w:ascii="Times New Roman" w:eastAsia="Times New Roman" w:hAnsi="Times New Roman" w:cs="Times New Roman"/>
          <w:b/>
          <w:bCs/>
          <w:sz w:val="24"/>
          <w:szCs w:val="24"/>
          <w:lang w:eastAsia="lt-LT"/>
        </w:rPr>
        <w:t>TURINYS</w:t>
      </w:r>
    </w:p>
    <w:p w14:paraId="3DDB73C4" w14:textId="77777777" w:rsidR="00AA7844" w:rsidRPr="008E67DE" w:rsidRDefault="00AA7844" w:rsidP="00AA7844">
      <w:pPr>
        <w:spacing w:after="0" w:line="360" w:lineRule="auto"/>
        <w:rPr>
          <w:rFonts w:ascii="Calibri" w:eastAsia="Times New Roman" w:hAnsi="Calibri" w:cs="Calibri"/>
          <w:sz w:val="24"/>
          <w:szCs w:val="24"/>
          <w:lang w:eastAsia="lt-LT"/>
        </w:rPr>
      </w:pPr>
    </w:p>
    <w:p w14:paraId="26F50B2C" w14:textId="21BF9A46" w:rsidR="00AA7844" w:rsidRPr="008E67DE" w:rsidRDefault="006A6625" w:rsidP="00AA7844">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SANTRAUKA</w:t>
      </w:r>
      <w:r w:rsidR="00AA7844" w:rsidRPr="008E67DE">
        <w:rPr>
          <w:rFonts w:ascii="Times New Roman" w:eastAsia="Times New Roman" w:hAnsi="Times New Roman" w:cs="Times New Roman"/>
          <w:sz w:val="24"/>
          <w:szCs w:val="24"/>
        </w:rPr>
        <w:t xml:space="preserve"> ......................................................................................................................        3</w:t>
      </w:r>
    </w:p>
    <w:p w14:paraId="21BA546E" w14:textId="6500B659" w:rsidR="00AA7844" w:rsidRPr="008E67DE" w:rsidRDefault="006A6625" w:rsidP="00AA7844">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ĮŽANGA</w:t>
      </w:r>
      <w:r w:rsidR="00AA7844"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w:t>
      </w:r>
      <w:r w:rsidR="00AA7844" w:rsidRPr="008E67DE">
        <w:rPr>
          <w:rFonts w:ascii="Times New Roman" w:eastAsia="Times New Roman" w:hAnsi="Times New Roman" w:cs="Times New Roman"/>
          <w:sz w:val="24"/>
          <w:szCs w:val="24"/>
        </w:rPr>
        <w:tab/>
      </w:r>
      <w:r w:rsidR="00733A9A" w:rsidRPr="008E67DE">
        <w:rPr>
          <w:rFonts w:ascii="Times New Roman" w:eastAsia="Times New Roman" w:hAnsi="Times New Roman" w:cs="Times New Roman"/>
          <w:sz w:val="24"/>
          <w:szCs w:val="24"/>
        </w:rPr>
        <w:t>4</w:t>
      </w:r>
    </w:p>
    <w:p w14:paraId="00B124FC" w14:textId="6ABE9920" w:rsidR="00AA7844" w:rsidRPr="008E67DE" w:rsidRDefault="006A6625" w:rsidP="00733A9A">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1</w:t>
      </w:r>
      <w:r w:rsidR="00AA7844" w:rsidRPr="008E67DE">
        <w:rPr>
          <w:rFonts w:ascii="Times New Roman" w:eastAsia="Times New Roman" w:hAnsi="Times New Roman" w:cs="Times New Roman"/>
          <w:sz w:val="24"/>
          <w:szCs w:val="24"/>
        </w:rPr>
        <w:t xml:space="preserve">. </w:t>
      </w:r>
      <w:r w:rsidRPr="008E67DE">
        <w:rPr>
          <w:rFonts w:ascii="Times New Roman" w:eastAsia="Times New Roman" w:hAnsi="Times New Roman" w:cs="Times New Roman"/>
          <w:sz w:val="24"/>
          <w:szCs w:val="24"/>
        </w:rPr>
        <w:t>PAGRINDINIAI VEIKLOS FAKTA</w:t>
      </w:r>
      <w:r w:rsidR="00733A9A" w:rsidRPr="008E67DE">
        <w:rPr>
          <w:rFonts w:ascii="Times New Roman" w:eastAsia="Times New Roman" w:hAnsi="Times New Roman" w:cs="Times New Roman"/>
          <w:sz w:val="24"/>
          <w:szCs w:val="24"/>
        </w:rPr>
        <w:t>I</w:t>
      </w:r>
      <w:r w:rsidR="00AA7844" w:rsidRPr="008E67DE">
        <w:rPr>
          <w:rFonts w:ascii="Times New Roman" w:eastAsia="Times New Roman" w:hAnsi="Times New Roman" w:cs="Times New Roman"/>
          <w:sz w:val="24"/>
          <w:szCs w:val="24"/>
        </w:rPr>
        <w:t>....................................................</w:t>
      </w:r>
      <w:r w:rsidR="008E67DE" w:rsidRPr="008E67DE">
        <w:rPr>
          <w:rFonts w:ascii="Times New Roman" w:eastAsia="Times New Roman" w:hAnsi="Times New Roman" w:cs="Times New Roman"/>
          <w:sz w:val="24"/>
          <w:szCs w:val="24"/>
        </w:rPr>
        <w:t>.</w:t>
      </w:r>
      <w:r w:rsidR="00A00EA2">
        <w:rPr>
          <w:rFonts w:ascii="Times New Roman" w:eastAsia="Times New Roman" w:hAnsi="Times New Roman" w:cs="Times New Roman"/>
          <w:sz w:val="24"/>
          <w:szCs w:val="24"/>
        </w:rPr>
        <w:t>.........................</w:t>
      </w:r>
      <w:r w:rsidR="00733A9A"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5</w:t>
      </w:r>
    </w:p>
    <w:p w14:paraId="310289D8" w14:textId="4C2463CA" w:rsidR="006A6625" w:rsidRPr="008E67DE" w:rsidRDefault="006A6625" w:rsidP="006A6625">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2. VEIKLOS ORGANIZAVIMAS.......................................................................................</w:t>
      </w:r>
      <w:r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6</w:t>
      </w:r>
    </w:p>
    <w:p w14:paraId="26E48AE0" w14:textId="13237B07" w:rsidR="00AA7844" w:rsidRPr="008E67DE" w:rsidRDefault="006A6625" w:rsidP="00733A9A">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2</w:t>
      </w:r>
      <w:r w:rsidR="00AA7844" w:rsidRPr="008E67DE">
        <w:rPr>
          <w:rFonts w:ascii="Times New Roman" w:eastAsia="Times New Roman" w:hAnsi="Times New Roman" w:cs="Times New Roman"/>
          <w:sz w:val="24"/>
          <w:szCs w:val="24"/>
        </w:rPr>
        <w:t xml:space="preserve">.1. </w:t>
      </w:r>
      <w:r w:rsidRPr="008E67DE">
        <w:rPr>
          <w:rFonts w:ascii="Times New Roman" w:eastAsia="Times New Roman" w:hAnsi="Times New Roman" w:cs="Times New Roman"/>
          <w:sz w:val="24"/>
          <w:szCs w:val="24"/>
        </w:rPr>
        <w:t>Tarnybos funkcijos</w:t>
      </w:r>
      <w:r w:rsidR="00AA7844" w:rsidRPr="008E67DE">
        <w:rPr>
          <w:rFonts w:ascii="Times New Roman" w:eastAsia="Times New Roman" w:hAnsi="Times New Roman" w:cs="Times New Roman"/>
          <w:sz w:val="24"/>
          <w:szCs w:val="24"/>
        </w:rPr>
        <w:t>...................................................................</w:t>
      </w:r>
      <w:r w:rsidR="00733A9A"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w:t>
      </w:r>
      <w:r w:rsidR="008E67DE" w:rsidRPr="008E67DE">
        <w:rPr>
          <w:rFonts w:ascii="Times New Roman" w:eastAsia="Times New Roman" w:hAnsi="Times New Roman" w:cs="Times New Roman"/>
          <w:sz w:val="24"/>
          <w:szCs w:val="24"/>
        </w:rPr>
        <w:t>.</w:t>
      </w:r>
      <w:r w:rsidR="00733A9A"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6</w:t>
      </w:r>
    </w:p>
    <w:p w14:paraId="40808B64" w14:textId="3E50B456" w:rsidR="006A6625" w:rsidRPr="008E67DE" w:rsidRDefault="006A6625" w:rsidP="006A6625">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2.2. Profesinė etika. Veiklos viešinimas................................................................</w:t>
      </w:r>
      <w:r w:rsidR="008E67DE"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6</w:t>
      </w:r>
    </w:p>
    <w:p w14:paraId="01175DD4" w14:textId="63195958" w:rsidR="006A6625" w:rsidRPr="008E67DE" w:rsidRDefault="006A6625" w:rsidP="006A6625">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 xml:space="preserve">2.3. </w:t>
      </w:r>
      <w:r w:rsidR="008E67DE" w:rsidRPr="008E67DE">
        <w:rPr>
          <w:rFonts w:ascii="Times New Roman" w:eastAsia="Times New Roman" w:hAnsi="Times New Roman" w:cs="Times New Roman"/>
          <w:sz w:val="24"/>
          <w:szCs w:val="24"/>
        </w:rPr>
        <w:t>Audito kokybės užtikrinimas. Išorinė peržiūra</w:t>
      </w:r>
      <w:r w:rsidRPr="008E67DE">
        <w:rPr>
          <w:rFonts w:ascii="Times New Roman" w:eastAsia="Times New Roman" w:hAnsi="Times New Roman" w:cs="Times New Roman"/>
          <w:sz w:val="24"/>
          <w:szCs w:val="24"/>
        </w:rPr>
        <w:t>..............................................</w:t>
      </w:r>
      <w:r w:rsidR="008E67DE"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6</w:t>
      </w:r>
    </w:p>
    <w:p w14:paraId="7877465C" w14:textId="26A43B57" w:rsidR="006A6625" w:rsidRPr="008E67DE" w:rsidRDefault="006A6625" w:rsidP="006A6625">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 xml:space="preserve">2.4. </w:t>
      </w:r>
      <w:r w:rsidR="008E67DE" w:rsidRPr="008E67DE">
        <w:rPr>
          <w:rFonts w:ascii="Times New Roman" w:eastAsia="Times New Roman" w:hAnsi="Times New Roman" w:cs="Times New Roman"/>
          <w:sz w:val="24"/>
          <w:szCs w:val="24"/>
        </w:rPr>
        <w:t>Veiklos plano tvirtinimas. Finansavimas</w:t>
      </w:r>
      <w:r w:rsidRPr="008E67DE">
        <w:rPr>
          <w:rFonts w:ascii="Times New Roman" w:eastAsia="Times New Roman" w:hAnsi="Times New Roman" w:cs="Times New Roman"/>
          <w:sz w:val="24"/>
          <w:szCs w:val="24"/>
        </w:rPr>
        <w:t>...............................</w:t>
      </w:r>
      <w:r w:rsidR="008E67DE"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ab/>
        <w:t>7</w:t>
      </w:r>
    </w:p>
    <w:p w14:paraId="4C6DC949" w14:textId="7A83FE77" w:rsidR="008E67DE" w:rsidRPr="008E67DE" w:rsidRDefault="008E67DE" w:rsidP="008E67DE">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3. TARNYBOS VEIKLOS REZULTATAI.........................................................................</w:t>
      </w:r>
      <w:r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8</w:t>
      </w:r>
    </w:p>
    <w:p w14:paraId="4DF5667F" w14:textId="2BAD6A63" w:rsidR="008E67DE" w:rsidRPr="008E67DE" w:rsidRDefault="008E67DE" w:rsidP="008E67DE">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 xml:space="preserve">3.1. </w:t>
      </w:r>
      <w:r w:rsidRPr="008E67DE">
        <w:rPr>
          <w:rFonts w:ascii="Times New Roman" w:eastAsia="Times New Roman" w:hAnsi="Times New Roman" w:cs="Times New Roman"/>
          <w:bCs/>
          <w:sz w:val="24"/>
          <w:szCs w:val="24"/>
          <w:lang w:eastAsia="lt-LT"/>
        </w:rPr>
        <w:t>Savivaldybės konsoliduotųjų ataskaitų rinkinio, Savivaldybės biudžeto ir turto naudojimo auditas</w:t>
      </w:r>
      <w:r w:rsidRPr="008E67DE">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ab/>
      </w:r>
      <w:r w:rsidR="00137BB0">
        <w:rPr>
          <w:rFonts w:ascii="Times New Roman" w:eastAsia="Times New Roman" w:hAnsi="Times New Roman" w:cs="Times New Roman"/>
          <w:sz w:val="24"/>
          <w:szCs w:val="24"/>
        </w:rPr>
        <w:t>8</w:t>
      </w:r>
    </w:p>
    <w:p w14:paraId="5A69E629" w14:textId="779EA904" w:rsidR="008E67DE" w:rsidRPr="008E67DE" w:rsidRDefault="008E67DE" w:rsidP="008E67DE">
      <w:pPr>
        <w:tabs>
          <w:tab w:val="left" w:pos="9072"/>
        </w:tabs>
        <w:spacing w:after="0" w:line="360" w:lineRule="auto"/>
        <w:ind w:right="567" w:firstLine="851"/>
        <w:jc w:val="both"/>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 xml:space="preserve">3.2. </w:t>
      </w:r>
      <w:r w:rsidRPr="008E67DE">
        <w:rPr>
          <w:rFonts w:ascii="Times New Roman" w:eastAsia="Times New Roman" w:hAnsi="Times New Roman" w:cs="Times New Roman"/>
          <w:bCs/>
          <w:sz w:val="24"/>
          <w:szCs w:val="24"/>
          <w:lang w:eastAsia="lt-LT"/>
        </w:rPr>
        <w:t>Išvados dėl Ukmergės rajono savivaldybės skolinimosi ir garantijų</w:t>
      </w:r>
      <w:r>
        <w:rPr>
          <w:rFonts w:ascii="Times New Roman" w:eastAsia="Times New Roman" w:hAnsi="Times New Roman" w:cs="Times New Roman"/>
          <w:bCs/>
          <w:sz w:val="24"/>
          <w:szCs w:val="24"/>
          <w:lang w:eastAsia="lt-LT"/>
        </w:rPr>
        <w:t xml:space="preserve"> </w:t>
      </w:r>
      <w:r w:rsidRPr="008E67DE">
        <w:rPr>
          <w:rFonts w:ascii="Times New Roman" w:eastAsia="Times New Roman" w:hAnsi="Times New Roman" w:cs="Times New Roman"/>
          <w:bCs/>
          <w:sz w:val="24"/>
          <w:szCs w:val="24"/>
          <w:lang w:eastAsia="lt-LT"/>
        </w:rPr>
        <w:t>suteikimo</w:t>
      </w:r>
      <w:r w:rsidRPr="008E67DE">
        <w:rPr>
          <w:rFonts w:ascii="Times New Roman" w:eastAsia="Times New Roman" w:hAnsi="Times New Roman" w:cs="Times New Roman"/>
          <w:bCs/>
          <w:sz w:val="24"/>
          <w:szCs w:val="24"/>
        </w:rPr>
        <w:tab/>
      </w:r>
      <w:r w:rsidR="00137BB0">
        <w:rPr>
          <w:rFonts w:ascii="Times New Roman" w:eastAsia="Times New Roman" w:hAnsi="Times New Roman" w:cs="Times New Roman"/>
          <w:sz w:val="24"/>
          <w:szCs w:val="24"/>
        </w:rPr>
        <w:t>9</w:t>
      </w:r>
    </w:p>
    <w:p w14:paraId="11BFD0A1" w14:textId="1157C232" w:rsidR="008E67DE" w:rsidRPr="008E67DE" w:rsidRDefault="008E67DE" w:rsidP="008E67DE">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3.3.</w:t>
      </w:r>
      <w:r w:rsidRPr="008E67DE">
        <w:rPr>
          <w:rFonts w:ascii="Times New Roman" w:eastAsia="Times New Roman" w:hAnsi="Times New Roman" w:cs="Times New Roman"/>
          <w:b/>
          <w:i/>
          <w:iCs/>
          <w:sz w:val="24"/>
          <w:szCs w:val="24"/>
          <w:lang w:eastAsia="lt-LT"/>
        </w:rPr>
        <w:t xml:space="preserve"> </w:t>
      </w:r>
      <w:r w:rsidRPr="008E67DE">
        <w:rPr>
          <w:rFonts w:ascii="Times New Roman" w:eastAsia="Times New Roman" w:hAnsi="Times New Roman" w:cs="Times New Roman"/>
          <w:bCs/>
          <w:sz w:val="24"/>
          <w:szCs w:val="24"/>
          <w:lang w:eastAsia="lt-LT"/>
        </w:rPr>
        <w:t>Auditų rekomendacijų įgyvendinimo stebėsena</w:t>
      </w:r>
      <w:r w:rsidRPr="008E67DE">
        <w:rPr>
          <w:rFonts w:ascii="Times New Roman" w:eastAsia="Times New Roman" w:hAnsi="Times New Roman" w:cs="Times New Roman"/>
          <w:sz w:val="24"/>
          <w:szCs w:val="24"/>
        </w:rPr>
        <w:t>.</w:t>
      </w:r>
      <w:r w:rsidRPr="008E67DE">
        <w:rPr>
          <w:rFonts w:ascii="Times New Roman" w:eastAsia="Times New Roman" w:hAnsi="Times New Roman" w:cs="Times New Roman"/>
          <w:bCs/>
          <w:sz w:val="24"/>
          <w:szCs w:val="24"/>
        </w:rPr>
        <w:t>..............................................</w:t>
      </w:r>
      <w:r w:rsidR="00A04CD2">
        <w:rPr>
          <w:rFonts w:ascii="Times New Roman" w:eastAsia="Times New Roman" w:hAnsi="Times New Roman" w:cs="Times New Roman"/>
          <w:bCs/>
          <w:sz w:val="24"/>
          <w:szCs w:val="24"/>
        </w:rPr>
        <w:t>.</w:t>
      </w:r>
      <w:r w:rsidRPr="008E67DE">
        <w:rPr>
          <w:rFonts w:ascii="Times New Roman" w:eastAsia="Times New Roman" w:hAnsi="Times New Roman" w:cs="Times New Roman"/>
          <w:bCs/>
          <w:sz w:val="24"/>
          <w:szCs w:val="24"/>
        </w:rPr>
        <w:tab/>
      </w:r>
      <w:r w:rsidR="00137BB0">
        <w:rPr>
          <w:rFonts w:ascii="Times New Roman" w:eastAsia="Times New Roman" w:hAnsi="Times New Roman" w:cs="Times New Roman"/>
          <w:sz w:val="24"/>
          <w:szCs w:val="24"/>
        </w:rPr>
        <w:t>10</w:t>
      </w:r>
    </w:p>
    <w:p w14:paraId="3C788560" w14:textId="6EC19FA6" w:rsidR="008E67DE" w:rsidRPr="008E67DE" w:rsidRDefault="008E67DE" w:rsidP="008E67DE">
      <w:pPr>
        <w:tabs>
          <w:tab w:val="left" w:pos="9072"/>
        </w:tabs>
        <w:spacing w:after="0" w:line="360" w:lineRule="auto"/>
        <w:ind w:right="567" w:firstLine="851"/>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3.4.</w:t>
      </w:r>
      <w:r w:rsidRPr="008E67DE">
        <w:rPr>
          <w:rFonts w:ascii="Times New Roman" w:eastAsia="Times New Roman" w:hAnsi="Times New Roman" w:cs="Times New Roman"/>
          <w:b/>
          <w:bCs/>
          <w:i/>
          <w:iCs/>
          <w:color w:val="000000"/>
          <w:sz w:val="24"/>
          <w:szCs w:val="24"/>
          <w:lang w:eastAsia="lt-LT"/>
        </w:rPr>
        <w:t xml:space="preserve"> </w:t>
      </w:r>
      <w:r w:rsidRPr="008E67DE">
        <w:rPr>
          <w:rFonts w:ascii="Times New Roman" w:eastAsia="Times New Roman" w:hAnsi="Times New Roman" w:cs="Times New Roman"/>
          <w:color w:val="000000"/>
          <w:sz w:val="24"/>
          <w:szCs w:val="24"/>
          <w:lang w:eastAsia="lt-LT"/>
        </w:rPr>
        <w:t>Gyventojų pareiškimų ir skundų tyrimas</w:t>
      </w:r>
      <w:r w:rsidRPr="008E67DE">
        <w:rPr>
          <w:rFonts w:ascii="Times New Roman" w:eastAsia="Times New Roman" w:hAnsi="Times New Roman" w:cs="Times New Roman"/>
          <w:sz w:val="24"/>
          <w:szCs w:val="24"/>
        </w:rPr>
        <w:t>.</w:t>
      </w:r>
      <w:r w:rsidRPr="008E67DE">
        <w:rPr>
          <w:rFonts w:ascii="Times New Roman" w:eastAsia="Times New Roman" w:hAnsi="Times New Roman" w:cs="Times New Roman"/>
          <w:bCs/>
          <w:sz w:val="24"/>
          <w:szCs w:val="24"/>
        </w:rPr>
        <w:t>.........................................................</w:t>
      </w:r>
      <w:r w:rsidR="00A04CD2">
        <w:rPr>
          <w:rFonts w:ascii="Times New Roman" w:eastAsia="Times New Roman" w:hAnsi="Times New Roman" w:cs="Times New Roman"/>
          <w:bCs/>
          <w:sz w:val="24"/>
          <w:szCs w:val="24"/>
        </w:rPr>
        <w:t>.</w:t>
      </w:r>
      <w:r w:rsidR="00137BB0">
        <w:rPr>
          <w:rFonts w:ascii="Times New Roman" w:eastAsia="Times New Roman" w:hAnsi="Times New Roman" w:cs="Times New Roman"/>
          <w:bCs/>
          <w:sz w:val="24"/>
          <w:szCs w:val="24"/>
        </w:rPr>
        <w:tab/>
      </w:r>
      <w:r w:rsidR="00137BB0">
        <w:rPr>
          <w:rFonts w:ascii="Times New Roman" w:eastAsia="Times New Roman" w:hAnsi="Times New Roman" w:cs="Times New Roman"/>
          <w:sz w:val="24"/>
          <w:szCs w:val="24"/>
        </w:rPr>
        <w:t>11</w:t>
      </w:r>
    </w:p>
    <w:p w14:paraId="7E533E75" w14:textId="5706A454" w:rsidR="00AA7844" w:rsidRPr="008E67DE" w:rsidRDefault="00AA7844" w:rsidP="00AA7844">
      <w:pPr>
        <w:spacing w:after="0" w:line="360" w:lineRule="auto"/>
        <w:rPr>
          <w:rFonts w:ascii="Times New Roman" w:eastAsia="Times New Roman" w:hAnsi="Times New Roman" w:cs="Times New Roman"/>
          <w:sz w:val="24"/>
          <w:szCs w:val="24"/>
        </w:rPr>
      </w:pPr>
      <w:r w:rsidRPr="008E67DE">
        <w:rPr>
          <w:rFonts w:ascii="Times New Roman" w:eastAsia="Times New Roman" w:hAnsi="Times New Roman" w:cs="Times New Roman"/>
          <w:sz w:val="24"/>
          <w:szCs w:val="24"/>
        </w:rPr>
        <w:t>BAIG</w:t>
      </w:r>
      <w:r w:rsidR="00501BEB" w:rsidRPr="008E67DE">
        <w:rPr>
          <w:rFonts w:ascii="Times New Roman" w:eastAsia="Times New Roman" w:hAnsi="Times New Roman" w:cs="Times New Roman"/>
          <w:sz w:val="24"/>
          <w:szCs w:val="24"/>
        </w:rPr>
        <w:t>IA</w:t>
      </w:r>
      <w:r w:rsidRPr="008E67DE">
        <w:rPr>
          <w:rFonts w:ascii="Times New Roman" w:eastAsia="Times New Roman" w:hAnsi="Times New Roman" w:cs="Times New Roman"/>
          <w:sz w:val="24"/>
          <w:szCs w:val="24"/>
        </w:rPr>
        <w:t>MOSIOS NUOSTATOS.......................................................................................</w:t>
      </w:r>
      <w:r w:rsidR="00DD04BE" w:rsidRPr="008E67DE">
        <w:rPr>
          <w:rFonts w:ascii="Times New Roman" w:eastAsia="Times New Roman" w:hAnsi="Times New Roman" w:cs="Times New Roman"/>
          <w:sz w:val="24"/>
          <w:szCs w:val="24"/>
        </w:rPr>
        <w:t>...</w:t>
      </w:r>
      <w:r w:rsidR="00A04CD2">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 xml:space="preserve">     </w:t>
      </w:r>
      <w:r w:rsidR="00137BB0">
        <w:rPr>
          <w:rFonts w:ascii="Times New Roman" w:eastAsia="Times New Roman" w:hAnsi="Times New Roman" w:cs="Times New Roman"/>
          <w:sz w:val="24"/>
          <w:szCs w:val="24"/>
        </w:rPr>
        <w:tab/>
      </w:r>
      <w:r w:rsidRPr="008E67DE">
        <w:rPr>
          <w:rFonts w:ascii="Times New Roman" w:eastAsia="Times New Roman" w:hAnsi="Times New Roman" w:cs="Times New Roman"/>
          <w:sz w:val="24"/>
          <w:szCs w:val="24"/>
        </w:rPr>
        <w:t>1</w:t>
      </w:r>
      <w:r w:rsidR="00A04CD2">
        <w:rPr>
          <w:rFonts w:ascii="Times New Roman" w:eastAsia="Times New Roman" w:hAnsi="Times New Roman" w:cs="Times New Roman"/>
          <w:sz w:val="24"/>
          <w:szCs w:val="24"/>
        </w:rPr>
        <w:t>2</w:t>
      </w:r>
    </w:p>
    <w:p w14:paraId="5567C10D" w14:textId="70CB4FF9" w:rsidR="00A04CD2" w:rsidRPr="008E67DE" w:rsidRDefault="00A04CD2" w:rsidP="00A04CD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PRIEDAS</w:t>
      </w:r>
      <w:r w:rsidRPr="008E67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E67DE">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14:paraId="3C44734E" w14:textId="0865E73E" w:rsidR="00E00C10" w:rsidRDefault="00E00C10" w:rsidP="00AA784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8DCB62" w14:textId="77777777" w:rsidR="006808BB" w:rsidRDefault="006808BB" w:rsidP="00AA7844">
      <w:pPr>
        <w:spacing w:after="0" w:line="360" w:lineRule="auto"/>
        <w:rPr>
          <w:rFonts w:ascii="Times New Roman" w:eastAsia="Times New Roman" w:hAnsi="Times New Roman" w:cs="Times New Roman"/>
          <w:sz w:val="24"/>
          <w:szCs w:val="24"/>
        </w:rPr>
      </w:pPr>
    </w:p>
    <w:p w14:paraId="727E9855" w14:textId="6E4B5051" w:rsidR="00E00C10" w:rsidRPr="00E00C10" w:rsidRDefault="00E00C10" w:rsidP="00E00C10">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bookmarkStart w:id="1" w:name="_Hlk62820488"/>
      <w:r w:rsidRPr="00E00C10">
        <w:rPr>
          <w:rFonts w:ascii="Times New Roman" w:eastAsia="Times New Roman" w:hAnsi="Times New Roman" w:cs="Times New Roman"/>
          <w:b/>
          <w:sz w:val="24"/>
          <w:szCs w:val="24"/>
          <w:lang w:eastAsia="lt-LT"/>
        </w:rPr>
        <w:t>SANTRAUKA</w:t>
      </w:r>
    </w:p>
    <w:p w14:paraId="7DA6F4EE" w14:textId="77777777" w:rsidR="00E00C10" w:rsidRPr="00AA7844" w:rsidRDefault="00E00C10" w:rsidP="00E00C10">
      <w:pPr>
        <w:shd w:val="clear" w:color="auto" w:fill="B2CAC4"/>
        <w:spacing w:after="0" w:line="240" w:lineRule="auto"/>
        <w:jc w:val="center"/>
        <w:rPr>
          <w:rFonts w:ascii="Times New Roman" w:eastAsia="Times New Roman" w:hAnsi="Times New Roman" w:cs="Times New Roman"/>
          <w:b/>
          <w:sz w:val="4"/>
          <w:szCs w:val="4"/>
          <w:lang w:eastAsia="lt-LT"/>
        </w:rPr>
      </w:pPr>
    </w:p>
    <w:p w14:paraId="090F38A3" w14:textId="77777777" w:rsidR="00E00C10" w:rsidRPr="00E14A0C" w:rsidRDefault="00E00C10" w:rsidP="00E00C10">
      <w:pPr>
        <w:spacing w:after="0" w:line="276" w:lineRule="auto"/>
        <w:jc w:val="center"/>
        <w:rPr>
          <w:rFonts w:ascii="Times New Roman" w:eastAsia="Times New Roman" w:hAnsi="Times New Roman" w:cs="Times New Roman"/>
          <w:b/>
          <w:sz w:val="24"/>
          <w:szCs w:val="24"/>
          <w:lang w:eastAsia="lt-LT"/>
        </w:rPr>
      </w:pPr>
    </w:p>
    <w:bookmarkEnd w:id="1"/>
    <w:p w14:paraId="26BC2B9D" w14:textId="77777777" w:rsidR="006808BB" w:rsidRDefault="006808BB" w:rsidP="006808BB">
      <w:pPr>
        <w:spacing w:after="0" w:line="276" w:lineRule="auto"/>
        <w:ind w:firstLine="851"/>
        <w:jc w:val="both"/>
        <w:rPr>
          <w:sz w:val="23"/>
          <w:szCs w:val="23"/>
        </w:rPr>
      </w:pPr>
      <w:r w:rsidRPr="006808BB">
        <w:rPr>
          <w:rFonts w:asciiTheme="majorBidi" w:hAnsiTheme="majorBidi" w:cstheme="majorBidi"/>
          <w:sz w:val="24"/>
          <w:szCs w:val="24"/>
        </w:rPr>
        <w:t>Ukmergės rajono</w:t>
      </w:r>
      <w:r w:rsidR="00E00C10" w:rsidRPr="006808BB">
        <w:rPr>
          <w:rFonts w:asciiTheme="majorBidi" w:hAnsiTheme="majorBidi" w:cstheme="majorBidi"/>
          <w:sz w:val="24"/>
          <w:szCs w:val="24"/>
        </w:rPr>
        <w:t xml:space="preserve"> savivaldybės kontrolės ir audito tarnyba yra subjektas, prižiūrintis, ar teisėtai, efektyviai, ekonomiškai ir rezultatyviai valdomas ir naudojamas </w:t>
      </w:r>
      <w:r w:rsidRPr="006808BB">
        <w:rPr>
          <w:rFonts w:asciiTheme="majorBidi" w:hAnsiTheme="majorBidi" w:cstheme="majorBidi"/>
          <w:sz w:val="24"/>
          <w:szCs w:val="24"/>
        </w:rPr>
        <w:t xml:space="preserve">Ukmergės rajono </w:t>
      </w:r>
      <w:r w:rsidR="00E00C10" w:rsidRPr="006808BB">
        <w:rPr>
          <w:rFonts w:asciiTheme="majorBidi" w:hAnsiTheme="majorBidi" w:cstheme="majorBidi"/>
          <w:sz w:val="24"/>
          <w:szCs w:val="24"/>
        </w:rPr>
        <w:t>savivaldybės turtas ir patikėjimo teise valdomas valstybės turtas, kaip vykdomas savivaldybės biudžetas ir naudojami kiti piniginiai ištekliai.</w:t>
      </w:r>
      <w:r w:rsidRPr="006808BB">
        <w:rPr>
          <w:sz w:val="23"/>
          <w:szCs w:val="23"/>
        </w:rPr>
        <w:t xml:space="preserve"> </w:t>
      </w:r>
    </w:p>
    <w:p w14:paraId="59414323" w14:textId="77777777" w:rsidR="006808BB" w:rsidRDefault="006808BB" w:rsidP="006808BB">
      <w:pPr>
        <w:spacing w:after="0" w:line="276" w:lineRule="auto"/>
        <w:ind w:firstLine="851"/>
        <w:jc w:val="both"/>
        <w:rPr>
          <w:rFonts w:asciiTheme="majorBidi" w:hAnsiTheme="majorBidi" w:cstheme="majorBidi"/>
          <w:sz w:val="24"/>
          <w:szCs w:val="24"/>
        </w:rPr>
      </w:pPr>
      <w:bookmarkStart w:id="2" w:name="_Hlk62820319"/>
      <w:r w:rsidRPr="006808BB">
        <w:rPr>
          <w:rFonts w:asciiTheme="majorBidi" w:hAnsiTheme="majorBidi" w:cstheme="majorBidi"/>
          <w:sz w:val="24"/>
          <w:szCs w:val="24"/>
        </w:rPr>
        <w:t xml:space="preserve">Ukmergės rajono </w:t>
      </w:r>
      <w:bookmarkEnd w:id="2"/>
      <w:r w:rsidRPr="006808BB">
        <w:rPr>
          <w:rFonts w:asciiTheme="majorBidi" w:hAnsiTheme="majorBidi" w:cstheme="majorBidi"/>
          <w:sz w:val="24"/>
          <w:szCs w:val="24"/>
        </w:rPr>
        <w:t xml:space="preserve">savivaldybės kontrolės ir audito tarnyba atlieka išorės finansinius ir veiklos auditus Ukmergės rajono savivaldybės administracijoje, savivaldybės administravimo subjektuose ir savivaldybės valdomose įmonėse; teikia Ukmergės rajono savivaldybės tarybai sprendimams priimti reikalingas išvadas dėl skolinimosi, viešojo ir privataus sektorių partnerystės. </w:t>
      </w:r>
    </w:p>
    <w:p w14:paraId="428F6A03" w14:textId="4B643800" w:rsidR="00976C71" w:rsidRDefault="006808BB" w:rsidP="00976C71">
      <w:pPr>
        <w:spacing w:after="0" w:line="276" w:lineRule="auto"/>
        <w:ind w:firstLine="851"/>
        <w:jc w:val="both"/>
        <w:rPr>
          <w:rFonts w:asciiTheme="majorBidi" w:hAnsiTheme="majorBidi" w:cstheme="majorBidi"/>
          <w:sz w:val="24"/>
          <w:szCs w:val="24"/>
        </w:rPr>
      </w:pPr>
      <w:r w:rsidRPr="006808BB">
        <w:rPr>
          <w:rFonts w:asciiTheme="majorBidi" w:hAnsiTheme="majorBidi" w:cstheme="majorBidi"/>
          <w:sz w:val="24"/>
          <w:szCs w:val="24"/>
        </w:rPr>
        <w:t>Tarnybos veikla grindžiama nepriklausomumo, teisėtumo, viešumo, objektyvumo ir profesionalumo principais. 20</w:t>
      </w:r>
      <w:r w:rsidR="00A00EA2">
        <w:rPr>
          <w:rFonts w:asciiTheme="majorBidi" w:hAnsiTheme="majorBidi" w:cstheme="majorBidi"/>
          <w:sz w:val="24"/>
          <w:szCs w:val="24"/>
        </w:rPr>
        <w:t>20</w:t>
      </w:r>
      <w:r w:rsidRPr="006808BB">
        <w:rPr>
          <w:rFonts w:asciiTheme="majorBidi" w:hAnsiTheme="majorBidi" w:cstheme="majorBidi"/>
          <w:sz w:val="24"/>
          <w:szCs w:val="24"/>
        </w:rPr>
        <w:t xml:space="preserve"> metų veiklos planas parengtas atsižvelgiant į teisės aktuose Tarnybai nustatytą kompetenciją, vadovaujantis prioritetų parinkimo, išankstinio tyrimo, objektyvumo, nešališkumo, apolitiškumo ir audito sudėtingumo vertinimo principais, suderintas su Ukmergės rajono savivaldybės </w:t>
      </w:r>
      <w:r w:rsidRPr="00976C71">
        <w:rPr>
          <w:rFonts w:asciiTheme="majorBidi" w:hAnsiTheme="majorBidi" w:cstheme="majorBidi"/>
          <w:sz w:val="24"/>
          <w:szCs w:val="24"/>
        </w:rPr>
        <w:t>tarybos Kontrolės komitetu, pateiktas Valstybės kontrolei.</w:t>
      </w:r>
    </w:p>
    <w:p w14:paraId="0331D208" w14:textId="48CA2AD0" w:rsidR="00AA7844" w:rsidRPr="006808BB" w:rsidRDefault="00976C71" w:rsidP="00976C71">
      <w:pPr>
        <w:spacing w:after="0" w:line="276" w:lineRule="auto"/>
        <w:ind w:firstLine="851"/>
        <w:jc w:val="both"/>
        <w:rPr>
          <w:rFonts w:asciiTheme="majorBidi" w:eastAsia="Times New Roman" w:hAnsiTheme="majorBidi" w:cstheme="majorBidi"/>
          <w:sz w:val="24"/>
          <w:szCs w:val="24"/>
        </w:rPr>
      </w:pPr>
      <w:r w:rsidRPr="00976C71">
        <w:rPr>
          <w:rFonts w:asciiTheme="majorBidi" w:hAnsiTheme="majorBidi" w:cstheme="majorBidi"/>
          <w:sz w:val="24"/>
          <w:szCs w:val="24"/>
        </w:rPr>
        <w:t xml:space="preserve"> Tarnyba įvykdė visas 20</w:t>
      </w:r>
      <w:r>
        <w:rPr>
          <w:rFonts w:asciiTheme="majorBidi" w:hAnsiTheme="majorBidi" w:cstheme="majorBidi"/>
          <w:sz w:val="24"/>
          <w:szCs w:val="24"/>
        </w:rPr>
        <w:t>20</w:t>
      </w:r>
      <w:r w:rsidRPr="00976C71">
        <w:rPr>
          <w:rFonts w:asciiTheme="majorBidi" w:hAnsiTheme="majorBidi" w:cstheme="majorBidi"/>
          <w:sz w:val="24"/>
          <w:szCs w:val="24"/>
        </w:rPr>
        <w:t xml:space="preserve"> metų veiklos plane numatytas audito ir kontrolės užduotis, parengė ir pateikė visas </w:t>
      </w:r>
      <w:r w:rsidRPr="006808BB">
        <w:rPr>
          <w:rFonts w:asciiTheme="majorBidi" w:hAnsiTheme="majorBidi" w:cstheme="majorBidi"/>
          <w:sz w:val="24"/>
          <w:szCs w:val="24"/>
        </w:rPr>
        <w:t xml:space="preserve">Ukmergės rajono </w:t>
      </w:r>
      <w:r w:rsidRPr="00976C71">
        <w:rPr>
          <w:rFonts w:asciiTheme="majorBidi" w:hAnsiTheme="majorBidi" w:cstheme="majorBidi"/>
          <w:sz w:val="24"/>
          <w:szCs w:val="24"/>
        </w:rPr>
        <w:t xml:space="preserve">savivaldybės tarybos sprendimams priimti reikalingas išvadas. Teikdama audito išvadas ir rekomendacijas, Tarnyba siekė didinti viešojo sektoriaus efektyvumą ir jo kuriamą naudą visuomenei. Veiklos ataskaita teikiama </w:t>
      </w:r>
      <w:r w:rsidRPr="006808BB">
        <w:rPr>
          <w:rFonts w:asciiTheme="majorBidi" w:hAnsiTheme="majorBidi" w:cstheme="majorBidi"/>
          <w:sz w:val="24"/>
          <w:szCs w:val="24"/>
        </w:rPr>
        <w:t xml:space="preserve">Ukmergės rajono </w:t>
      </w:r>
      <w:r w:rsidRPr="00976C71">
        <w:rPr>
          <w:rFonts w:asciiTheme="majorBidi" w:hAnsiTheme="majorBidi" w:cstheme="majorBidi"/>
          <w:sz w:val="24"/>
          <w:szCs w:val="24"/>
        </w:rPr>
        <w:t>savivaldybės tarybai, skelbiama svetainėje www.</w:t>
      </w:r>
      <w:r>
        <w:rPr>
          <w:rFonts w:asciiTheme="majorBidi" w:hAnsiTheme="majorBidi" w:cstheme="majorBidi"/>
          <w:sz w:val="24"/>
          <w:szCs w:val="24"/>
        </w:rPr>
        <w:t>ukmerge</w:t>
      </w:r>
      <w:r w:rsidRPr="00976C71">
        <w:rPr>
          <w:rFonts w:asciiTheme="majorBidi" w:hAnsiTheme="majorBidi" w:cstheme="majorBidi"/>
          <w:sz w:val="24"/>
          <w:szCs w:val="24"/>
        </w:rPr>
        <w:t>.lt.</w:t>
      </w:r>
    </w:p>
    <w:p w14:paraId="253AA425" w14:textId="5358A2C0" w:rsidR="00976C71" w:rsidRDefault="00AA7844" w:rsidP="00976C71">
      <w:pPr>
        <w:spacing w:after="0" w:line="276" w:lineRule="auto"/>
        <w:jc w:val="both"/>
        <w:rPr>
          <w:rFonts w:ascii="Times New Roman" w:eastAsia="Times New Roman" w:hAnsi="Times New Roman" w:cs="Times New Roman"/>
          <w:b/>
          <w:sz w:val="24"/>
          <w:szCs w:val="24"/>
          <w:lang w:eastAsia="lt-LT"/>
        </w:rPr>
      </w:pPr>
      <w:r w:rsidRPr="006808BB">
        <w:rPr>
          <w:rFonts w:asciiTheme="majorBidi" w:eastAsia="Times New Roman" w:hAnsiTheme="majorBidi" w:cstheme="majorBidi"/>
          <w:color w:val="003B58"/>
          <w:sz w:val="24"/>
          <w:szCs w:val="24"/>
          <w:lang w:eastAsia="lt-LT"/>
        </w:rPr>
        <w:br w:type="page"/>
      </w:r>
      <w:bookmarkStart w:id="3" w:name="_Hlk62819054"/>
    </w:p>
    <w:p w14:paraId="42A900AD" w14:textId="73284063" w:rsidR="00976C71" w:rsidRPr="00E00C10" w:rsidRDefault="00976C71" w:rsidP="00976C71">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bookmarkStart w:id="4" w:name="_Hlk62825148"/>
      <w:r>
        <w:rPr>
          <w:rFonts w:ascii="Times New Roman" w:eastAsia="Times New Roman" w:hAnsi="Times New Roman" w:cs="Times New Roman"/>
          <w:b/>
          <w:sz w:val="24"/>
          <w:szCs w:val="24"/>
          <w:lang w:eastAsia="lt-LT"/>
        </w:rPr>
        <w:lastRenderedPageBreak/>
        <w:t>ĮŽANGA</w:t>
      </w:r>
    </w:p>
    <w:p w14:paraId="688BB633" w14:textId="50682EEA" w:rsidR="00976C71" w:rsidRPr="00AA7844" w:rsidRDefault="00976C71" w:rsidP="00976C71">
      <w:pPr>
        <w:shd w:val="clear" w:color="auto" w:fill="B2CAC4"/>
        <w:spacing w:after="0" w:line="240" w:lineRule="auto"/>
        <w:jc w:val="center"/>
        <w:rPr>
          <w:rFonts w:ascii="Times New Roman" w:eastAsia="Times New Roman" w:hAnsi="Times New Roman" w:cs="Times New Roman"/>
          <w:b/>
          <w:sz w:val="4"/>
          <w:szCs w:val="4"/>
          <w:lang w:eastAsia="lt-LT"/>
        </w:rPr>
      </w:pPr>
    </w:p>
    <w:p w14:paraId="52D9BC0F" w14:textId="3B977563" w:rsidR="00976C71" w:rsidRPr="00E14A0C" w:rsidRDefault="00976C71" w:rsidP="00976C71">
      <w:pPr>
        <w:spacing w:after="0" w:line="276" w:lineRule="auto"/>
        <w:jc w:val="center"/>
        <w:rPr>
          <w:rFonts w:ascii="Times New Roman" w:eastAsia="Times New Roman" w:hAnsi="Times New Roman" w:cs="Times New Roman"/>
          <w:b/>
          <w:sz w:val="24"/>
          <w:szCs w:val="24"/>
          <w:lang w:eastAsia="lt-LT"/>
        </w:rPr>
      </w:pPr>
    </w:p>
    <w:bookmarkEnd w:id="4"/>
    <w:p w14:paraId="6261EB55" w14:textId="7CA14202" w:rsidR="00976C71" w:rsidRDefault="007C2C75" w:rsidP="00F329B4">
      <w:pPr>
        <w:spacing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Misija</w:t>
      </w:r>
    </w:p>
    <w:p w14:paraId="4610CF2F" w14:textId="7247D646" w:rsidR="003E4332" w:rsidRDefault="00FC2362" w:rsidP="00F329B4">
      <w:pPr>
        <w:spacing w:after="0" w:line="276" w:lineRule="auto"/>
        <w:ind w:firstLine="567"/>
        <w:jc w:val="both"/>
        <w:rPr>
          <w:rFonts w:ascii="Times New Roman" w:eastAsia="Times New Roman" w:hAnsi="Times New Roman" w:cs="Times New Roman"/>
          <w:sz w:val="24"/>
          <w:szCs w:val="24"/>
          <w:lang w:eastAsia="lt-LT"/>
        </w:rPr>
      </w:pPr>
      <w:r w:rsidRPr="00FC236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Padėti </w:t>
      </w:r>
      <w:r w:rsidRPr="00AA7844">
        <w:rPr>
          <w:rFonts w:ascii="Times New Roman" w:eastAsia="Times New Roman" w:hAnsi="Times New Roman" w:cs="Times New Roman"/>
          <w:sz w:val="24"/>
          <w:szCs w:val="24"/>
          <w:lang w:eastAsia="lt-LT"/>
        </w:rPr>
        <w:t>Ukmergės rajono savivaldyb</w:t>
      </w:r>
      <w:r>
        <w:rPr>
          <w:rFonts w:ascii="Times New Roman" w:eastAsia="Times New Roman" w:hAnsi="Times New Roman" w:cs="Times New Roman"/>
          <w:sz w:val="24"/>
          <w:szCs w:val="24"/>
          <w:lang w:eastAsia="lt-LT"/>
        </w:rPr>
        <w:t xml:space="preserve">ei valdyti finansus ir turtą, skatinti aukščiausių finansų valdymo standartų įgyvendinimą savivaldos sektoriuje bei efektyvų viešųjų paslaugų teikimą visuomenei. </w:t>
      </w:r>
    </w:p>
    <w:p w14:paraId="7C8F6C63" w14:textId="28767C75" w:rsidR="0043431C" w:rsidRPr="0043431C" w:rsidRDefault="0043431C" w:rsidP="00F329B4">
      <w:pPr>
        <w:spacing w:after="0" w:line="276" w:lineRule="auto"/>
        <w:jc w:val="both"/>
        <w:rPr>
          <w:rFonts w:ascii="Times New Roman" w:eastAsia="Times New Roman" w:hAnsi="Times New Roman" w:cs="Times New Roman"/>
          <w:b/>
          <w:bCs/>
          <w:sz w:val="24"/>
          <w:szCs w:val="24"/>
          <w:lang w:eastAsia="lt-LT"/>
        </w:rPr>
      </w:pPr>
      <w:r w:rsidRPr="0043431C">
        <w:rPr>
          <w:rFonts w:ascii="Times New Roman" w:eastAsia="Times New Roman" w:hAnsi="Times New Roman" w:cs="Times New Roman"/>
          <w:b/>
          <w:bCs/>
          <w:sz w:val="24"/>
          <w:szCs w:val="24"/>
          <w:lang w:eastAsia="lt-LT"/>
        </w:rPr>
        <w:t>Vizija</w:t>
      </w:r>
    </w:p>
    <w:p w14:paraId="389E8ED6" w14:textId="75378CF6" w:rsidR="0043431C" w:rsidRDefault="0043431C" w:rsidP="00F329B4">
      <w:pPr>
        <w:spacing w:after="0" w:line="276" w:lineRule="auto"/>
        <w:ind w:firstLine="567"/>
        <w:jc w:val="both"/>
        <w:rPr>
          <w:rFonts w:asciiTheme="majorBidi" w:hAnsiTheme="majorBidi" w:cstheme="majorBidi"/>
          <w:bCs/>
          <w:sz w:val="24"/>
          <w:szCs w:val="24"/>
        </w:rPr>
      </w:pPr>
      <w:r w:rsidRPr="0043431C">
        <w:rPr>
          <w:rFonts w:asciiTheme="majorBidi" w:hAnsiTheme="majorBidi" w:cstheme="majorBidi"/>
          <w:bCs/>
          <w:sz w:val="24"/>
          <w:szCs w:val="24"/>
        </w:rPr>
        <w:t xml:space="preserve">• </w:t>
      </w:r>
      <w:r w:rsidRPr="007C2C75">
        <w:rPr>
          <w:rFonts w:asciiTheme="majorBidi" w:hAnsiTheme="majorBidi" w:cstheme="majorBidi"/>
          <w:bCs/>
          <w:color w:val="000000"/>
          <w:sz w:val="24"/>
          <w:szCs w:val="24"/>
        </w:rPr>
        <w:t>Pa</w:t>
      </w:r>
      <w:r w:rsidRPr="0043431C">
        <w:rPr>
          <w:rFonts w:asciiTheme="majorBidi" w:hAnsiTheme="majorBidi" w:cstheme="majorBidi"/>
          <w:bCs/>
          <w:sz w:val="24"/>
          <w:szCs w:val="24"/>
        </w:rPr>
        <w:t>žangi, profesionali, atvira įstaiga – geras patarėjas.</w:t>
      </w:r>
    </w:p>
    <w:bookmarkStart w:id="5" w:name="_Hlk62819035"/>
    <w:p w14:paraId="7C518FF7" w14:textId="6F27A842" w:rsidR="0043431C" w:rsidRPr="0043431C" w:rsidRDefault="00F329B4" w:rsidP="00F329B4">
      <w:pPr>
        <w:spacing w:after="0" w:line="276" w:lineRule="auto"/>
        <w:jc w:val="both"/>
        <w:rPr>
          <w:rFonts w:asciiTheme="majorBidi" w:eastAsia="Times New Roman" w:hAnsiTheme="majorBidi" w:cstheme="majorBidi"/>
          <w:b/>
          <w:sz w:val="24"/>
          <w:szCs w:val="24"/>
          <w:lang w:eastAsia="lt-LT"/>
        </w:rPr>
      </w:pPr>
      <w:r w:rsidRPr="00AA7844">
        <w:rPr>
          <w:rFonts w:ascii="Times New Roman" w:eastAsia="Times New Roman" w:hAnsi="Times New Roman" w:cs="Times New Roman"/>
          <w:bCs/>
          <w:noProof/>
          <w:sz w:val="24"/>
          <w:szCs w:val="24"/>
          <w:lang w:eastAsia="lt-LT"/>
        </w:rPr>
        <mc:AlternateContent>
          <mc:Choice Requires="wps">
            <w:drawing>
              <wp:anchor distT="0" distB="0" distL="114300" distR="114300" simplePos="0" relativeHeight="251667456" behindDoc="0" locked="0" layoutInCell="1" allowOverlap="1" wp14:anchorId="5698FB93" wp14:editId="5F6EE595">
                <wp:simplePos x="0" y="0"/>
                <wp:positionH relativeFrom="margin">
                  <wp:align>right</wp:align>
                </wp:positionH>
                <wp:positionV relativeFrom="paragraph">
                  <wp:posOffset>189230</wp:posOffset>
                </wp:positionV>
                <wp:extent cx="857885" cy="6234430"/>
                <wp:effectExtent l="0" t="2222" r="16192" b="16193"/>
                <wp:wrapSquare wrapText="bothSides"/>
                <wp:docPr id="9" name="Stačiakampis: užlenktas kampas 9" descr="Savivaldybė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857885" cy="6234430"/>
                        </a:xfrm>
                        <a:prstGeom prst="foldedCorner">
                          <a:avLst>
                            <a:gd name="adj" fmla="val 19885"/>
                          </a:avLst>
                        </a:prstGeom>
                        <a:solidFill>
                          <a:schemeClr val="bg1">
                            <a:lumMod val="95000"/>
                          </a:schemeClr>
                        </a:solidFill>
                        <a:ln w="9525" cap="rnd">
                          <a:solidFill>
                            <a:schemeClr val="accent6">
                              <a:lumMod val="50000"/>
                              <a:alpha val="99000"/>
                            </a:schemeClr>
                          </a:solidFill>
                          <a:prstDash val="sysDash"/>
                          <a:round/>
                          <a:headEnd/>
                          <a:tailEnd/>
                        </a:ln>
                      </wps:spPr>
                      <wps:txbx>
                        <w:txbxContent>
                          <w:p w14:paraId="3B819810" w14:textId="5A961CBC" w:rsidR="00A5250D" w:rsidRDefault="00F81808" w:rsidP="00556872">
                            <w:pPr>
                              <w:spacing w:after="0" w:line="240" w:lineRule="auto"/>
                              <w:ind w:right="-228"/>
                              <w:jc w:val="both"/>
                              <w:rPr>
                                <w:rFonts w:asciiTheme="majorBidi" w:hAnsiTheme="majorBidi" w:cstheme="majorBidi"/>
                                <w:bCs/>
                                <w:i/>
                              </w:rPr>
                            </w:pPr>
                            <w:r>
                              <w:rPr>
                                <w:noProof/>
                              </w:rPr>
                              <w:pict w14:anchorId="1E484DC9">
                                <v:shape id="_x0000_i1028" type="#_x0000_t75" alt="Klausimai" style="width:15pt;height:14.25pt;visibility:visible;mso-wrap-style:square" o:bullet="t">
                                  <v:imagedata r:id="rId10" o:title="Klausimai"/>
                                </v:shape>
                              </w:pict>
                            </w:r>
                            <w:r w:rsidR="00A5250D" w:rsidRPr="00556872">
                              <w:rPr>
                                <w:rFonts w:asciiTheme="majorBidi" w:hAnsiTheme="majorBidi" w:cstheme="majorBidi"/>
                                <w:bCs/>
                                <w:i/>
                                <w:sz w:val="20"/>
                                <w:szCs w:val="20"/>
                              </w:rPr>
                              <w:t xml:space="preserve"> </w:t>
                            </w:r>
                            <w:r w:rsidR="00A5250D">
                              <w:rPr>
                                <w:rFonts w:asciiTheme="majorBidi" w:hAnsiTheme="majorBidi" w:cstheme="majorBidi"/>
                                <w:bCs/>
                                <w:i/>
                                <w:sz w:val="20"/>
                                <w:szCs w:val="20"/>
                              </w:rPr>
                              <w:t xml:space="preserve">- </w:t>
                            </w:r>
                            <w:r w:rsidR="00A5250D" w:rsidRPr="00556872">
                              <w:rPr>
                                <w:rFonts w:asciiTheme="majorBidi" w:hAnsiTheme="majorBidi" w:cstheme="majorBidi"/>
                                <w:bCs/>
                                <w:i/>
                              </w:rPr>
                              <w:t>prižiūrėti, ar teisėtai, efektyviai, ekonomiškai ir rezultatyviai valdomas ir naudojamas</w:t>
                            </w:r>
                            <w:r w:rsidR="00A5250D">
                              <w:rPr>
                                <w:rFonts w:asciiTheme="majorBidi" w:hAnsiTheme="majorBidi" w:cstheme="majorBidi"/>
                                <w:bCs/>
                                <w:i/>
                              </w:rPr>
                              <w:t xml:space="preserve"> savivaldybės</w:t>
                            </w:r>
                          </w:p>
                          <w:p w14:paraId="2363AE5E" w14:textId="3600859C" w:rsidR="00A5250D" w:rsidRPr="0053653E" w:rsidRDefault="00A5250D" w:rsidP="007C2C75">
                            <w:pPr>
                              <w:spacing w:after="0" w:line="240" w:lineRule="auto"/>
                              <w:ind w:right="-228"/>
                              <w:jc w:val="both"/>
                              <w:rPr>
                                <w:rFonts w:asciiTheme="majorBidi" w:hAnsiTheme="majorBidi" w:cstheme="majorBidi"/>
                                <w:bCs/>
                                <w:i/>
                              </w:rPr>
                            </w:pPr>
                            <w:r>
                              <w:rPr>
                                <w:rFonts w:asciiTheme="majorBidi" w:hAnsiTheme="majorBidi" w:cstheme="majorBidi"/>
                                <w:bCs/>
                                <w:i/>
                              </w:rPr>
                              <w:t xml:space="preserve"> turtas </w:t>
                            </w:r>
                            <w:r w:rsidRPr="0053653E">
                              <w:rPr>
                                <w:rFonts w:asciiTheme="majorBidi" w:hAnsiTheme="majorBidi" w:cstheme="majorBidi"/>
                                <w:bCs/>
                                <w:i/>
                              </w:rPr>
                              <w:t xml:space="preserve">bei patikėjimo teise valdomas valstybės turtas;     </w:t>
                            </w:r>
                          </w:p>
                          <w:p w14:paraId="42251C06" w14:textId="548518A3" w:rsidR="00A5250D" w:rsidRPr="0053653E" w:rsidRDefault="00A5250D" w:rsidP="00556872">
                            <w:pPr>
                              <w:spacing w:after="0" w:line="240" w:lineRule="auto"/>
                              <w:ind w:right="-228"/>
                              <w:jc w:val="both"/>
                              <w:rPr>
                                <w:rFonts w:asciiTheme="majorBidi" w:hAnsiTheme="majorBidi" w:cstheme="majorBidi"/>
                                <w:bCs/>
                              </w:rPr>
                            </w:pPr>
                            <w:r>
                              <w:rPr>
                                <w:rFonts w:asciiTheme="majorBidi" w:hAnsiTheme="majorBidi" w:cstheme="majorBidi"/>
                                <w:bCs/>
                                <w:i/>
                              </w:rPr>
                              <w:t xml:space="preserve">      </w:t>
                            </w:r>
                            <w:r>
                              <w:rPr>
                                <w:rFonts w:asciiTheme="majorBidi" w:hAnsiTheme="majorBidi" w:cstheme="majorBidi"/>
                                <w:bCs/>
                                <w:i/>
                                <w:sz w:val="20"/>
                                <w:szCs w:val="20"/>
                              </w:rPr>
                              <w:t xml:space="preserve">- </w:t>
                            </w:r>
                            <w:r w:rsidRPr="0053653E">
                              <w:rPr>
                                <w:rFonts w:asciiTheme="majorBidi" w:hAnsiTheme="majorBidi" w:cstheme="majorBidi"/>
                                <w:bCs/>
                                <w:i/>
                              </w:rPr>
                              <w:t>kaip vykdomas savivaldybės biudžetas ir naudojami kiti piniginiai ištekliai.</w:t>
                            </w:r>
                            <w:r w:rsidRPr="0053653E">
                              <w:rPr>
                                <w:rFonts w:asciiTheme="majorBidi" w:hAnsiTheme="majorBidi" w:cstheme="majorBidi"/>
                                <w:bCs/>
                              </w:rPr>
                              <w:t xml:space="preserve">          </w:t>
                            </w:r>
                          </w:p>
                          <w:p w14:paraId="1B75F693" w14:textId="3F7914BF" w:rsidR="00A5250D" w:rsidRPr="007F42A3" w:rsidRDefault="00A5250D" w:rsidP="00976C71">
                            <w:pPr>
                              <w:spacing w:after="0" w:line="240" w:lineRule="auto"/>
                              <w:rPr>
                                <w:bCs/>
                                <w:i/>
                                <w:color w:val="333333"/>
                              </w:rPr>
                            </w:pPr>
                            <w:r w:rsidRPr="00E918E0">
                              <w:rPr>
                                <w:rFonts w:asciiTheme="majorBidi" w:hAnsiTheme="majorBidi" w:cstheme="majorBidi"/>
                                <w:bCs/>
                                <w:color w:val="1F4E79" w:themeColor="accent5" w:themeShade="80"/>
                                <w:sz w:val="20"/>
                                <w:szCs w:val="20"/>
                              </w:rPr>
                              <w:t xml:space="preserve">  </w:t>
                            </w:r>
                            <w:r>
                              <w:rPr>
                                <w:rFonts w:asciiTheme="majorBidi" w:hAnsiTheme="majorBidi" w:cstheme="majorBidi"/>
                                <w:bCs/>
                                <w:color w:val="1F4E79" w:themeColor="accent5" w:themeShade="80"/>
                                <w:sz w:val="20"/>
                                <w:szCs w:val="20"/>
                              </w:rPr>
                              <w:t xml:space="preserve">                                                                                                   </w:t>
                            </w:r>
                            <w:r w:rsidRPr="00E918E0">
                              <w:rPr>
                                <w:rFonts w:ascii="Times New Roman" w:hAnsi="Times New Roman" w:cs="Times New Roman"/>
                                <w:bCs/>
                                <w:color w:val="1F4E79" w:themeColor="accent5" w:themeShade="80"/>
                                <w:sz w:val="18"/>
                                <w:szCs w:val="18"/>
                              </w:rPr>
                              <w:t>(Lietuvos Respublikos Vietos savivaldos įstatymo 27 str.).</w:t>
                            </w:r>
                            <w:r w:rsidRPr="00556872">
                              <w:rPr>
                                <w:rFonts w:ascii="Times New Roman" w:eastAsia="Times New Roman" w:hAnsi="Times New Roman" w:cs="Times New Roman"/>
                                <w:bCs/>
                                <w:noProof/>
                                <w:sz w:val="24"/>
                                <w:szCs w:val="24"/>
                                <w:lang w:eastAsia="lt-L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8FB9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Stačiakampis: užlenktas kampas 9" o:spid="_x0000_s1026" type="#_x0000_t65" alt="Savivaldybės " style="position:absolute;left:0;text-align:left;margin-left:16.35pt;margin-top:14.9pt;width:67.55pt;height:490.9pt;rotation:90;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" adj="17305" fillcolor="#f2f2f2 [3052]" strokecolor="#375623 [1609]">
                <v:stroke dashstyle="3 1" opacity="64764f" endcap="round"/>
                <v:textbox>
                  <w:txbxContent>
                    <w:p w14:paraId="3B819810" w14:textId="5A961CBC" w:rsidR="00A5250D" w:rsidRDefault="00FA4164" w:rsidP="00556872">
                      <w:pPr>
                        <w:spacing w:after="0" w:line="240" w:lineRule="auto"/>
                        <w:ind w:right="-228"/>
                        <w:jc w:val="both"/>
                        <w:rPr>
                          <w:rFonts w:asciiTheme="majorBidi" w:hAnsiTheme="majorBidi" w:cstheme="majorBidi"/>
                          <w:bCs/>
                          <w:i/>
                        </w:rPr>
                      </w:pPr>
                      <w:r>
                        <w:rPr>
                          <w:noProof/>
                        </w:rPr>
                        <w:pict w14:anchorId="1E484DC9">
                          <v:shape id="_x0000_i1028" type="#_x0000_t75" alt="Klausimai" style="width:15pt;height:14.25pt;visibility:visible;mso-wrap-style:square" o:bullet="t">
                            <v:imagedata r:id="rId11" o:title="Klausimai"/>
                          </v:shape>
                        </w:pict>
                      </w:r>
                      <w:r w:rsidR="00A5250D" w:rsidRPr="00556872">
                        <w:rPr>
                          <w:rFonts w:asciiTheme="majorBidi" w:hAnsiTheme="majorBidi" w:cstheme="majorBidi"/>
                          <w:bCs/>
                          <w:i/>
                          <w:sz w:val="20"/>
                          <w:szCs w:val="20"/>
                        </w:rPr>
                        <w:t xml:space="preserve"> </w:t>
                      </w:r>
                      <w:r w:rsidR="00A5250D">
                        <w:rPr>
                          <w:rFonts w:asciiTheme="majorBidi" w:hAnsiTheme="majorBidi" w:cstheme="majorBidi"/>
                          <w:bCs/>
                          <w:i/>
                          <w:sz w:val="20"/>
                          <w:szCs w:val="20"/>
                        </w:rPr>
                        <w:t xml:space="preserve">- </w:t>
                      </w:r>
                      <w:r w:rsidR="00A5250D" w:rsidRPr="00556872">
                        <w:rPr>
                          <w:rFonts w:asciiTheme="majorBidi" w:hAnsiTheme="majorBidi" w:cstheme="majorBidi"/>
                          <w:bCs/>
                          <w:i/>
                        </w:rPr>
                        <w:t>prižiūrėti, ar teisėtai, efektyviai, ekonomiškai ir rezultatyviai valdomas ir naudojamas</w:t>
                      </w:r>
                      <w:r w:rsidR="00A5250D">
                        <w:rPr>
                          <w:rFonts w:asciiTheme="majorBidi" w:hAnsiTheme="majorBidi" w:cstheme="majorBidi"/>
                          <w:bCs/>
                          <w:i/>
                        </w:rPr>
                        <w:t xml:space="preserve"> savivaldybės</w:t>
                      </w:r>
                    </w:p>
                    <w:p w14:paraId="2363AE5E" w14:textId="3600859C" w:rsidR="00A5250D" w:rsidRPr="0053653E" w:rsidRDefault="00A5250D" w:rsidP="007C2C75">
                      <w:pPr>
                        <w:spacing w:after="0" w:line="240" w:lineRule="auto"/>
                        <w:ind w:right="-228"/>
                        <w:jc w:val="both"/>
                        <w:rPr>
                          <w:rFonts w:asciiTheme="majorBidi" w:hAnsiTheme="majorBidi" w:cstheme="majorBidi"/>
                          <w:bCs/>
                          <w:i/>
                        </w:rPr>
                      </w:pPr>
                      <w:r>
                        <w:rPr>
                          <w:rFonts w:asciiTheme="majorBidi" w:hAnsiTheme="majorBidi" w:cstheme="majorBidi"/>
                          <w:bCs/>
                          <w:i/>
                        </w:rPr>
                        <w:t xml:space="preserve"> turtas </w:t>
                      </w:r>
                      <w:r w:rsidRPr="0053653E">
                        <w:rPr>
                          <w:rFonts w:asciiTheme="majorBidi" w:hAnsiTheme="majorBidi" w:cstheme="majorBidi"/>
                          <w:bCs/>
                          <w:i/>
                        </w:rPr>
                        <w:t xml:space="preserve">bei patikėjimo teise valdomas valstybės turtas;     </w:t>
                      </w:r>
                    </w:p>
                    <w:p w14:paraId="42251C06" w14:textId="548518A3" w:rsidR="00A5250D" w:rsidRPr="0053653E" w:rsidRDefault="00A5250D" w:rsidP="00556872">
                      <w:pPr>
                        <w:spacing w:after="0" w:line="240" w:lineRule="auto"/>
                        <w:ind w:right="-228"/>
                        <w:jc w:val="both"/>
                        <w:rPr>
                          <w:rFonts w:asciiTheme="majorBidi" w:hAnsiTheme="majorBidi" w:cstheme="majorBidi"/>
                          <w:bCs/>
                        </w:rPr>
                      </w:pPr>
                      <w:r>
                        <w:rPr>
                          <w:rFonts w:asciiTheme="majorBidi" w:hAnsiTheme="majorBidi" w:cstheme="majorBidi"/>
                          <w:bCs/>
                          <w:i/>
                        </w:rPr>
                        <w:t xml:space="preserve">      </w:t>
                      </w:r>
                      <w:r>
                        <w:rPr>
                          <w:rFonts w:asciiTheme="majorBidi" w:hAnsiTheme="majorBidi" w:cstheme="majorBidi"/>
                          <w:bCs/>
                          <w:i/>
                          <w:sz w:val="20"/>
                          <w:szCs w:val="20"/>
                        </w:rPr>
                        <w:t xml:space="preserve">- </w:t>
                      </w:r>
                      <w:r w:rsidRPr="0053653E">
                        <w:rPr>
                          <w:rFonts w:asciiTheme="majorBidi" w:hAnsiTheme="majorBidi" w:cstheme="majorBidi"/>
                          <w:bCs/>
                          <w:i/>
                        </w:rPr>
                        <w:t>kaip vykdomas savivaldybės biudžetas ir naudojami kiti piniginiai ištekliai.</w:t>
                      </w:r>
                      <w:r w:rsidRPr="0053653E">
                        <w:rPr>
                          <w:rFonts w:asciiTheme="majorBidi" w:hAnsiTheme="majorBidi" w:cstheme="majorBidi"/>
                          <w:bCs/>
                        </w:rPr>
                        <w:t xml:space="preserve">          </w:t>
                      </w:r>
                    </w:p>
                    <w:p w14:paraId="1B75F693" w14:textId="3F7914BF" w:rsidR="00A5250D" w:rsidRPr="007F42A3" w:rsidRDefault="00A5250D" w:rsidP="00976C71">
                      <w:pPr>
                        <w:spacing w:after="0" w:line="240" w:lineRule="auto"/>
                        <w:rPr>
                          <w:bCs/>
                          <w:i/>
                          <w:color w:val="333333"/>
                        </w:rPr>
                      </w:pPr>
                      <w:r w:rsidRPr="00E918E0">
                        <w:rPr>
                          <w:rFonts w:asciiTheme="majorBidi" w:hAnsiTheme="majorBidi" w:cstheme="majorBidi"/>
                          <w:bCs/>
                          <w:color w:val="1F4E79" w:themeColor="accent5" w:themeShade="80"/>
                          <w:sz w:val="20"/>
                          <w:szCs w:val="20"/>
                        </w:rPr>
                        <w:t xml:space="preserve">  </w:t>
                      </w:r>
                      <w:r>
                        <w:rPr>
                          <w:rFonts w:asciiTheme="majorBidi" w:hAnsiTheme="majorBidi" w:cstheme="majorBidi"/>
                          <w:bCs/>
                          <w:color w:val="1F4E79" w:themeColor="accent5" w:themeShade="80"/>
                          <w:sz w:val="20"/>
                          <w:szCs w:val="20"/>
                        </w:rPr>
                        <w:t xml:space="preserve">                                                                                                   </w:t>
                      </w:r>
                      <w:r w:rsidRPr="00E918E0">
                        <w:rPr>
                          <w:rFonts w:ascii="Times New Roman" w:hAnsi="Times New Roman" w:cs="Times New Roman"/>
                          <w:bCs/>
                          <w:color w:val="1F4E79" w:themeColor="accent5" w:themeShade="80"/>
                          <w:sz w:val="18"/>
                          <w:szCs w:val="18"/>
                        </w:rPr>
                        <w:t>(Lietuvos Respublikos Vietos savivaldos įstatymo 27 str.).</w:t>
                      </w:r>
                      <w:r w:rsidRPr="00556872">
                        <w:rPr>
                          <w:rFonts w:ascii="Times New Roman" w:eastAsia="Times New Roman" w:hAnsi="Times New Roman" w:cs="Times New Roman"/>
                          <w:bCs/>
                          <w:noProof/>
                          <w:sz w:val="24"/>
                          <w:szCs w:val="24"/>
                          <w:lang w:eastAsia="lt-LT"/>
                        </w:rPr>
                        <w:t xml:space="preserve"> </w:t>
                      </w:r>
                    </w:p>
                  </w:txbxContent>
                </v:textbox>
                <w10:wrap type="square" anchorx="margin"/>
              </v:shape>
            </w:pict>
          </mc:Fallback>
        </mc:AlternateContent>
      </w:r>
      <w:bookmarkEnd w:id="5"/>
      <w:r w:rsidR="0043431C" w:rsidRPr="0043431C">
        <w:rPr>
          <w:rFonts w:asciiTheme="majorBidi" w:hAnsiTheme="majorBidi" w:cstheme="majorBidi"/>
          <w:b/>
          <w:sz w:val="24"/>
          <w:szCs w:val="24"/>
        </w:rPr>
        <w:t>Vertybės</w:t>
      </w:r>
    </w:p>
    <w:p w14:paraId="5213D01B" w14:textId="4E74B282" w:rsidR="007C2C75" w:rsidRDefault="00FC2362" w:rsidP="00F329B4">
      <w:pPr>
        <w:pStyle w:val="Default"/>
        <w:spacing w:line="276" w:lineRule="auto"/>
        <w:ind w:firstLine="567"/>
        <w:jc w:val="both"/>
        <w:rPr>
          <w:bCs/>
        </w:rPr>
      </w:pPr>
      <w:r w:rsidRPr="00FC2362">
        <w:rPr>
          <w:bCs/>
        </w:rPr>
        <w:t>•</w:t>
      </w:r>
      <w:r>
        <w:rPr>
          <w:bCs/>
        </w:rPr>
        <w:t xml:space="preserve"> </w:t>
      </w:r>
      <w:r w:rsidR="00A00EA2">
        <w:rPr>
          <w:bCs/>
        </w:rPr>
        <w:t>K</w:t>
      </w:r>
      <w:r w:rsidR="0043431C">
        <w:rPr>
          <w:bCs/>
        </w:rPr>
        <w:t xml:space="preserve">ompetencija </w:t>
      </w:r>
      <w:r w:rsidR="003E4332" w:rsidRPr="00535EB5">
        <w:rPr>
          <w:rFonts w:asciiTheme="majorBidi" w:hAnsiTheme="majorBidi" w:cstheme="majorBidi"/>
        </w:rPr>
        <w:t>–</w:t>
      </w:r>
      <w:r w:rsidR="0043431C">
        <w:rPr>
          <w:bCs/>
        </w:rPr>
        <w:t xml:space="preserve"> esame savo srities profesionalai, darbą atliekame kokybiškai, sąžiningai, atsakingai, skatiname kūrybiškumą, siekiame tobulėti, esame žingeidūs ir novatoriški;</w:t>
      </w:r>
    </w:p>
    <w:p w14:paraId="42C516B5" w14:textId="5402837D" w:rsidR="0043431C" w:rsidRDefault="0043431C" w:rsidP="00F329B4">
      <w:pPr>
        <w:pStyle w:val="Default"/>
        <w:spacing w:line="276" w:lineRule="auto"/>
        <w:ind w:firstLine="567"/>
        <w:jc w:val="both"/>
        <w:rPr>
          <w:bCs/>
        </w:rPr>
      </w:pPr>
      <w:r w:rsidRPr="00FC2362">
        <w:rPr>
          <w:bCs/>
        </w:rPr>
        <w:t>•</w:t>
      </w:r>
      <w:r>
        <w:rPr>
          <w:bCs/>
        </w:rPr>
        <w:t xml:space="preserve"> </w:t>
      </w:r>
      <w:r w:rsidR="00A00EA2">
        <w:rPr>
          <w:bCs/>
        </w:rPr>
        <w:t>B</w:t>
      </w:r>
      <w:r>
        <w:rPr>
          <w:bCs/>
        </w:rPr>
        <w:t xml:space="preserve">endradarbiavimas </w:t>
      </w:r>
      <w:r w:rsidR="003E4332" w:rsidRPr="00535EB5">
        <w:rPr>
          <w:rFonts w:asciiTheme="majorBidi" w:hAnsiTheme="majorBidi" w:cstheme="majorBidi"/>
        </w:rPr>
        <w:t>–</w:t>
      </w:r>
      <w:r>
        <w:rPr>
          <w:bCs/>
        </w:rPr>
        <w:t xml:space="preserve"> veikiame išvien dėl bendro tikslo, dalijamės žiniomis ir patirtimi, diskutuojame ir geranoriškai padedame vieni kitiems;</w:t>
      </w:r>
    </w:p>
    <w:p w14:paraId="6E879CA0" w14:textId="36D87CD5" w:rsidR="00535EB5" w:rsidRDefault="0043431C" w:rsidP="00F329B4">
      <w:pPr>
        <w:pStyle w:val="Default"/>
        <w:spacing w:line="276" w:lineRule="auto"/>
        <w:ind w:firstLine="567"/>
        <w:jc w:val="both"/>
        <w:rPr>
          <w:bCs/>
        </w:rPr>
      </w:pPr>
      <w:r w:rsidRPr="00FC2362">
        <w:rPr>
          <w:bCs/>
        </w:rPr>
        <w:t>•</w:t>
      </w:r>
      <w:r>
        <w:rPr>
          <w:bCs/>
        </w:rPr>
        <w:t xml:space="preserve"> </w:t>
      </w:r>
      <w:r w:rsidR="00A00EA2">
        <w:rPr>
          <w:bCs/>
        </w:rPr>
        <w:t>A</w:t>
      </w:r>
      <w:r>
        <w:rPr>
          <w:bCs/>
        </w:rPr>
        <w:t xml:space="preserve">tsakingumas </w:t>
      </w:r>
      <w:r w:rsidR="003E4332" w:rsidRPr="00535EB5">
        <w:rPr>
          <w:rFonts w:asciiTheme="majorBidi" w:hAnsiTheme="majorBidi" w:cstheme="majorBidi"/>
        </w:rPr>
        <w:t>–</w:t>
      </w:r>
      <w:r>
        <w:rPr>
          <w:bCs/>
        </w:rPr>
        <w:t xml:space="preserve"> </w:t>
      </w:r>
      <w:r w:rsidR="00535EB5">
        <w:rPr>
          <w:bCs/>
        </w:rPr>
        <w:t xml:space="preserve">esame atsakingi už savo darbus, sprendimus ir siūlymus, dirbame taip, kad galėtume didžiuotis Ukmergės rajono savivaldybės kontrolės ir audito tarnyba ir jos veikla. </w:t>
      </w:r>
    </w:p>
    <w:p w14:paraId="04E03CB6" w14:textId="2BADC4C8" w:rsidR="00535EB5" w:rsidRPr="00AA7844" w:rsidRDefault="00535EB5" w:rsidP="00F329B4">
      <w:pPr>
        <w:spacing w:after="0" w:line="276" w:lineRule="auto"/>
        <w:ind w:firstLine="851"/>
        <w:jc w:val="both"/>
        <w:rPr>
          <w:rFonts w:ascii="Times New Roman" w:eastAsia="Times New Roman" w:hAnsi="Times New Roman" w:cs="Times New Roman"/>
          <w:sz w:val="24"/>
          <w:szCs w:val="24"/>
          <w:lang w:eastAsia="lt-LT"/>
        </w:rPr>
      </w:pPr>
      <w:bookmarkStart w:id="6" w:name="_Hlk62823871"/>
      <w:r w:rsidRPr="00AA7844">
        <w:rPr>
          <w:rFonts w:ascii="Times New Roman" w:eastAsia="Times New Roman" w:hAnsi="Times New Roman" w:cs="Times New Roman"/>
          <w:sz w:val="24"/>
          <w:szCs w:val="24"/>
          <w:lang w:eastAsia="lt-LT"/>
        </w:rPr>
        <w:t xml:space="preserve">Ukmergės rajono </w:t>
      </w:r>
      <w:bookmarkEnd w:id="6"/>
      <w:r w:rsidRPr="00AA7844">
        <w:rPr>
          <w:rFonts w:ascii="Times New Roman" w:eastAsia="Times New Roman" w:hAnsi="Times New Roman" w:cs="Times New Roman"/>
          <w:sz w:val="24"/>
          <w:szCs w:val="24"/>
          <w:lang w:eastAsia="lt-LT"/>
        </w:rPr>
        <w:t>savivaldybės kontrolės ir audito tarnybos (toliau – Tarnyba) ataskaita parengta ir Savivaldybės tarybai teikiama vadovaujantis Lietuvos Respublikos Vietos savivaldos įstatymu</w:t>
      </w:r>
      <w:r w:rsidRPr="00AA7844">
        <w:rPr>
          <w:rFonts w:ascii="Times New Roman" w:eastAsia="Times New Roman" w:hAnsi="Times New Roman" w:cs="Times New Roman"/>
          <w:sz w:val="24"/>
          <w:szCs w:val="24"/>
          <w:vertAlign w:val="superscript"/>
          <w:lang w:eastAsia="lt-LT"/>
        </w:rPr>
        <w:footnoteReference w:id="1"/>
      </w:r>
      <w:r w:rsidRPr="00AA7844">
        <w:rPr>
          <w:rFonts w:ascii="Times New Roman" w:eastAsia="Times New Roman" w:hAnsi="Times New Roman" w:cs="Times New Roman"/>
          <w:sz w:val="24"/>
          <w:szCs w:val="24"/>
          <w:lang w:eastAsia="lt-LT"/>
        </w:rPr>
        <w:t>, Ukmergės rajono savivaldybės tarybos veiklos reglamentu</w:t>
      </w:r>
      <w:r w:rsidRPr="00AA7844">
        <w:rPr>
          <w:rFonts w:ascii="Times New Roman" w:eastAsia="Times New Roman" w:hAnsi="Times New Roman" w:cs="Times New Roman"/>
          <w:sz w:val="24"/>
          <w:szCs w:val="24"/>
          <w:vertAlign w:val="superscript"/>
          <w:lang w:eastAsia="lt-LT"/>
        </w:rPr>
        <w:footnoteReference w:id="2"/>
      </w:r>
      <w:r w:rsidRPr="00AA7844">
        <w:rPr>
          <w:rFonts w:ascii="Times New Roman" w:eastAsia="Times New Roman" w:hAnsi="Times New Roman" w:cs="Times New Roman"/>
          <w:sz w:val="24"/>
          <w:szCs w:val="24"/>
          <w:lang w:eastAsia="lt-LT"/>
        </w:rPr>
        <w:t xml:space="preserve"> ir </w:t>
      </w:r>
      <w:r w:rsidRPr="00AA7844">
        <w:rPr>
          <w:rFonts w:ascii="Times New Roman" w:eastAsia="Times New Roman" w:hAnsi="Times New Roman" w:cs="Tahoma"/>
          <w:sz w:val="24"/>
          <w:szCs w:val="24"/>
          <w:lang w:eastAsia="lt-LT"/>
        </w:rPr>
        <w:t xml:space="preserve">Ukmergės rajono </w:t>
      </w:r>
      <w:r w:rsidRPr="00AA7844">
        <w:rPr>
          <w:rFonts w:ascii="Times New Roman" w:eastAsia="Times New Roman" w:hAnsi="Times New Roman" w:cs="Times New Roman"/>
          <w:sz w:val="24"/>
          <w:szCs w:val="24"/>
          <w:lang w:eastAsia="lt-LT"/>
        </w:rPr>
        <w:t>savivaldybės kontrolės ir audito</w:t>
      </w:r>
      <w:r w:rsidRPr="00AA7844">
        <w:rPr>
          <w:rFonts w:ascii="Times New Roman" w:eastAsia="Times New Roman" w:hAnsi="Times New Roman" w:cs="Times New Roman"/>
          <w:color w:val="538135"/>
          <w:sz w:val="24"/>
          <w:szCs w:val="24"/>
          <w:lang w:eastAsia="lt-LT"/>
        </w:rPr>
        <w:t xml:space="preserve"> </w:t>
      </w:r>
      <w:r w:rsidRPr="00AA7844">
        <w:rPr>
          <w:rFonts w:ascii="Times New Roman" w:eastAsia="Times New Roman" w:hAnsi="Times New Roman" w:cs="Times New Roman"/>
          <w:sz w:val="24"/>
          <w:szCs w:val="24"/>
          <w:lang w:eastAsia="lt-LT"/>
        </w:rPr>
        <w:t>tarnybos nuostatais</w:t>
      </w:r>
      <w:r w:rsidRPr="00AA7844">
        <w:rPr>
          <w:rFonts w:ascii="Times New Roman" w:eastAsia="Times New Roman" w:hAnsi="Times New Roman" w:cs="Times New Roman"/>
          <w:sz w:val="24"/>
          <w:szCs w:val="24"/>
          <w:vertAlign w:val="superscript"/>
          <w:lang w:eastAsia="lt-LT"/>
        </w:rPr>
        <w:footnoteReference w:id="3"/>
      </w:r>
      <w:r w:rsidRPr="00AA7844">
        <w:rPr>
          <w:rFonts w:ascii="Times New Roman" w:eastAsia="Times New Roman" w:hAnsi="Times New Roman" w:cs="Times New Roman"/>
          <w:sz w:val="24"/>
          <w:szCs w:val="24"/>
          <w:lang w:eastAsia="lt-LT"/>
        </w:rPr>
        <w:t>.</w:t>
      </w:r>
    </w:p>
    <w:p w14:paraId="2985C346" w14:textId="44130917" w:rsidR="00535EB5" w:rsidRPr="00AA7844" w:rsidRDefault="00535EB5" w:rsidP="00535EB5">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AA7844">
        <w:rPr>
          <w:rFonts w:ascii="Times New Roman" w:eastAsia="Times New Roman" w:hAnsi="Times New Roman" w:cs="Times New Roman"/>
          <w:bCs/>
          <w:sz w:val="24"/>
          <w:szCs w:val="24"/>
          <w:lang w:eastAsia="lt-LT"/>
        </w:rPr>
        <w:t xml:space="preserve">Ukmergės rajono savivaldybės kontrolės ir audito tarnyba yra Savivaldybės tarybai atskaitingas viešasis juridinis asmuo. </w:t>
      </w:r>
    </w:p>
    <w:p w14:paraId="0BA10DE7" w14:textId="291F8ADF" w:rsidR="00535EB5" w:rsidRDefault="00535EB5" w:rsidP="00535EB5">
      <w:pPr>
        <w:autoSpaceDE w:val="0"/>
        <w:autoSpaceDN w:val="0"/>
        <w:adjustRightInd w:val="0"/>
        <w:spacing w:after="0" w:line="276" w:lineRule="auto"/>
        <w:ind w:firstLine="851"/>
        <w:rPr>
          <w:rFonts w:ascii="Times New Roman" w:eastAsia="Times New Roman" w:hAnsi="Times New Roman" w:cs="Times New Roman"/>
          <w:bCs/>
          <w:sz w:val="24"/>
          <w:szCs w:val="24"/>
          <w:lang w:eastAsia="lt-LT"/>
        </w:rPr>
      </w:pPr>
      <w:r w:rsidRPr="00AA7844">
        <w:rPr>
          <w:rFonts w:ascii="Times New Roman" w:eastAsia="Times New Roman" w:hAnsi="Times New Roman" w:cs="Times New Roman"/>
          <w:bCs/>
          <w:sz w:val="24"/>
          <w:szCs w:val="24"/>
          <w:lang w:eastAsia="lt-LT"/>
        </w:rPr>
        <w:t>Lietuvos Respublikos įstatymuose nustatyti pagrindiniai Tarnybos veiklos uždaviniai</w:t>
      </w:r>
      <w:r>
        <w:rPr>
          <w:rFonts w:ascii="Times New Roman" w:eastAsia="Times New Roman" w:hAnsi="Times New Roman" w:cs="Times New Roman"/>
          <w:bCs/>
          <w:sz w:val="24"/>
          <w:szCs w:val="24"/>
          <w:lang w:eastAsia="lt-LT"/>
        </w:rPr>
        <w:t>:</w:t>
      </w:r>
      <w:r w:rsidRPr="00AA7844">
        <w:rPr>
          <w:rFonts w:ascii="Times New Roman" w:eastAsia="Times New Roman" w:hAnsi="Times New Roman" w:cs="Times New Roman"/>
          <w:bCs/>
          <w:sz w:val="24"/>
          <w:szCs w:val="24"/>
          <w:lang w:eastAsia="lt-LT"/>
        </w:rPr>
        <w:t xml:space="preserve">  </w:t>
      </w:r>
    </w:p>
    <w:p w14:paraId="3339938F" w14:textId="57C92DCE" w:rsidR="007C2C75" w:rsidRPr="00535EB5" w:rsidRDefault="007C2C75" w:rsidP="00535EB5">
      <w:pPr>
        <w:spacing w:after="0" w:line="276" w:lineRule="auto"/>
        <w:ind w:firstLine="851"/>
        <w:rPr>
          <w:rFonts w:ascii="Times New Roman" w:eastAsia="Times New Roman" w:hAnsi="Times New Roman" w:cs="Times New Roman"/>
          <w:b/>
          <w:sz w:val="16"/>
          <w:szCs w:val="16"/>
          <w:lang w:eastAsia="lt-LT"/>
        </w:rPr>
      </w:pPr>
    </w:p>
    <w:p w14:paraId="75ADC8B2" w14:textId="04048030" w:rsidR="00535EB5" w:rsidRPr="00A00EA2" w:rsidRDefault="00535EB5" w:rsidP="00535EB5">
      <w:pPr>
        <w:spacing w:after="0" w:line="276" w:lineRule="auto"/>
        <w:ind w:firstLine="851"/>
        <w:jc w:val="both"/>
        <w:rPr>
          <w:rFonts w:asciiTheme="majorBidi" w:hAnsiTheme="majorBidi" w:cstheme="majorBidi"/>
          <w:sz w:val="24"/>
          <w:szCs w:val="24"/>
        </w:rPr>
      </w:pPr>
      <w:r w:rsidRPr="00A00EA2">
        <w:rPr>
          <w:rFonts w:asciiTheme="majorBidi" w:eastAsia="Times New Roman" w:hAnsiTheme="majorBidi" w:cstheme="majorBidi"/>
          <w:sz w:val="24"/>
          <w:szCs w:val="24"/>
          <w:lang w:eastAsia="lt-LT"/>
        </w:rPr>
        <w:t xml:space="preserve">Ukmergės rajono </w:t>
      </w:r>
      <w:r w:rsidRPr="00A00EA2">
        <w:rPr>
          <w:rFonts w:asciiTheme="majorBidi" w:hAnsiTheme="majorBidi" w:cstheme="majorBidi"/>
          <w:sz w:val="24"/>
          <w:szCs w:val="24"/>
        </w:rPr>
        <w:t>savivaldybės Tarnyb</w:t>
      </w:r>
      <w:r w:rsidR="00A00EA2" w:rsidRPr="00A00EA2">
        <w:rPr>
          <w:rFonts w:asciiTheme="majorBidi" w:hAnsiTheme="majorBidi" w:cstheme="majorBidi"/>
          <w:sz w:val="24"/>
          <w:szCs w:val="24"/>
        </w:rPr>
        <w:t>os</w:t>
      </w:r>
      <w:r w:rsidRPr="00A00EA2">
        <w:rPr>
          <w:rFonts w:asciiTheme="majorBidi" w:hAnsiTheme="majorBidi" w:cstheme="majorBidi"/>
          <w:sz w:val="24"/>
          <w:szCs w:val="24"/>
        </w:rPr>
        <w:t xml:space="preserve"> veiklos veiksmingumas matuojamas atlikto darbo apimtimi ir rezultatų teigiamu poveikiu: įvykdėme visas 2020 metų veiklos plane numatytas audito ir kontrolės užduotis, parengėme ir pateikėme visas </w:t>
      </w:r>
      <w:r w:rsidRPr="00A00EA2">
        <w:rPr>
          <w:rFonts w:ascii="Times New Roman" w:eastAsia="Times New Roman" w:hAnsi="Times New Roman" w:cs="Times New Roman"/>
          <w:sz w:val="24"/>
          <w:szCs w:val="24"/>
          <w:lang w:eastAsia="lt-LT"/>
        </w:rPr>
        <w:t xml:space="preserve">Ukmergės rajono </w:t>
      </w:r>
      <w:r w:rsidRPr="00A00EA2">
        <w:rPr>
          <w:rFonts w:asciiTheme="majorBidi" w:hAnsiTheme="majorBidi" w:cstheme="majorBidi"/>
          <w:sz w:val="24"/>
          <w:szCs w:val="24"/>
        </w:rPr>
        <w:t>savivaldybės (toliau – Savivaldybė) tarybos sprendimams priimti reikalingas išvadas.</w:t>
      </w:r>
    </w:p>
    <w:p w14:paraId="4A17F8AF" w14:textId="3BB66836" w:rsidR="003E4332" w:rsidRPr="003E4332" w:rsidRDefault="003E4332" w:rsidP="00A00EA2">
      <w:pPr>
        <w:spacing w:after="0" w:line="276" w:lineRule="auto"/>
        <w:ind w:firstLine="851"/>
        <w:jc w:val="both"/>
        <w:rPr>
          <w:rFonts w:asciiTheme="majorBidi" w:eastAsia="Times New Roman" w:hAnsiTheme="majorBidi" w:cstheme="majorBidi"/>
          <w:b/>
          <w:sz w:val="24"/>
          <w:szCs w:val="24"/>
          <w:lang w:eastAsia="lt-LT"/>
        </w:rPr>
      </w:pPr>
      <w:r w:rsidRPr="00A00EA2">
        <w:rPr>
          <w:rFonts w:asciiTheme="majorBidi" w:hAnsiTheme="majorBidi" w:cstheme="majorBidi"/>
          <w:sz w:val="24"/>
          <w:szCs w:val="24"/>
        </w:rPr>
        <w:t xml:space="preserve">Veiklos veiksmingumą atspindi </w:t>
      </w:r>
      <w:r w:rsidR="00A00EA2" w:rsidRPr="00A00EA2">
        <w:rPr>
          <w:rFonts w:asciiTheme="majorBidi" w:hAnsiTheme="majorBidi" w:cstheme="majorBidi"/>
          <w:sz w:val="24"/>
          <w:szCs w:val="24"/>
        </w:rPr>
        <w:t xml:space="preserve">pasiekti tikslai </w:t>
      </w:r>
      <w:r w:rsidRPr="00A00EA2">
        <w:rPr>
          <w:rFonts w:asciiTheme="majorBidi" w:hAnsiTheme="majorBidi" w:cstheme="majorBidi"/>
          <w:sz w:val="24"/>
          <w:szCs w:val="24"/>
        </w:rPr>
        <w:t xml:space="preserve">atlikus auditą ir kitas užduotis, audituotų asignavimų valdytojų ir viešųjų juridinių asmenų finansinių ataskaitų didesnis informatyvumas, vidaus kontrolės ir finansų valdymo reikšmės supratimas, tikslingas lėšų ir turto panaudojimas, efektyvesnė, ekonomiškesnė, rezultatyvesnė veikla. Įvertinę audito metu surinktus įrodymus, teikėme išvadas ir rekomendacijas, kurias audituoti subjektai įgyvendino ar numatė tolimesnes priemones joms įgyvendinti. </w:t>
      </w:r>
    </w:p>
    <w:p w14:paraId="55EC406C" w14:textId="77777777" w:rsidR="00F362F8" w:rsidRDefault="00F329B4" w:rsidP="00A00EA2">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Tarnybai vadovauja ir už jos veiklą atsako Savivaldybės kontrolierius: planuoja ir organizuoja Tarnybos veiklą, užtikrina jai pavestų funkcijų ir užduočių vykdymą. Tarnybos veikla grindžiama</w:t>
      </w:r>
      <w:r w:rsidRPr="00AA7844">
        <w:rPr>
          <w:rFonts w:ascii="Times New Roman" w:eastAsia="Times New Roman" w:hAnsi="Times New Roman" w:cs="Times New Roman"/>
          <w:sz w:val="24"/>
          <w:szCs w:val="24"/>
          <w:lang w:eastAsia="lt-LT"/>
        </w:rPr>
        <w:t xml:space="preserve"> nepriklausomumo</w:t>
      </w:r>
      <w:r>
        <w:rPr>
          <w:rFonts w:ascii="Times New Roman" w:eastAsia="Times New Roman" w:hAnsi="Times New Roman" w:cs="Times New Roman"/>
          <w:sz w:val="24"/>
          <w:szCs w:val="24"/>
          <w:lang w:eastAsia="lt-LT"/>
        </w:rPr>
        <w:t>, teisėtumo, viešumo, objektyvumo</w:t>
      </w:r>
      <w:r w:rsidRPr="00AA78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profesionalumo principais. P</w:t>
      </w:r>
      <w:r w:rsidRPr="00AA7844">
        <w:rPr>
          <w:rFonts w:ascii="Times New Roman" w:eastAsia="Times New Roman" w:hAnsi="Times New Roman" w:cs="Times New Roman"/>
          <w:sz w:val="24"/>
          <w:szCs w:val="24"/>
          <w:lang w:eastAsia="lt-LT"/>
        </w:rPr>
        <w:t>ozityvus savivaldybės vadovų požiūris į auditą sudarė tinkamas sąlygas nuosekliam Tarnybos darbui.</w:t>
      </w:r>
    </w:p>
    <w:p w14:paraId="0F4E93CE" w14:textId="77777777" w:rsidR="007C2C75" w:rsidRDefault="007C2C75" w:rsidP="00F329B4">
      <w:pPr>
        <w:spacing w:after="0" w:line="276" w:lineRule="auto"/>
        <w:jc w:val="both"/>
        <w:rPr>
          <w:rFonts w:ascii="Times New Roman" w:eastAsia="Times New Roman" w:hAnsi="Times New Roman" w:cs="Times New Roman"/>
          <w:b/>
          <w:sz w:val="24"/>
          <w:szCs w:val="24"/>
          <w:lang w:eastAsia="lt-LT"/>
        </w:rPr>
      </w:pPr>
    </w:p>
    <w:p w14:paraId="492436C7" w14:textId="6C625BB7" w:rsidR="00F329B4" w:rsidRPr="00F329B4" w:rsidRDefault="00F329B4" w:rsidP="00F329B4">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bookmarkStart w:id="7" w:name="_Hlk64809269"/>
      <w:bookmarkEnd w:id="3"/>
      <w:r>
        <w:rPr>
          <w:rFonts w:ascii="Times New Roman" w:eastAsia="Times New Roman" w:hAnsi="Times New Roman" w:cs="Times New Roman"/>
          <w:b/>
          <w:sz w:val="24"/>
          <w:szCs w:val="24"/>
          <w:lang w:eastAsia="lt-LT"/>
        </w:rPr>
        <w:lastRenderedPageBreak/>
        <w:t xml:space="preserve">1. </w:t>
      </w:r>
      <w:r w:rsidRPr="00F329B4">
        <w:rPr>
          <w:rFonts w:ascii="Times New Roman" w:eastAsia="Times New Roman" w:hAnsi="Times New Roman" w:cs="Times New Roman"/>
          <w:b/>
          <w:sz w:val="24"/>
          <w:szCs w:val="24"/>
          <w:lang w:eastAsia="lt-LT"/>
        </w:rPr>
        <w:t xml:space="preserve">PAGRINDINIAI VEIKLOS </w:t>
      </w:r>
      <w:bookmarkEnd w:id="7"/>
      <w:r w:rsidRPr="00F329B4">
        <w:rPr>
          <w:rFonts w:ascii="Times New Roman" w:eastAsia="Times New Roman" w:hAnsi="Times New Roman" w:cs="Times New Roman"/>
          <w:b/>
          <w:sz w:val="24"/>
          <w:szCs w:val="24"/>
          <w:lang w:eastAsia="lt-LT"/>
        </w:rPr>
        <w:t xml:space="preserve">FAKTAI </w:t>
      </w:r>
    </w:p>
    <w:p w14:paraId="0D563E4C" w14:textId="77777777" w:rsidR="00F329B4" w:rsidRPr="00AA7844" w:rsidRDefault="00F329B4" w:rsidP="00F329B4">
      <w:pPr>
        <w:shd w:val="clear" w:color="auto" w:fill="B2CAC4"/>
        <w:spacing w:after="0" w:line="240" w:lineRule="auto"/>
        <w:jc w:val="center"/>
        <w:rPr>
          <w:rFonts w:ascii="Times New Roman" w:eastAsia="Times New Roman" w:hAnsi="Times New Roman" w:cs="Times New Roman"/>
          <w:b/>
          <w:sz w:val="4"/>
          <w:szCs w:val="4"/>
          <w:lang w:eastAsia="lt-LT"/>
        </w:rPr>
      </w:pPr>
    </w:p>
    <w:p w14:paraId="4EE4C1EC" w14:textId="75B42BF6" w:rsidR="00B72CF1" w:rsidRDefault="00B72CF1"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1C077C33" w14:textId="77777777"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0B3119B7" w14:textId="77777777" w:rsidR="00B0548E" w:rsidRDefault="00B0548E" w:rsidP="00B0548E">
      <w:pPr>
        <w:autoSpaceDE w:val="0"/>
        <w:autoSpaceDN w:val="0"/>
        <w:adjustRightInd w:val="0"/>
        <w:spacing w:after="0" w:line="276" w:lineRule="auto"/>
        <w:ind w:firstLine="851"/>
        <w:jc w:val="both"/>
        <w:rPr>
          <w:rFonts w:asciiTheme="majorBidi" w:hAnsiTheme="majorBidi" w:cstheme="majorBidi"/>
          <w:sz w:val="24"/>
          <w:szCs w:val="24"/>
        </w:rPr>
      </w:pPr>
      <w:r w:rsidRPr="00A5250D">
        <w:rPr>
          <w:rFonts w:asciiTheme="majorBidi" w:hAnsiTheme="majorBidi" w:cstheme="majorBidi"/>
          <w:b/>
          <w:bCs/>
        </w:rPr>
        <w:t>1 pav</w:t>
      </w:r>
      <w:r w:rsidRPr="0013383D">
        <w:rPr>
          <w:rFonts w:asciiTheme="majorBidi" w:hAnsiTheme="majorBidi" w:cstheme="majorBidi"/>
          <w:sz w:val="24"/>
          <w:szCs w:val="24"/>
        </w:rPr>
        <w:t>. Tarnybos veikla 20</w:t>
      </w:r>
      <w:r>
        <w:rPr>
          <w:rFonts w:asciiTheme="majorBidi" w:hAnsiTheme="majorBidi" w:cstheme="majorBidi"/>
          <w:sz w:val="24"/>
          <w:szCs w:val="24"/>
        </w:rPr>
        <w:t>20</w:t>
      </w:r>
      <w:r w:rsidRPr="0013383D">
        <w:rPr>
          <w:rFonts w:asciiTheme="majorBidi" w:hAnsiTheme="majorBidi" w:cstheme="majorBidi"/>
          <w:sz w:val="24"/>
          <w:szCs w:val="24"/>
        </w:rPr>
        <w:t xml:space="preserve"> m.</w:t>
      </w:r>
    </w:p>
    <w:p w14:paraId="6D7DAF1F" w14:textId="6B8F8162" w:rsidR="00B72CF1" w:rsidRDefault="00B72CF1"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7011AD2A" w14:textId="712D0836"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67A0E571" w14:textId="4626EEAC" w:rsidR="00B0548E" w:rsidRDefault="00B0548E" w:rsidP="00B0548E">
      <w:pPr>
        <w:autoSpaceDE w:val="0"/>
        <w:autoSpaceDN w:val="0"/>
        <w:adjustRightInd w:val="0"/>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noProof/>
          <w:lang w:eastAsia="lt-LT"/>
        </w:rPr>
        <w:drawing>
          <wp:inline distT="0" distB="0" distL="0" distR="0" wp14:anchorId="5E9F0CCE" wp14:editId="011EEF1F">
            <wp:extent cx="6086475" cy="6048375"/>
            <wp:effectExtent l="0" t="0" r="0" b="9525"/>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6FAB91D" w14:textId="3B9C6D38"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7B16D575" w14:textId="3607DAB9"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665EB05D" w14:textId="6597B979"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08B34255" w14:textId="60047584"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261D4376" w14:textId="4BB1DF08"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09C0F57A" w14:textId="4A95FCDF"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7712CFA6" w14:textId="398117A7" w:rsidR="00B0548E" w:rsidRDefault="00B0548E" w:rsidP="00AA7844">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77C8CE71" w14:textId="662D14FA" w:rsidR="00B0548E" w:rsidRDefault="00B0548E" w:rsidP="00AA7844">
      <w:pPr>
        <w:autoSpaceDE w:val="0"/>
        <w:autoSpaceDN w:val="0"/>
        <w:adjustRightInd w:val="0"/>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br w:type="page"/>
      </w:r>
    </w:p>
    <w:p w14:paraId="4A50B81F" w14:textId="0AA16BDD" w:rsidR="0013383D" w:rsidRPr="00E00C10" w:rsidRDefault="0013383D" w:rsidP="0013383D">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bookmarkStart w:id="8" w:name="_Hlk62825635"/>
      <w:r>
        <w:rPr>
          <w:rFonts w:ascii="Times New Roman" w:eastAsia="Times New Roman" w:hAnsi="Times New Roman" w:cs="Times New Roman"/>
          <w:b/>
          <w:sz w:val="24"/>
          <w:szCs w:val="24"/>
          <w:lang w:eastAsia="lt-LT"/>
        </w:rPr>
        <w:lastRenderedPageBreak/>
        <w:t>2. VEIKLOS ORGANIZAVIMAS</w:t>
      </w:r>
    </w:p>
    <w:p w14:paraId="15B46929" w14:textId="77777777" w:rsidR="0013383D" w:rsidRPr="00AA7844" w:rsidRDefault="0013383D" w:rsidP="0013383D">
      <w:pPr>
        <w:shd w:val="clear" w:color="auto" w:fill="B2CAC4"/>
        <w:spacing w:after="0" w:line="240" w:lineRule="auto"/>
        <w:jc w:val="center"/>
        <w:rPr>
          <w:rFonts w:ascii="Times New Roman" w:eastAsia="Times New Roman" w:hAnsi="Times New Roman" w:cs="Times New Roman"/>
          <w:b/>
          <w:sz w:val="4"/>
          <w:szCs w:val="4"/>
          <w:lang w:eastAsia="lt-LT"/>
        </w:rPr>
      </w:pPr>
    </w:p>
    <w:p w14:paraId="453312F3" w14:textId="77777777" w:rsidR="0013383D" w:rsidRPr="00E14A0C" w:rsidRDefault="0013383D" w:rsidP="000E210B">
      <w:pPr>
        <w:spacing w:after="0" w:line="276" w:lineRule="auto"/>
        <w:jc w:val="center"/>
        <w:rPr>
          <w:rFonts w:ascii="Times New Roman" w:eastAsia="Times New Roman" w:hAnsi="Times New Roman" w:cs="Times New Roman"/>
          <w:b/>
          <w:sz w:val="24"/>
          <w:szCs w:val="24"/>
          <w:lang w:eastAsia="lt-LT"/>
        </w:rPr>
      </w:pPr>
    </w:p>
    <w:bookmarkEnd w:id="8"/>
    <w:p w14:paraId="1D6897FC" w14:textId="7C3967B8" w:rsidR="00F96047" w:rsidRDefault="006A6625" w:rsidP="000E210B">
      <w:pPr>
        <w:spacing w:after="0" w:line="276" w:lineRule="auto"/>
        <w:rPr>
          <w:rFonts w:ascii="Times New Roman" w:hAnsi="Times New Roman" w:cs="Times New Roman"/>
          <w:b/>
          <w:i/>
        </w:rPr>
      </w:pPr>
      <w:r>
        <w:rPr>
          <w:rFonts w:ascii="Times New Roman" w:hAnsi="Times New Roman" w:cs="Times New Roman"/>
          <w:b/>
          <w:i/>
        </w:rPr>
        <w:t xml:space="preserve">2.1. </w:t>
      </w:r>
      <w:r w:rsidR="00C518B5" w:rsidRPr="00C518B5">
        <w:rPr>
          <w:rFonts w:ascii="Times New Roman" w:hAnsi="Times New Roman" w:cs="Times New Roman"/>
          <w:b/>
          <w:i/>
        </w:rPr>
        <w:t>Tarnybos funkcijos</w:t>
      </w:r>
    </w:p>
    <w:p w14:paraId="509B6AE6" w14:textId="77777777" w:rsidR="00BA5D60" w:rsidRPr="000E210B" w:rsidRDefault="00BA5D60" w:rsidP="000E210B">
      <w:pPr>
        <w:spacing w:after="0" w:line="276" w:lineRule="auto"/>
        <w:rPr>
          <w:rFonts w:ascii="Times New Roman" w:hAnsi="Times New Roman" w:cs="Times New Roman"/>
          <w:b/>
          <w:i/>
          <w:sz w:val="6"/>
          <w:szCs w:val="6"/>
        </w:rPr>
      </w:pPr>
    </w:p>
    <w:p w14:paraId="7560D6EA" w14:textId="30F57004" w:rsidR="003C3AA0" w:rsidRDefault="00F96047" w:rsidP="000E210B">
      <w:pPr>
        <w:tabs>
          <w:tab w:val="left" w:pos="1276"/>
        </w:tabs>
        <w:spacing w:after="0" w:line="276" w:lineRule="auto"/>
        <w:ind w:firstLine="748"/>
        <w:jc w:val="both"/>
        <w:rPr>
          <w:rFonts w:ascii="Times New Roman" w:hAnsi="Times New Roman" w:cs="Times New Roman"/>
          <w:sz w:val="24"/>
          <w:szCs w:val="24"/>
        </w:rPr>
      </w:pPr>
      <w:r w:rsidRPr="001A6971">
        <w:rPr>
          <w:rFonts w:ascii="Times New Roman" w:hAnsi="Times New Roman" w:cs="Times New Roman"/>
          <w:sz w:val="24"/>
          <w:szCs w:val="24"/>
        </w:rPr>
        <w:t xml:space="preserve">  Tarnyba yra </w:t>
      </w:r>
      <w:r w:rsidR="00C518B5" w:rsidRPr="001A6971">
        <w:rPr>
          <w:rFonts w:ascii="Times New Roman" w:hAnsi="Times New Roman" w:cs="Times New Roman"/>
          <w:sz w:val="24"/>
          <w:szCs w:val="24"/>
        </w:rPr>
        <w:t xml:space="preserve">viešasis </w:t>
      </w:r>
      <w:r w:rsidRPr="001A6971">
        <w:rPr>
          <w:rFonts w:ascii="Times New Roman" w:hAnsi="Times New Roman" w:cs="Times New Roman"/>
          <w:sz w:val="24"/>
          <w:szCs w:val="24"/>
        </w:rPr>
        <w:t>juridinis asmuo</w:t>
      </w:r>
      <w:r w:rsidR="00C518B5" w:rsidRPr="001A6971">
        <w:rPr>
          <w:rFonts w:ascii="Times New Roman" w:hAnsi="Times New Roman" w:cs="Times New Roman"/>
          <w:sz w:val="24"/>
          <w:szCs w:val="24"/>
        </w:rPr>
        <w:t xml:space="preserve">, prižiūrintis, ar teisėtai, efektyviai, ekonomiškai ir rezultatyviai valdomas ir naudojamas </w:t>
      </w:r>
      <w:r w:rsidR="00501BEB">
        <w:rPr>
          <w:rFonts w:ascii="Times New Roman" w:hAnsi="Times New Roman" w:cs="Times New Roman"/>
          <w:sz w:val="24"/>
          <w:szCs w:val="24"/>
        </w:rPr>
        <w:t>s</w:t>
      </w:r>
      <w:r w:rsidR="00C518B5" w:rsidRPr="001A6971">
        <w:rPr>
          <w:rFonts w:ascii="Times New Roman" w:hAnsi="Times New Roman" w:cs="Times New Roman"/>
          <w:sz w:val="24"/>
          <w:szCs w:val="24"/>
        </w:rPr>
        <w:t xml:space="preserve">avivaldybės turtas bei patikėjimo teise valdomas valstybės turtas, kaip vykdomas </w:t>
      </w:r>
      <w:r w:rsidR="00501BEB">
        <w:rPr>
          <w:rFonts w:ascii="Times New Roman" w:hAnsi="Times New Roman" w:cs="Times New Roman"/>
          <w:sz w:val="24"/>
          <w:szCs w:val="24"/>
        </w:rPr>
        <w:t>s</w:t>
      </w:r>
      <w:r w:rsidR="00C518B5" w:rsidRPr="001A6971">
        <w:rPr>
          <w:rFonts w:ascii="Times New Roman" w:hAnsi="Times New Roman" w:cs="Times New Roman"/>
          <w:sz w:val="24"/>
          <w:szCs w:val="24"/>
        </w:rPr>
        <w:t>avivaldybės biudžetas ir naudojami kiti piniginiai ištekliai. Tarnyba, vykdydama jai pavestas funkcijas:</w:t>
      </w:r>
    </w:p>
    <w:p w14:paraId="0544429A"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sz w:val="24"/>
          <w:szCs w:val="24"/>
        </w:rPr>
      </w:pPr>
      <w:r w:rsidRPr="0013383D">
        <w:rPr>
          <w:rFonts w:ascii="Times New Roman" w:hAnsi="Times New Roman" w:cs="Times New Roman"/>
          <w:sz w:val="24"/>
          <w:szCs w:val="24"/>
        </w:rPr>
        <w:t xml:space="preserve">- atlieka išorės auditą Savivaldybės administracijoje, Savivaldybės administravimo subjektuose ir Savivaldybės valdomose įmonėse; </w:t>
      </w:r>
    </w:p>
    <w:p w14:paraId="26BBAEEB"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sz w:val="24"/>
          <w:szCs w:val="24"/>
        </w:rPr>
      </w:pPr>
      <w:r w:rsidRPr="0013383D">
        <w:rPr>
          <w:rFonts w:ascii="Times New Roman" w:hAnsi="Times New Roman" w:cs="Times New Roman"/>
          <w:sz w:val="24"/>
          <w:szCs w:val="24"/>
        </w:rPr>
        <w:t xml:space="preserve">- rengia ir Savivaldybės tarybai teikia išvadą dėl Savivaldybės konsoliduotųjų ataskaitų rinkinio, Savivaldybės biudžeto ir turto naudojimo; </w:t>
      </w:r>
    </w:p>
    <w:p w14:paraId="09322C3A"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sz w:val="24"/>
          <w:szCs w:val="24"/>
        </w:rPr>
      </w:pPr>
      <w:r w:rsidRPr="0013383D">
        <w:rPr>
          <w:rFonts w:ascii="Times New Roman" w:hAnsi="Times New Roman" w:cs="Times New Roman"/>
          <w:sz w:val="24"/>
          <w:szCs w:val="24"/>
        </w:rPr>
        <w:t xml:space="preserve">- rengia ir Savivaldybės tarybai teikia sprendimams priimti reikalingas išvadas dėl Savivaldybės paskolų ėmimo, viešojo ir privataus sektorių partnerystės; </w:t>
      </w:r>
    </w:p>
    <w:p w14:paraId="64D758DD"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sz w:val="24"/>
          <w:szCs w:val="24"/>
        </w:rPr>
      </w:pPr>
      <w:r w:rsidRPr="0013383D">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w:t>
      </w:r>
    </w:p>
    <w:p w14:paraId="347909CA"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sz w:val="24"/>
          <w:szCs w:val="24"/>
        </w:rPr>
      </w:pPr>
      <w:r w:rsidRPr="0013383D">
        <w:rPr>
          <w:rFonts w:ascii="Times New Roman" w:hAnsi="Times New Roman" w:cs="Times New Roman"/>
          <w:sz w:val="24"/>
          <w:szCs w:val="24"/>
        </w:rPr>
        <w:t xml:space="preserve">Tarnyba savo veikloje vadovaujasi Tarptautiniais audito standartais, Valstybės kontrolieriaus patvirtintais Valstybinio audito reikalavimais, metodikomis, Tarnybos tvarkų aprašais. Tarnybos veikla grindžiama nepriklausomumo, teisėtumo, viešumo, objektyvumo ir profesionalumo principais. </w:t>
      </w:r>
    </w:p>
    <w:p w14:paraId="66869754" w14:textId="1CC78A74" w:rsidR="0013383D" w:rsidRDefault="0013383D" w:rsidP="000E210B">
      <w:pPr>
        <w:tabs>
          <w:tab w:val="left" w:pos="1276"/>
        </w:tabs>
        <w:spacing w:after="0" w:line="276" w:lineRule="auto"/>
        <w:ind w:firstLine="748"/>
        <w:jc w:val="both"/>
        <w:rPr>
          <w:rFonts w:ascii="Times New Roman" w:hAnsi="Times New Roman" w:cs="Times New Roman"/>
          <w:sz w:val="24"/>
          <w:szCs w:val="24"/>
        </w:rPr>
      </w:pPr>
      <w:r w:rsidRPr="0013383D">
        <w:rPr>
          <w:rFonts w:ascii="Times New Roman" w:hAnsi="Times New Roman" w:cs="Times New Roman"/>
          <w:sz w:val="24"/>
          <w:szCs w:val="24"/>
        </w:rPr>
        <w:t>Tarnyba yra juridinis asmuo – biudžetinė įstaiga. Tarnybos savininkė yra Savivaldybė. Steigėja ir savininko teises ir pareigas įgyvendinanti institucija yra Savivaldybės taryba.</w:t>
      </w:r>
    </w:p>
    <w:p w14:paraId="2E173FC9" w14:textId="77777777" w:rsidR="0013383D" w:rsidRPr="0013383D" w:rsidRDefault="0013383D" w:rsidP="000E210B">
      <w:pPr>
        <w:tabs>
          <w:tab w:val="left" w:pos="1276"/>
        </w:tabs>
        <w:spacing w:after="0" w:line="276" w:lineRule="auto"/>
        <w:ind w:firstLine="748"/>
        <w:jc w:val="both"/>
        <w:rPr>
          <w:rFonts w:ascii="Times New Roman" w:hAnsi="Times New Roman" w:cs="Times New Roman"/>
          <w:sz w:val="24"/>
          <w:szCs w:val="24"/>
        </w:rPr>
      </w:pPr>
    </w:p>
    <w:p w14:paraId="4594B4E1" w14:textId="469EC9C1" w:rsidR="0013383D" w:rsidRDefault="006A6625" w:rsidP="000E210B">
      <w:pPr>
        <w:tabs>
          <w:tab w:val="left" w:pos="1276"/>
        </w:tabs>
        <w:spacing w:after="0" w:line="276" w:lineRule="auto"/>
        <w:jc w:val="both"/>
        <w:rPr>
          <w:rFonts w:asciiTheme="majorBidi" w:hAnsiTheme="majorBidi" w:cstheme="majorBidi"/>
          <w:b/>
          <w:bCs/>
          <w:i/>
          <w:iCs/>
        </w:rPr>
      </w:pPr>
      <w:r>
        <w:rPr>
          <w:rFonts w:asciiTheme="majorBidi" w:hAnsiTheme="majorBidi" w:cstheme="majorBidi"/>
          <w:b/>
          <w:bCs/>
          <w:i/>
          <w:iCs/>
        </w:rPr>
        <w:t xml:space="preserve">2.2. </w:t>
      </w:r>
      <w:r w:rsidR="0013383D" w:rsidRPr="00421A42">
        <w:rPr>
          <w:rFonts w:asciiTheme="majorBidi" w:hAnsiTheme="majorBidi" w:cstheme="majorBidi"/>
          <w:b/>
          <w:bCs/>
          <w:i/>
          <w:iCs/>
        </w:rPr>
        <w:t>Profesinė etika. Veiklos viešinimas</w:t>
      </w:r>
    </w:p>
    <w:p w14:paraId="4141BCB0" w14:textId="77777777" w:rsidR="000E210B" w:rsidRPr="000E210B" w:rsidRDefault="000E210B" w:rsidP="000E210B">
      <w:pPr>
        <w:tabs>
          <w:tab w:val="left" w:pos="1276"/>
        </w:tabs>
        <w:spacing w:after="0" w:line="276" w:lineRule="auto"/>
        <w:jc w:val="both"/>
        <w:rPr>
          <w:rFonts w:asciiTheme="majorBidi" w:hAnsiTheme="majorBidi" w:cstheme="majorBidi"/>
          <w:b/>
          <w:bCs/>
          <w:i/>
          <w:iCs/>
          <w:sz w:val="6"/>
          <w:szCs w:val="6"/>
        </w:rPr>
      </w:pPr>
    </w:p>
    <w:p w14:paraId="553BE41E" w14:textId="77777777" w:rsidR="0013383D" w:rsidRPr="0013383D" w:rsidRDefault="0013383D" w:rsidP="000E210B">
      <w:pPr>
        <w:autoSpaceDE w:val="0"/>
        <w:autoSpaceDN w:val="0"/>
        <w:adjustRightInd w:val="0"/>
        <w:spacing w:after="0" w:line="276" w:lineRule="auto"/>
        <w:ind w:firstLine="851"/>
        <w:jc w:val="both"/>
        <w:rPr>
          <w:rFonts w:ascii="Times New Roman" w:hAnsi="Times New Roman" w:cs="Times New Roman"/>
          <w:color w:val="000000"/>
          <w:sz w:val="24"/>
          <w:szCs w:val="24"/>
        </w:rPr>
      </w:pPr>
      <w:r w:rsidRPr="0013383D">
        <w:rPr>
          <w:rFonts w:ascii="Times New Roman" w:hAnsi="Times New Roman" w:cs="Times New Roman"/>
          <w:color w:val="000000"/>
          <w:sz w:val="24"/>
          <w:szCs w:val="24"/>
        </w:rPr>
        <w:t xml:space="preserve">Tarnybos valstybės tarnautojų elgesio taisyklėse nustatyti profesiniai reikalavimai ir procedūros, užtikrinančios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 </w:t>
      </w:r>
    </w:p>
    <w:p w14:paraId="19F70EED" w14:textId="509C409E" w:rsidR="0013383D" w:rsidRDefault="0013383D" w:rsidP="000E210B">
      <w:pPr>
        <w:tabs>
          <w:tab w:val="left" w:pos="1276"/>
        </w:tabs>
        <w:spacing w:after="0" w:line="276" w:lineRule="auto"/>
        <w:ind w:firstLine="851"/>
        <w:jc w:val="both"/>
        <w:rPr>
          <w:rFonts w:ascii="Times New Roman" w:hAnsi="Times New Roman" w:cs="Times New Roman"/>
          <w:color w:val="000000"/>
          <w:sz w:val="24"/>
          <w:szCs w:val="24"/>
        </w:rPr>
      </w:pPr>
      <w:r w:rsidRPr="0013383D">
        <w:rPr>
          <w:rFonts w:ascii="Times New Roman" w:hAnsi="Times New Roman" w:cs="Times New Roman"/>
          <w:color w:val="000000"/>
          <w:sz w:val="24"/>
          <w:szCs w:val="24"/>
        </w:rPr>
        <w:t>Tarnybos veikla yra viešinama. Savivaldybės interneto svetainėje www.</w:t>
      </w:r>
      <w:r w:rsidR="00421A42">
        <w:rPr>
          <w:rFonts w:ascii="Times New Roman" w:hAnsi="Times New Roman" w:cs="Times New Roman"/>
          <w:color w:val="000000"/>
          <w:sz w:val="24"/>
          <w:szCs w:val="24"/>
        </w:rPr>
        <w:t>ukmerge</w:t>
      </w:r>
      <w:r w:rsidRPr="0013383D">
        <w:rPr>
          <w:rFonts w:ascii="Times New Roman" w:hAnsi="Times New Roman" w:cs="Times New Roman"/>
          <w:color w:val="000000"/>
          <w:sz w:val="24"/>
          <w:szCs w:val="24"/>
        </w:rPr>
        <w:t xml:space="preserve">.lt skelbiama informacija apie Tarnybos veiklą: darbuotojų veiklos užduotys, metų veiklos planai ir ataskaitos, finansinės ataskaitos, atliktų auditų ataskaitos ir išvados, Savivaldybės tarybai teikiamos išvados. </w:t>
      </w:r>
    </w:p>
    <w:p w14:paraId="31F0A6E9" w14:textId="77777777" w:rsidR="00421A42" w:rsidRDefault="00421A42" w:rsidP="000E210B">
      <w:pPr>
        <w:tabs>
          <w:tab w:val="left" w:pos="1276"/>
        </w:tabs>
        <w:spacing w:after="0" w:line="276" w:lineRule="auto"/>
        <w:ind w:firstLine="851"/>
        <w:jc w:val="both"/>
        <w:rPr>
          <w:rFonts w:ascii="Times New Roman" w:hAnsi="Times New Roman" w:cs="Times New Roman"/>
          <w:color w:val="000000"/>
          <w:sz w:val="24"/>
          <w:szCs w:val="24"/>
        </w:rPr>
      </w:pPr>
    </w:p>
    <w:p w14:paraId="50ED501F" w14:textId="5851D2A9" w:rsidR="000E210B" w:rsidRDefault="006A6625" w:rsidP="000E210B">
      <w:pPr>
        <w:autoSpaceDE w:val="0"/>
        <w:autoSpaceDN w:val="0"/>
        <w:adjustRightInd w:val="0"/>
        <w:spacing w:after="0" w:line="276" w:lineRule="auto"/>
        <w:rPr>
          <w:rFonts w:ascii="Times New Roman" w:hAnsi="Times New Roman" w:cs="Times New Roman"/>
          <w:b/>
          <w:bCs/>
          <w:i/>
          <w:iCs/>
          <w:color w:val="000000"/>
        </w:rPr>
      </w:pPr>
      <w:r>
        <w:rPr>
          <w:rFonts w:ascii="Times New Roman" w:hAnsi="Times New Roman" w:cs="Times New Roman"/>
          <w:b/>
          <w:bCs/>
          <w:i/>
          <w:iCs/>
          <w:color w:val="000000"/>
        </w:rPr>
        <w:t xml:space="preserve">2.3. </w:t>
      </w:r>
      <w:r w:rsidR="00421A42" w:rsidRPr="00421A42">
        <w:rPr>
          <w:rFonts w:ascii="Times New Roman" w:hAnsi="Times New Roman" w:cs="Times New Roman"/>
          <w:b/>
          <w:bCs/>
          <w:i/>
          <w:iCs/>
          <w:color w:val="000000"/>
        </w:rPr>
        <w:t>Audito kokybės užtikrinimas. Išorinė peržiūra</w:t>
      </w:r>
    </w:p>
    <w:p w14:paraId="62A3999A" w14:textId="11F0760B" w:rsidR="00421A42" w:rsidRPr="000E210B" w:rsidRDefault="00421A42" w:rsidP="000E210B">
      <w:pPr>
        <w:autoSpaceDE w:val="0"/>
        <w:autoSpaceDN w:val="0"/>
        <w:adjustRightInd w:val="0"/>
        <w:spacing w:after="0" w:line="276" w:lineRule="auto"/>
        <w:rPr>
          <w:rFonts w:ascii="Times New Roman" w:hAnsi="Times New Roman" w:cs="Times New Roman"/>
          <w:i/>
          <w:iCs/>
          <w:color w:val="000000"/>
          <w:sz w:val="6"/>
          <w:szCs w:val="6"/>
        </w:rPr>
      </w:pPr>
      <w:r w:rsidRPr="00421A42">
        <w:rPr>
          <w:rFonts w:ascii="Times New Roman" w:hAnsi="Times New Roman" w:cs="Times New Roman"/>
          <w:b/>
          <w:bCs/>
          <w:i/>
          <w:iCs/>
          <w:color w:val="000000"/>
        </w:rPr>
        <w:t xml:space="preserve"> </w:t>
      </w:r>
    </w:p>
    <w:p w14:paraId="3948A21B" w14:textId="77777777" w:rsidR="00421A42" w:rsidRPr="00421A42" w:rsidRDefault="00421A42" w:rsidP="000E210B">
      <w:pPr>
        <w:autoSpaceDE w:val="0"/>
        <w:autoSpaceDN w:val="0"/>
        <w:adjustRightInd w:val="0"/>
        <w:spacing w:after="0" w:line="276" w:lineRule="auto"/>
        <w:ind w:firstLine="851"/>
        <w:jc w:val="both"/>
        <w:rPr>
          <w:rFonts w:ascii="Times New Roman" w:hAnsi="Times New Roman" w:cs="Times New Roman"/>
          <w:color w:val="000000"/>
          <w:sz w:val="24"/>
          <w:szCs w:val="24"/>
        </w:rPr>
      </w:pPr>
      <w:r w:rsidRPr="00421A42">
        <w:rPr>
          <w:rFonts w:ascii="Times New Roman" w:hAnsi="Times New Roman" w:cs="Times New Roman"/>
          <w:color w:val="000000"/>
          <w:sz w:val="24"/>
          <w:szCs w:val="24"/>
        </w:rPr>
        <w:t xml:space="preserve">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 </w:t>
      </w:r>
    </w:p>
    <w:p w14:paraId="327FB4A2" w14:textId="15D2C640" w:rsidR="00421A42" w:rsidRPr="00421A42" w:rsidRDefault="00421A42" w:rsidP="000E210B">
      <w:pPr>
        <w:autoSpaceDE w:val="0"/>
        <w:autoSpaceDN w:val="0"/>
        <w:adjustRightInd w:val="0"/>
        <w:spacing w:after="0" w:line="276" w:lineRule="auto"/>
        <w:ind w:firstLine="851"/>
        <w:jc w:val="both"/>
        <w:rPr>
          <w:rFonts w:ascii="Times New Roman" w:hAnsi="Times New Roman" w:cs="Times New Roman"/>
          <w:color w:val="000000"/>
          <w:sz w:val="24"/>
          <w:szCs w:val="24"/>
        </w:rPr>
      </w:pPr>
      <w:r w:rsidRPr="00421A42">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421A42">
        <w:rPr>
          <w:rFonts w:ascii="Times New Roman" w:hAnsi="Times New Roman" w:cs="Times New Roman"/>
          <w:color w:val="000000"/>
          <w:sz w:val="24"/>
          <w:szCs w:val="24"/>
        </w:rPr>
        <w:t xml:space="preserve"> metais Tarnyboje vykdyta nuolatinė audito kokybės užtikrinimo procedūrų pakankamumo ir veiksmingumo stebėsena. Kiekvieno darbuotojo atliktos audito procedūros prižiūrėtos ir peržiūrėtos, siekiant nustatyti, ar auditas atliekamas pagal audito planą ir programas, atliktas darbas ir gauti rezultatai tinkamai pateikti darbo dokumentuose, išspręsti ir audito išvadoje </w:t>
      </w:r>
      <w:r w:rsidRPr="00421A42">
        <w:rPr>
          <w:rFonts w:ascii="Times New Roman" w:hAnsi="Times New Roman" w:cs="Times New Roman"/>
          <w:color w:val="000000"/>
          <w:sz w:val="24"/>
          <w:szCs w:val="24"/>
        </w:rPr>
        <w:lastRenderedPageBreak/>
        <w:t xml:space="preserve">bei rekomendacijose pateikti visi svarbūs audito klausimai, pasiekti audito procedūrų tikslai, padarytos išvados ir rekomendacijos atitinka darbo rezultatus ir pagrindžia nuomonę. </w:t>
      </w:r>
    </w:p>
    <w:p w14:paraId="684187FC" w14:textId="48FDF40D" w:rsidR="00421A42" w:rsidRPr="00421A42" w:rsidRDefault="00421A42" w:rsidP="000E210B">
      <w:pPr>
        <w:autoSpaceDE w:val="0"/>
        <w:autoSpaceDN w:val="0"/>
        <w:adjustRightInd w:val="0"/>
        <w:spacing w:after="0" w:line="276" w:lineRule="auto"/>
        <w:ind w:firstLine="851"/>
        <w:jc w:val="both"/>
        <w:rPr>
          <w:rFonts w:ascii="Times New Roman" w:hAnsi="Times New Roman" w:cs="Times New Roman"/>
          <w:color w:val="000000"/>
          <w:sz w:val="24"/>
          <w:szCs w:val="24"/>
        </w:rPr>
      </w:pPr>
      <w:r w:rsidRPr="00421A42">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421A42">
        <w:rPr>
          <w:rFonts w:ascii="Times New Roman" w:hAnsi="Times New Roman" w:cs="Times New Roman"/>
          <w:color w:val="000000"/>
          <w:sz w:val="24"/>
          <w:szCs w:val="24"/>
        </w:rPr>
        <w:t xml:space="preserve"> metais Tarnyboje dirbo </w:t>
      </w:r>
      <w:r>
        <w:rPr>
          <w:rFonts w:ascii="Times New Roman" w:hAnsi="Times New Roman" w:cs="Times New Roman"/>
          <w:color w:val="000000"/>
          <w:sz w:val="24"/>
          <w:szCs w:val="24"/>
        </w:rPr>
        <w:t>4</w:t>
      </w:r>
      <w:r w:rsidRPr="00421A42">
        <w:rPr>
          <w:rFonts w:ascii="Times New Roman" w:hAnsi="Times New Roman" w:cs="Times New Roman"/>
          <w:color w:val="000000"/>
          <w:sz w:val="24"/>
          <w:szCs w:val="24"/>
        </w:rPr>
        <w:t xml:space="preserve"> darbuotojai</w:t>
      </w:r>
      <w:r>
        <w:rPr>
          <w:rFonts w:ascii="Times New Roman" w:hAnsi="Times New Roman" w:cs="Times New Roman"/>
          <w:color w:val="000000"/>
          <w:sz w:val="24"/>
          <w:szCs w:val="24"/>
        </w:rPr>
        <w:t>.</w:t>
      </w:r>
      <w:r w:rsidRPr="00421A42">
        <w:rPr>
          <w:rFonts w:ascii="Times New Roman" w:hAnsi="Times New Roman" w:cs="Times New Roman"/>
          <w:color w:val="000000"/>
          <w:sz w:val="24"/>
          <w:szCs w:val="24"/>
        </w:rPr>
        <w:t xml:space="preserve"> Visų darbuotojų išsilavinimas aukštasis universitetinis, visi turi pareigybės aprašymuose reikalaujamą darbo patirtį. Kiekvienais metais atliekamas visų valstybės tarnautojų</w:t>
      </w:r>
      <w:r>
        <w:rPr>
          <w:rFonts w:ascii="Times New Roman" w:hAnsi="Times New Roman" w:cs="Times New Roman"/>
          <w:color w:val="000000"/>
          <w:sz w:val="24"/>
          <w:szCs w:val="24"/>
        </w:rPr>
        <w:t xml:space="preserve"> metin</w:t>
      </w:r>
      <w:r w:rsidR="006E22AC">
        <w:rPr>
          <w:rFonts w:ascii="Times New Roman" w:hAnsi="Times New Roman" w:cs="Times New Roman"/>
          <w:color w:val="000000"/>
          <w:sz w:val="24"/>
          <w:szCs w:val="24"/>
        </w:rPr>
        <w:t>i</w:t>
      </w:r>
      <w:r>
        <w:rPr>
          <w:rFonts w:ascii="Times New Roman" w:hAnsi="Times New Roman" w:cs="Times New Roman"/>
          <w:color w:val="000000"/>
          <w:sz w:val="24"/>
          <w:szCs w:val="24"/>
        </w:rPr>
        <w:t>s veiklos vertinimas</w:t>
      </w:r>
      <w:r w:rsidRPr="00421A42">
        <w:rPr>
          <w:rFonts w:ascii="Times New Roman" w:hAnsi="Times New Roman" w:cs="Times New Roman"/>
          <w:color w:val="000000"/>
          <w:sz w:val="24"/>
          <w:szCs w:val="24"/>
        </w:rPr>
        <w:t xml:space="preserve"> </w:t>
      </w:r>
    </w:p>
    <w:p w14:paraId="453047CF" w14:textId="72AB80E3" w:rsidR="00421A42" w:rsidRDefault="00421A42" w:rsidP="000E210B">
      <w:pPr>
        <w:tabs>
          <w:tab w:val="left" w:pos="1276"/>
        </w:tabs>
        <w:spacing w:after="0" w:line="276" w:lineRule="auto"/>
        <w:ind w:firstLine="851"/>
        <w:jc w:val="both"/>
        <w:rPr>
          <w:rFonts w:ascii="Times New Roman" w:hAnsi="Times New Roman" w:cs="Times New Roman"/>
          <w:sz w:val="23"/>
          <w:szCs w:val="23"/>
        </w:rPr>
      </w:pPr>
      <w:r w:rsidRPr="00421A42">
        <w:rPr>
          <w:rFonts w:ascii="Times New Roman" w:hAnsi="Times New Roman" w:cs="Times New Roman"/>
          <w:sz w:val="23"/>
          <w:szCs w:val="23"/>
        </w:rPr>
        <w:t>Reikalavimai profesinei kompetencijai nustatyti Vietos savivaldos įstatyme ir valstybės tarnautojų pareigybių aprašymuose. Audito užduotis atlieka valstybės tarnautojai, turintys tam reikiamos kompetencijos ir gebėjimų. Reikalavimai Tarnybos darbuotojams yra nuolat didinami profesionalumo, atsakomybės, veiklos viešumo ir kitais aspektais. Siekiant išlaikyti tinkamą specialistų kompetenciją, užtikrinti savalaikiai, efektyvūs mokymai. 20</w:t>
      </w:r>
      <w:r>
        <w:rPr>
          <w:rFonts w:ascii="Times New Roman" w:hAnsi="Times New Roman" w:cs="Times New Roman"/>
          <w:sz w:val="23"/>
          <w:szCs w:val="23"/>
        </w:rPr>
        <w:t>20</w:t>
      </w:r>
      <w:r w:rsidRPr="00421A42">
        <w:rPr>
          <w:rFonts w:ascii="Times New Roman" w:hAnsi="Times New Roman" w:cs="Times New Roman"/>
          <w:sz w:val="23"/>
          <w:szCs w:val="23"/>
        </w:rPr>
        <w:t xml:space="preserve"> metais Tarnybos darbuotojai dalyvavo vidutiniškai </w:t>
      </w:r>
      <w:r w:rsidR="006E22AC">
        <w:rPr>
          <w:rFonts w:ascii="Times New Roman" w:hAnsi="Times New Roman" w:cs="Times New Roman"/>
          <w:sz w:val="23"/>
          <w:szCs w:val="23"/>
        </w:rPr>
        <w:t>30</w:t>
      </w:r>
      <w:r w:rsidRPr="00421A42">
        <w:rPr>
          <w:rFonts w:ascii="Times New Roman" w:hAnsi="Times New Roman" w:cs="Times New Roman"/>
          <w:sz w:val="23"/>
          <w:szCs w:val="23"/>
          <w:shd w:val="clear" w:color="auto" w:fill="FFFF00"/>
        </w:rPr>
        <w:t xml:space="preserve"> </w:t>
      </w:r>
      <w:r w:rsidRPr="006E22AC">
        <w:rPr>
          <w:rFonts w:ascii="Times New Roman" w:hAnsi="Times New Roman" w:cs="Times New Roman"/>
          <w:sz w:val="23"/>
          <w:szCs w:val="23"/>
        </w:rPr>
        <w:t>valandų kvalifikacijos kėlimo seminaruose viešojo sektoriaus apskaitos ir finansinės atskaitomybės standartų, finansinio ir teisėtumo, veiklos auditų metodikos taikymo ir kitais aktualiais funkcijoms vykdyti</w:t>
      </w:r>
      <w:r w:rsidRPr="00421A42">
        <w:rPr>
          <w:rFonts w:ascii="Times New Roman" w:hAnsi="Times New Roman" w:cs="Times New Roman"/>
          <w:sz w:val="23"/>
          <w:szCs w:val="23"/>
        </w:rPr>
        <w:t xml:space="preserve"> klausimais</w:t>
      </w:r>
      <w:r w:rsidR="006E22AC">
        <w:rPr>
          <w:rFonts w:ascii="Times New Roman" w:hAnsi="Times New Roman" w:cs="Times New Roman"/>
          <w:sz w:val="23"/>
          <w:szCs w:val="23"/>
        </w:rPr>
        <w:t xml:space="preserve"> taip pat</w:t>
      </w:r>
      <w:r w:rsidR="006E22AC" w:rsidRPr="006E22AC">
        <w:rPr>
          <w:rFonts w:ascii="Times New Roman" w:hAnsi="Times New Roman" w:cs="Times New Roman"/>
          <w:sz w:val="23"/>
          <w:szCs w:val="23"/>
        </w:rPr>
        <w:t xml:space="preserve"> </w:t>
      </w:r>
      <w:r w:rsidR="006E22AC">
        <w:rPr>
          <w:rFonts w:ascii="Times New Roman" w:hAnsi="Times New Roman" w:cs="Times New Roman"/>
          <w:sz w:val="23"/>
          <w:szCs w:val="23"/>
        </w:rPr>
        <w:t xml:space="preserve">gilintos žinios savarankiškai. </w:t>
      </w:r>
    </w:p>
    <w:p w14:paraId="3208A187" w14:textId="77777777" w:rsidR="00421A42" w:rsidRDefault="00421A42" w:rsidP="000E210B">
      <w:pPr>
        <w:tabs>
          <w:tab w:val="left" w:pos="1276"/>
        </w:tabs>
        <w:spacing w:after="0" w:line="276" w:lineRule="auto"/>
        <w:ind w:firstLine="851"/>
        <w:jc w:val="both"/>
        <w:rPr>
          <w:rFonts w:ascii="Times New Roman" w:hAnsi="Times New Roman" w:cs="Times New Roman"/>
          <w:sz w:val="23"/>
          <w:szCs w:val="23"/>
        </w:rPr>
      </w:pPr>
    </w:p>
    <w:p w14:paraId="772F4293" w14:textId="435CCC18" w:rsidR="00421A42" w:rsidRDefault="008E67DE" w:rsidP="000E210B">
      <w:pPr>
        <w:pStyle w:val="HTMLiankstoformatuotas"/>
        <w:tabs>
          <w:tab w:val="clear" w:pos="1832"/>
          <w:tab w:val="clear" w:pos="2748"/>
          <w:tab w:val="left" w:pos="851"/>
          <w:tab w:val="left" w:pos="993"/>
        </w:tabs>
        <w:spacing w:line="276" w:lineRule="auto"/>
        <w:jc w:val="both"/>
        <w:rPr>
          <w:rFonts w:asciiTheme="majorBidi" w:hAnsiTheme="majorBidi" w:cstheme="majorBidi"/>
          <w:b/>
          <w:bCs/>
          <w:i/>
          <w:iCs/>
        </w:rPr>
      </w:pPr>
      <w:r>
        <w:rPr>
          <w:rFonts w:ascii="Times New Roman" w:hAnsi="Times New Roman" w:cs="Times New Roman"/>
          <w:b/>
          <w:i/>
          <w:sz w:val="22"/>
          <w:szCs w:val="22"/>
        </w:rPr>
        <w:t xml:space="preserve">2.4. </w:t>
      </w:r>
      <w:r w:rsidR="00685C2E" w:rsidRPr="005732CB">
        <w:rPr>
          <w:rFonts w:ascii="Times New Roman" w:hAnsi="Times New Roman" w:cs="Times New Roman"/>
          <w:b/>
          <w:i/>
          <w:sz w:val="22"/>
          <w:szCs w:val="22"/>
        </w:rPr>
        <w:t xml:space="preserve">Veiklos plano tvirtinimas. </w:t>
      </w:r>
      <w:r w:rsidR="00421A42" w:rsidRPr="005732CB">
        <w:rPr>
          <w:rFonts w:asciiTheme="majorBidi" w:hAnsiTheme="majorBidi" w:cstheme="majorBidi"/>
          <w:b/>
          <w:bCs/>
          <w:i/>
          <w:iCs/>
        </w:rPr>
        <w:t>Finansavimas</w:t>
      </w:r>
    </w:p>
    <w:p w14:paraId="793EAD1A" w14:textId="77777777" w:rsidR="00CE4C8A" w:rsidRPr="005732CB" w:rsidRDefault="00CE4C8A" w:rsidP="000E210B">
      <w:pPr>
        <w:pStyle w:val="HTMLiankstoformatuotas"/>
        <w:tabs>
          <w:tab w:val="clear" w:pos="1832"/>
          <w:tab w:val="clear" w:pos="2748"/>
          <w:tab w:val="left" w:pos="851"/>
          <w:tab w:val="left" w:pos="993"/>
        </w:tabs>
        <w:spacing w:line="276" w:lineRule="auto"/>
        <w:jc w:val="both"/>
        <w:rPr>
          <w:rFonts w:ascii="Times New Roman" w:hAnsi="Times New Roman" w:cs="Times New Roman"/>
          <w:sz w:val="24"/>
          <w:szCs w:val="24"/>
        </w:rPr>
      </w:pPr>
      <w:r w:rsidRPr="005732CB">
        <w:rPr>
          <w:rFonts w:ascii="Times New Roman" w:hAnsi="Times New Roman" w:cs="Times New Roman"/>
          <w:b/>
          <w:i/>
          <w:sz w:val="22"/>
          <w:szCs w:val="22"/>
        </w:rPr>
        <w:tab/>
      </w:r>
      <w:r w:rsidRPr="005732CB">
        <w:rPr>
          <w:rFonts w:ascii="Times New Roman" w:hAnsi="Times New Roman" w:cs="Times New Roman"/>
          <w:sz w:val="24"/>
          <w:szCs w:val="24"/>
        </w:rPr>
        <w:t xml:space="preserve">Veiklos planas rengiamas atsižvelgiant į Lietuvos Respublikos teisės aktuose Tarnybai nustatytą kompetenciją, vadovaujantis prioritetų parinkimo, išankstinio tyrimo, objektyvumo, nešališkumo, apolitiškumo ir audito sudėtingumo vertinimo principais. </w:t>
      </w:r>
    </w:p>
    <w:p w14:paraId="0714B6DF" w14:textId="77777777" w:rsidR="00AF1FAB" w:rsidRPr="005732CB" w:rsidRDefault="00CE4C8A" w:rsidP="000E210B">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sidRPr="005732CB">
        <w:rPr>
          <w:rFonts w:ascii="Times New Roman" w:hAnsi="Times New Roman" w:cs="Times New Roman"/>
          <w:sz w:val="24"/>
          <w:szCs w:val="24"/>
        </w:rPr>
        <w:t>Savivaldybės tarybos Kontrolės komitetas 20</w:t>
      </w:r>
      <w:r w:rsidR="00AF1FAB" w:rsidRPr="005732CB">
        <w:rPr>
          <w:rFonts w:ascii="Times New Roman" w:hAnsi="Times New Roman" w:cs="Times New Roman"/>
          <w:sz w:val="24"/>
          <w:szCs w:val="24"/>
        </w:rPr>
        <w:t>19</w:t>
      </w:r>
      <w:r w:rsidRPr="005732CB">
        <w:rPr>
          <w:rFonts w:ascii="Times New Roman" w:hAnsi="Times New Roman" w:cs="Times New Roman"/>
          <w:sz w:val="24"/>
          <w:szCs w:val="24"/>
        </w:rPr>
        <w:t xml:space="preserve"> m. lapkričio </w:t>
      </w:r>
      <w:r w:rsidR="00AF1FAB" w:rsidRPr="005732CB">
        <w:rPr>
          <w:rFonts w:ascii="Times New Roman" w:hAnsi="Times New Roman" w:cs="Times New Roman"/>
          <w:sz w:val="24"/>
          <w:szCs w:val="24"/>
        </w:rPr>
        <w:t>12</w:t>
      </w:r>
      <w:r w:rsidRPr="005732CB">
        <w:rPr>
          <w:rFonts w:ascii="Times New Roman" w:hAnsi="Times New Roman" w:cs="Times New Roman"/>
          <w:sz w:val="24"/>
          <w:szCs w:val="24"/>
        </w:rPr>
        <w:t xml:space="preserve"> d. posėdyje</w:t>
      </w:r>
      <w:r w:rsidRPr="005732CB">
        <w:rPr>
          <w:rStyle w:val="Puslapioinaosnuoroda"/>
          <w:rFonts w:ascii="Times New Roman" w:hAnsi="Times New Roman" w:cs="Times New Roman"/>
          <w:sz w:val="24"/>
          <w:szCs w:val="24"/>
        </w:rPr>
        <w:footnoteReference w:id="4"/>
      </w:r>
      <w:r w:rsidRPr="005732CB">
        <w:rPr>
          <w:rFonts w:ascii="Times New Roman" w:hAnsi="Times New Roman" w:cs="Times New Roman"/>
          <w:sz w:val="24"/>
          <w:szCs w:val="24"/>
        </w:rPr>
        <w:t xml:space="preserve"> pritarė Tarnybos 20</w:t>
      </w:r>
      <w:r w:rsidR="00AF1FAB" w:rsidRPr="005732CB">
        <w:rPr>
          <w:rFonts w:ascii="Times New Roman" w:hAnsi="Times New Roman" w:cs="Times New Roman"/>
          <w:sz w:val="24"/>
          <w:szCs w:val="24"/>
        </w:rPr>
        <w:t>20</w:t>
      </w:r>
      <w:r w:rsidRPr="005732CB">
        <w:rPr>
          <w:rFonts w:ascii="Times New Roman" w:hAnsi="Times New Roman" w:cs="Times New Roman"/>
          <w:sz w:val="24"/>
          <w:szCs w:val="24"/>
        </w:rPr>
        <w:t xml:space="preserve"> metų veiklos planui. Tarnybos 20</w:t>
      </w:r>
      <w:r w:rsidR="00AF1FAB" w:rsidRPr="005732CB">
        <w:rPr>
          <w:rFonts w:ascii="Times New Roman" w:hAnsi="Times New Roman" w:cs="Times New Roman"/>
          <w:sz w:val="24"/>
          <w:szCs w:val="24"/>
        </w:rPr>
        <w:t>20</w:t>
      </w:r>
      <w:r w:rsidRPr="005732CB">
        <w:rPr>
          <w:rFonts w:ascii="Times New Roman" w:hAnsi="Times New Roman" w:cs="Times New Roman"/>
          <w:sz w:val="24"/>
          <w:szCs w:val="24"/>
        </w:rPr>
        <w:t xml:space="preserve"> metų veiklos planas buvo patvirtintas Savivaldybės kontrolieriaus įsakymu</w:t>
      </w:r>
      <w:r w:rsidRPr="005732CB">
        <w:rPr>
          <w:rStyle w:val="Puslapioinaosnuoroda"/>
          <w:rFonts w:ascii="Times New Roman" w:hAnsi="Times New Roman" w:cs="Times New Roman"/>
          <w:sz w:val="24"/>
          <w:szCs w:val="24"/>
        </w:rPr>
        <w:footnoteReference w:id="5"/>
      </w:r>
      <w:r w:rsidRPr="005732CB">
        <w:rPr>
          <w:rFonts w:ascii="Times New Roman" w:hAnsi="Times New Roman" w:cs="Times New Roman"/>
          <w:sz w:val="24"/>
          <w:szCs w:val="24"/>
        </w:rPr>
        <w:t xml:space="preserve"> ir teisės aktų nustatytais terminais pateiktas Valstybės kontrolei.</w:t>
      </w:r>
      <w:r w:rsidR="00AF1FAB" w:rsidRPr="005732CB">
        <w:rPr>
          <w:rFonts w:ascii="Times New Roman" w:hAnsi="Times New Roman" w:cs="Times New Roman"/>
          <w:sz w:val="24"/>
          <w:szCs w:val="24"/>
        </w:rPr>
        <w:t xml:space="preserve"> Tarnybos 2020 metų veiklos planas tikslintas Savivaldybės tarybos Kontrolės komiteto 2020 m. birželio 9 d. posėdyje</w:t>
      </w:r>
      <w:r w:rsidR="00AF1FAB" w:rsidRPr="005732CB">
        <w:rPr>
          <w:rStyle w:val="Puslapioinaosnuoroda"/>
          <w:rFonts w:ascii="Times New Roman" w:hAnsi="Times New Roman" w:cs="Times New Roman"/>
          <w:sz w:val="24"/>
          <w:szCs w:val="24"/>
        </w:rPr>
        <w:footnoteReference w:id="6"/>
      </w:r>
      <w:r w:rsidR="00AF1FAB" w:rsidRPr="005732CB">
        <w:rPr>
          <w:rFonts w:ascii="Times New Roman" w:hAnsi="Times New Roman" w:cs="Times New Roman"/>
          <w:sz w:val="24"/>
          <w:szCs w:val="24"/>
        </w:rPr>
        <w:t xml:space="preserve">. </w:t>
      </w:r>
    </w:p>
    <w:p w14:paraId="16161B26" w14:textId="42624E4F" w:rsidR="00AF1FAB" w:rsidRDefault="00AF1FAB" w:rsidP="000E210B">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24"/>
          <w:szCs w:val="24"/>
        </w:rPr>
      </w:pPr>
      <w:r w:rsidRPr="005732CB">
        <w:rPr>
          <w:rFonts w:ascii="Times New Roman" w:hAnsi="Times New Roman" w:cs="Times New Roman"/>
          <w:sz w:val="24"/>
          <w:szCs w:val="24"/>
        </w:rPr>
        <w:t xml:space="preserve">Einamaisiais metais rengiant 2021 metų veiklos planą, atlikta Tarnybai teisės aktais nustatytų privalomų ir kitų funkcijų analizė. Nustatyti kiekybiniais ir kokybiniais aspektais reikšmingi audito subjektai, įvertinta Tarnyboje gauta informacija apie poreikį auditams bei Tarnybos žmogiškieji ištekliai. </w:t>
      </w:r>
    </w:p>
    <w:p w14:paraId="50630E8E" w14:textId="77777777" w:rsidR="005732CB" w:rsidRPr="0074362E" w:rsidRDefault="005732CB" w:rsidP="000E210B">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8"/>
          <w:szCs w:val="8"/>
        </w:rPr>
      </w:pPr>
    </w:p>
    <w:p w14:paraId="7D06D6A3" w14:textId="196EAE51" w:rsidR="00CE4C8A" w:rsidRDefault="00CE4C8A" w:rsidP="000E210B">
      <w:pPr>
        <w:pStyle w:val="HTMLiankstoformatuotas"/>
        <w:tabs>
          <w:tab w:val="clear" w:pos="1832"/>
          <w:tab w:val="clear" w:pos="2748"/>
          <w:tab w:val="left" w:pos="851"/>
          <w:tab w:val="left" w:pos="993"/>
        </w:tabs>
        <w:spacing w:line="276" w:lineRule="auto"/>
        <w:rPr>
          <w:rFonts w:ascii="Times New Roman" w:hAnsi="Times New Roman" w:cs="Times New Roman"/>
          <w:bCs/>
          <w:iCs/>
          <w:sz w:val="24"/>
          <w:szCs w:val="24"/>
        </w:rPr>
      </w:pPr>
      <w:r w:rsidRPr="00A5250D">
        <w:rPr>
          <w:rFonts w:ascii="Times New Roman" w:hAnsi="Times New Roman" w:cs="Times New Roman"/>
          <w:b/>
          <w:iCs/>
          <w:sz w:val="22"/>
          <w:szCs w:val="22"/>
        </w:rPr>
        <w:t>2 pav.</w:t>
      </w:r>
      <w:r w:rsidRPr="005E1C29">
        <w:rPr>
          <w:rFonts w:ascii="Times New Roman" w:hAnsi="Times New Roman" w:cs="Times New Roman"/>
          <w:b/>
          <w:i/>
          <w:sz w:val="22"/>
          <w:szCs w:val="22"/>
        </w:rPr>
        <w:t xml:space="preserve"> </w:t>
      </w:r>
      <w:r w:rsidRPr="00FA72A8">
        <w:rPr>
          <w:rFonts w:ascii="Times New Roman" w:hAnsi="Times New Roman" w:cs="Times New Roman"/>
          <w:bCs/>
          <w:iCs/>
          <w:sz w:val="24"/>
          <w:szCs w:val="24"/>
        </w:rPr>
        <w:t>202</w:t>
      </w:r>
      <w:r w:rsidR="00685C2E">
        <w:rPr>
          <w:rFonts w:ascii="Times New Roman" w:hAnsi="Times New Roman" w:cs="Times New Roman"/>
          <w:bCs/>
          <w:iCs/>
          <w:sz w:val="24"/>
          <w:szCs w:val="24"/>
        </w:rPr>
        <w:t>1</w:t>
      </w:r>
      <w:r w:rsidRPr="00FA72A8">
        <w:rPr>
          <w:rFonts w:ascii="Times New Roman" w:hAnsi="Times New Roman" w:cs="Times New Roman"/>
          <w:bCs/>
          <w:iCs/>
          <w:sz w:val="24"/>
          <w:szCs w:val="24"/>
        </w:rPr>
        <w:t xml:space="preserve"> metų veiklos plano schema</w:t>
      </w:r>
    </w:p>
    <w:p w14:paraId="46221631" w14:textId="77777777" w:rsidR="0074362E" w:rsidRPr="0074362E" w:rsidRDefault="0074362E" w:rsidP="000E210B">
      <w:pPr>
        <w:pStyle w:val="HTMLiankstoformatuotas"/>
        <w:tabs>
          <w:tab w:val="clear" w:pos="1832"/>
          <w:tab w:val="clear" w:pos="2748"/>
          <w:tab w:val="left" w:pos="851"/>
          <w:tab w:val="left" w:pos="993"/>
        </w:tabs>
        <w:spacing w:line="276" w:lineRule="auto"/>
        <w:rPr>
          <w:rFonts w:ascii="Times New Roman" w:hAnsi="Times New Roman" w:cs="Times New Roman"/>
          <w:b/>
          <w:i/>
          <w:sz w:val="10"/>
          <w:szCs w:val="10"/>
        </w:rPr>
      </w:pPr>
    </w:p>
    <w:p w14:paraId="0A651BD6" w14:textId="77777777" w:rsidR="00CE4C8A" w:rsidRPr="00685C2E" w:rsidRDefault="00CE4C8A" w:rsidP="000E210B">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b/>
          <w:i/>
          <w:sz w:val="4"/>
          <w:szCs w:val="4"/>
        </w:rPr>
      </w:pPr>
    </w:p>
    <w:p w14:paraId="63E99484" w14:textId="77777777" w:rsidR="00CE4C8A" w:rsidRDefault="00CE4C8A" w:rsidP="0074362E">
      <w:pPr>
        <w:pStyle w:val="HTMLiankstoformatuotas"/>
        <w:tabs>
          <w:tab w:val="clear" w:pos="1832"/>
          <w:tab w:val="clear" w:pos="2748"/>
          <w:tab w:val="left" w:pos="851"/>
          <w:tab w:val="left" w:pos="993"/>
        </w:tabs>
        <w:spacing w:line="276" w:lineRule="auto"/>
        <w:ind w:firstLine="426"/>
        <w:jc w:val="both"/>
        <w:rPr>
          <w:rFonts w:ascii="Times New Roman" w:hAnsi="Times New Roman" w:cs="Times New Roman"/>
          <w:sz w:val="24"/>
          <w:szCs w:val="24"/>
        </w:rPr>
      </w:pPr>
      <w:r w:rsidRPr="00D17176">
        <w:rPr>
          <w:noProof/>
          <w:lang w:eastAsia="lt-LT"/>
        </w:rPr>
        <w:drawing>
          <wp:inline distT="0" distB="0" distL="0" distR="0" wp14:anchorId="1CE22182" wp14:editId="3B22E6AE">
            <wp:extent cx="5572125" cy="1809750"/>
            <wp:effectExtent l="0" t="57150" r="28575" b="1905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391708E" w14:textId="77777777" w:rsidR="0074362E" w:rsidRPr="0074362E" w:rsidRDefault="0074362E" w:rsidP="00CE4C8A">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sz w:val="8"/>
          <w:szCs w:val="8"/>
        </w:rPr>
      </w:pPr>
    </w:p>
    <w:p w14:paraId="12F37980" w14:textId="7883785F" w:rsidR="00CE4C8A" w:rsidRPr="0074362E" w:rsidRDefault="0074362E" w:rsidP="00CE4C8A">
      <w:pPr>
        <w:pStyle w:val="HTMLiankstoformatuotas"/>
        <w:tabs>
          <w:tab w:val="clear" w:pos="1832"/>
          <w:tab w:val="clear" w:pos="2748"/>
          <w:tab w:val="left" w:pos="851"/>
          <w:tab w:val="left" w:pos="993"/>
        </w:tabs>
        <w:spacing w:line="276" w:lineRule="auto"/>
        <w:ind w:firstLine="851"/>
        <w:jc w:val="both"/>
        <w:rPr>
          <w:rFonts w:ascii="Times New Roman" w:hAnsi="Times New Roman" w:cs="Times New Roman"/>
          <w:b/>
          <w:bCs/>
          <w:i/>
          <w:iCs/>
          <w:sz w:val="20"/>
          <w:szCs w:val="20"/>
        </w:rPr>
      </w:pPr>
      <w:r w:rsidRPr="0074362E">
        <w:rPr>
          <w:rFonts w:ascii="Times New Roman" w:hAnsi="Times New Roman" w:cs="Times New Roman"/>
          <w:b/>
          <w:bCs/>
          <w:i/>
          <w:iCs/>
          <w:sz w:val="20"/>
          <w:szCs w:val="20"/>
        </w:rPr>
        <w:t xml:space="preserve">Šaltinis: </w:t>
      </w:r>
      <w:r>
        <w:rPr>
          <w:rFonts w:ascii="Times New Roman" w:hAnsi="Times New Roman" w:cs="Times New Roman"/>
          <w:b/>
          <w:bCs/>
          <w:i/>
          <w:iCs/>
          <w:sz w:val="20"/>
          <w:szCs w:val="20"/>
        </w:rPr>
        <w:t xml:space="preserve"> </w:t>
      </w:r>
      <w:r w:rsidRPr="0074362E">
        <w:rPr>
          <w:rFonts w:ascii="Times New Roman" w:hAnsi="Times New Roman" w:cs="Times New Roman"/>
          <w:sz w:val="20"/>
          <w:szCs w:val="20"/>
        </w:rPr>
        <w:t xml:space="preserve">Ukmergės </w:t>
      </w:r>
      <w:r>
        <w:rPr>
          <w:rFonts w:ascii="Times New Roman" w:hAnsi="Times New Roman" w:cs="Times New Roman"/>
          <w:sz w:val="20"/>
          <w:szCs w:val="20"/>
        </w:rPr>
        <w:t xml:space="preserve">rajono savivaldybės </w:t>
      </w:r>
      <w:r w:rsidRPr="0074362E">
        <w:rPr>
          <w:rFonts w:ascii="Times New Roman" w:hAnsi="Times New Roman" w:cs="Times New Roman"/>
          <w:sz w:val="20"/>
          <w:szCs w:val="20"/>
        </w:rPr>
        <w:t>kontrolės ir audito</w:t>
      </w:r>
      <w:r>
        <w:rPr>
          <w:rFonts w:ascii="Times New Roman" w:hAnsi="Times New Roman" w:cs="Times New Roman"/>
          <w:sz w:val="20"/>
          <w:szCs w:val="20"/>
        </w:rPr>
        <w:t xml:space="preserve"> </w:t>
      </w:r>
      <w:r w:rsidRPr="0074362E">
        <w:rPr>
          <w:rFonts w:ascii="Times New Roman" w:hAnsi="Times New Roman" w:cs="Times New Roman"/>
          <w:sz w:val="20"/>
          <w:szCs w:val="20"/>
        </w:rPr>
        <w:t>tarnyba</w:t>
      </w:r>
      <w:r>
        <w:rPr>
          <w:rFonts w:ascii="Times New Roman" w:hAnsi="Times New Roman" w:cs="Times New Roman"/>
          <w:sz w:val="20"/>
          <w:szCs w:val="20"/>
        </w:rPr>
        <w:t>.</w:t>
      </w:r>
    </w:p>
    <w:p w14:paraId="2B816FA8" w14:textId="77777777" w:rsidR="0074362E" w:rsidRPr="0074362E" w:rsidRDefault="0074362E" w:rsidP="00CE4C8A">
      <w:pPr>
        <w:autoSpaceDE w:val="0"/>
        <w:autoSpaceDN w:val="0"/>
        <w:adjustRightInd w:val="0"/>
        <w:spacing w:after="0" w:line="276" w:lineRule="auto"/>
        <w:ind w:firstLine="851"/>
        <w:jc w:val="both"/>
        <w:rPr>
          <w:rFonts w:ascii="Times New Roman" w:eastAsia="Times New Roman" w:hAnsi="Times New Roman" w:cs="Times New Roman"/>
          <w:sz w:val="10"/>
          <w:szCs w:val="10"/>
          <w:lang w:eastAsia="lt-LT"/>
        </w:rPr>
      </w:pPr>
    </w:p>
    <w:p w14:paraId="31568D3E" w14:textId="4A3D8CAC" w:rsidR="009F598E" w:rsidRPr="009F598E" w:rsidRDefault="00CE4C8A" w:rsidP="004C76A7">
      <w:pPr>
        <w:autoSpaceDE w:val="0"/>
        <w:autoSpaceDN w:val="0"/>
        <w:adjustRightInd w:val="0"/>
        <w:spacing w:after="0" w:line="276" w:lineRule="auto"/>
        <w:ind w:firstLine="851"/>
        <w:jc w:val="both"/>
        <w:rPr>
          <w:rFonts w:ascii="Times New Roman" w:hAnsi="Times New Roman" w:cs="Times New Roman"/>
          <w:color w:val="000000"/>
          <w:sz w:val="24"/>
          <w:szCs w:val="24"/>
        </w:rPr>
      </w:pPr>
      <w:r w:rsidRPr="005732CB">
        <w:rPr>
          <w:rFonts w:ascii="Times New Roman" w:eastAsia="Times New Roman" w:hAnsi="Times New Roman" w:cs="Times New Roman"/>
          <w:sz w:val="24"/>
          <w:szCs w:val="24"/>
          <w:lang w:eastAsia="lt-LT"/>
        </w:rPr>
        <w:t>Vadovaujantis patvirtintu veiklos planu, kuriame numatyti praėjusių metų baigiamieji auditai ir einamųjų metų auditai, kontrolės funkcijos ir kita veikla, tarnautojams skiriamos užduotys,</w:t>
      </w:r>
      <w:r w:rsidR="0074362E">
        <w:rPr>
          <w:rFonts w:ascii="Times New Roman" w:eastAsia="Times New Roman" w:hAnsi="Times New Roman" w:cs="Times New Roman"/>
          <w:sz w:val="24"/>
          <w:szCs w:val="24"/>
          <w:lang w:eastAsia="lt-LT"/>
        </w:rPr>
        <w:t xml:space="preserve"> </w:t>
      </w:r>
      <w:r w:rsidRPr="005732CB">
        <w:rPr>
          <w:rFonts w:ascii="Times New Roman" w:eastAsia="Times New Roman" w:hAnsi="Times New Roman" w:cs="Times New Roman"/>
          <w:sz w:val="24"/>
          <w:szCs w:val="24"/>
          <w:lang w:eastAsia="lt-LT"/>
        </w:rPr>
        <w:t>numatomi jų įvykdymo terminai, rengiamos ir teikiamos audito išvados ir kiti Tarnybos veiklos dokumentai.</w:t>
      </w:r>
      <w:r w:rsidR="004C76A7">
        <w:rPr>
          <w:rFonts w:ascii="Times New Roman" w:eastAsia="Times New Roman" w:hAnsi="Times New Roman" w:cs="Times New Roman"/>
          <w:sz w:val="24"/>
          <w:szCs w:val="24"/>
          <w:lang w:eastAsia="lt-LT"/>
        </w:rPr>
        <w:t xml:space="preserve"> </w:t>
      </w:r>
      <w:r w:rsidR="009F598E" w:rsidRPr="009F598E">
        <w:rPr>
          <w:rFonts w:ascii="Times New Roman" w:hAnsi="Times New Roman" w:cs="Times New Roman"/>
          <w:color w:val="000000"/>
          <w:sz w:val="24"/>
          <w:szCs w:val="24"/>
        </w:rPr>
        <w:t xml:space="preserve">Atliktų auditų ataskaitos ir išvados pateiktos audituotiems subjektams, Savivaldybės </w:t>
      </w:r>
      <w:r w:rsidR="009F598E" w:rsidRPr="009F598E">
        <w:rPr>
          <w:rFonts w:ascii="Times New Roman" w:hAnsi="Times New Roman" w:cs="Times New Roman"/>
          <w:color w:val="000000"/>
          <w:sz w:val="24"/>
          <w:szCs w:val="24"/>
        </w:rPr>
        <w:lastRenderedPageBreak/>
        <w:t xml:space="preserve">merui, Savivaldybės administracijos direktoriui, audito rezultatai pristatyti Savivaldybės tarybos Kontrolės komitetui. </w:t>
      </w:r>
    </w:p>
    <w:p w14:paraId="5FE3DF74" w14:textId="22B7E598" w:rsidR="005732CB" w:rsidRPr="00F46F75" w:rsidRDefault="005732CB" w:rsidP="005732CB">
      <w:pPr>
        <w:autoSpaceDE w:val="0"/>
        <w:autoSpaceDN w:val="0"/>
        <w:adjustRightInd w:val="0"/>
        <w:spacing w:after="0" w:line="276" w:lineRule="auto"/>
        <w:ind w:firstLine="851"/>
        <w:jc w:val="both"/>
        <w:rPr>
          <w:rFonts w:asciiTheme="majorBidi" w:hAnsiTheme="majorBidi" w:cstheme="majorBidi"/>
          <w:sz w:val="24"/>
          <w:szCs w:val="24"/>
        </w:rPr>
      </w:pPr>
      <w:r w:rsidRPr="00F46F75">
        <w:rPr>
          <w:rFonts w:asciiTheme="majorBidi" w:hAnsiTheme="majorBidi" w:cstheme="majorBidi"/>
          <w:sz w:val="24"/>
          <w:szCs w:val="24"/>
        </w:rPr>
        <w:t>Kontrolės ir audito tarnyba</w:t>
      </w:r>
      <w:r w:rsidRPr="00F46F75">
        <w:rPr>
          <w:rFonts w:ascii="Times New Roman" w:eastAsia="Times New Roman" w:hAnsi="Times New Roman" w:cs="Times New Roman"/>
          <w:sz w:val="24"/>
          <w:szCs w:val="24"/>
          <w:lang w:eastAsia="lt-LT"/>
        </w:rPr>
        <w:t xml:space="preserve"> yra biudžetinė įstaiga, išlaikoma iš savivaldybės biudžeto.</w:t>
      </w:r>
      <w:r w:rsidRPr="00F46F75">
        <w:rPr>
          <w:rFonts w:asciiTheme="majorBidi" w:hAnsiTheme="majorBidi" w:cstheme="majorBidi"/>
          <w:sz w:val="24"/>
          <w:szCs w:val="24"/>
        </w:rPr>
        <w:t xml:space="preserve"> Savivaldybės Taryba 20</w:t>
      </w:r>
      <w:r w:rsidR="00F46F75" w:rsidRPr="00F46F75">
        <w:rPr>
          <w:rFonts w:asciiTheme="majorBidi" w:hAnsiTheme="majorBidi" w:cstheme="majorBidi"/>
          <w:sz w:val="24"/>
          <w:szCs w:val="24"/>
        </w:rPr>
        <w:t>20</w:t>
      </w:r>
      <w:r w:rsidRPr="00F46F75">
        <w:rPr>
          <w:rFonts w:asciiTheme="majorBidi" w:hAnsiTheme="majorBidi" w:cstheme="majorBidi"/>
          <w:sz w:val="24"/>
          <w:szCs w:val="24"/>
        </w:rPr>
        <w:t xml:space="preserve"> metų biudžete Tarnybos veiklai skyrė </w:t>
      </w:r>
      <w:r w:rsidR="00F46F75" w:rsidRPr="00F46F75">
        <w:rPr>
          <w:rFonts w:asciiTheme="majorBidi" w:hAnsiTheme="majorBidi" w:cstheme="majorBidi"/>
          <w:sz w:val="24"/>
          <w:szCs w:val="24"/>
        </w:rPr>
        <w:t>10</w:t>
      </w:r>
      <w:r w:rsidRPr="00F46F75">
        <w:rPr>
          <w:rFonts w:asciiTheme="majorBidi" w:hAnsiTheme="majorBidi" w:cstheme="majorBidi"/>
          <w:sz w:val="24"/>
          <w:szCs w:val="24"/>
        </w:rPr>
        <w:t>4,</w:t>
      </w:r>
      <w:r w:rsidR="00F46F75" w:rsidRPr="00F46F75">
        <w:rPr>
          <w:rFonts w:asciiTheme="majorBidi" w:hAnsiTheme="majorBidi" w:cstheme="majorBidi"/>
          <w:sz w:val="24"/>
          <w:szCs w:val="24"/>
        </w:rPr>
        <w:t>3</w:t>
      </w:r>
      <w:r w:rsidRPr="00F46F75">
        <w:rPr>
          <w:rFonts w:asciiTheme="majorBidi" w:hAnsiTheme="majorBidi" w:cstheme="majorBidi"/>
          <w:sz w:val="24"/>
          <w:szCs w:val="24"/>
        </w:rPr>
        <w:t xml:space="preserve"> tūkst. Eur, tai sudaro 0,</w:t>
      </w:r>
      <w:r w:rsidR="00F46F75" w:rsidRPr="00F46F75">
        <w:rPr>
          <w:rFonts w:asciiTheme="majorBidi" w:hAnsiTheme="majorBidi" w:cstheme="majorBidi"/>
          <w:sz w:val="24"/>
          <w:szCs w:val="24"/>
        </w:rPr>
        <w:t>19</w:t>
      </w:r>
      <w:r w:rsidRPr="00F46F75">
        <w:rPr>
          <w:rFonts w:asciiTheme="majorBidi" w:hAnsiTheme="majorBidi" w:cstheme="majorBidi"/>
          <w:sz w:val="24"/>
          <w:szCs w:val="24"/>
        </w:rPr>
        <w:t xml:space="preserve"> proc. savivaldybės biudžeto asignavimų. Tarnyba 20</w:t>
      </w:r>
      <w:r w:rsidR="00F46F75" w:rsidRPr="00F46F75">
        <w:rPr>
          <w:rFonts w:asciiTheme="majorBidi" w:hAnsiTheme="majorBidi" w:cstheme="majorBidi"/>
          <w:sz w:val="24"/>
          <w:szCs w:val="24"/>
        </w:rPr>
        <w:t>20</w:t>
      </w:r>
      <w:r w:rsidRPr="00F46F75">
        <w:rPr>
          <w:rFonts w:asciiTheme="majorBidi" w:hAnsiTheme="majorBidi" w:cstheme="majorBidi"/>
          <w:sz w:val="24"/>
          <w:szCs w:val="24"/>
        </w:rPr>
        <w:t xml:space="preserve"> m. panaudojo </w:t>
      </w:r>
      <w:r w:rsidR="00F46F75" w:rsidRPr="00F46F75">
        <w:rPr>
          <w:rFonts w:asciiTheme="majorBidi" w:hAnsiTheme="majorBidi" w:cstheme="majorBidi"/>
          <w:sz w:val="24"/>
          <w:szCs w:val="24"/>
        </w:rPr>
        <w:t>101,8</w:t>
      </w:r>
      <w:r w:rsidRPr="00F46F75">
        <w:rPr>
          <w:rFonts w:asciiTheme="majorBidi" w:hAnsiTheme="majorBidi" w:cstheme="majorBidi"/>
          <w:sz w:val="24"/>
          <w:szCs w:val="24"/>
        </w:rPr>
        <w:t xml:space="preserve"> tūkst. Eur asignavimų arba </w:t>
      </w:r>
      <w:r w:rsidR="00F46F75" w:rsidRPr="00F46F75">
        <w:rPr>
          <w:rFonts w:asciiTheme="majorBidi" w:hAnsiTheme="majorBidi" w:cstheme="majorBidi"/>
          <w:sz w:val="24"/>
          <w:szCs w:val="24"/>
        </w:rPr>
        <w:t>2,5</w:t>
      </w:r>
      <w:r w:rsidRPr="00F46F75">
        <w:rPr>
          <w:rFonts w:asciiTheme="majorBidi" w:hAnsiTheme="majorBidi" w:cstheme="majorBidi"/>
          <w:sz w:val="24"/>
          <w:szCs w:val="24"/>
        </w:rPr>
        <w:t xml:space="preserve"> tūkst. Eur mažiau nei planuota.</w:t>
      </w:r>
    </w:p>
    <w:p w14:paraId="28FAAB48" w14:textId="02101DE8" w:rsidR="003C3AA0" w:rsidRPr="006F639C" w:rsidRDefault="009F598E" w:rsidP="0074362E">
      <w:pPr>
        <w:autoSpaceDE w:val="0"/>
        <w:autoSpaceDN w:val="0"/>
        <w:adjustRightInd w:val="0"/>
        <w:spacing w:after="0" w:line="276" w:lineRule="auto"/>
        <w:ind w:firstLine="851"/>
        <w:jc w:val="both"/>
        <w:rPr>
          <w:rFonts w:asciiTheme="majorBidi" w:hAnsiTheme="majorBidi" w:cstheme="majorBidi"/>
          <w:sz w:val="24"/>
          <w:szCs w:val="24"/>
        </w:rPr>
      </w:pPr>
      <w:r w:rsidRPr="009F598E">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9F598E">
        <w:rPr>
          <w:rFonts w:ascii="Times New Roman" w:hAnsi="Times New Roman" w:cs="Times New Roman"/>
          <w:color w:val="000000"/>
          <w:sz w:val="24"/>
          <w:szCs w:val="24"/>
        </w:rPr>
        <w:t xml:space="preserve"> metais Tarnybos finansinės ataskaitos parengtos ir pateiktos teisės aktų nustatyta tvarka ir terminais.</w:t>
      </w:r>
      <w:r w:rsidR="0074362E">
        <w:rPr>
          <w:rFonts w:ascii="Times New Roman" w:hAnsi="Times New Roman" w:cs="Times New Roman"/>
          <w:color w:val="000000"/>
          <w:sz w:val="24"/>
          <w:szCs w:val="24"/>
        </w:rPr>
        <w:t xml:space="preserve"> </w:t>
      </w:r>
      <w:r w:rsidR="003C3AA0" w:rsidRPr="006F639C">
        <w:rPr>
          <w:rFonts w:asciiTheme="majorBidi" w:hAnsiTheme="majorBidi" w:cstheme="majorBidi"/>
          <w:sz w:val="24"/>
          <w:szCs w:val="24"/>
        </w:rPr>
        <w:t xml:space="preserve">Tarnyba savo veikloje vadovaujasi Tarptautiniais audito standartais, Valstybės kontrolieriaus patvirtintais Valstybinio audito reikalavimais, metodikomis. </w:t>
      </w:r>
    </w:p>
    <w:p w14:paraId="0FA66A2C" w14:textId="364A8B3C" w:rsidR="005A05C7" w:rsidRDefault="00F96047" w:rsidP="0074362E">
      <w:pPr>
        <w:pStyle w:val="HTMLiankstoformatuotas"/>
        <w:tabs>
          <w:tab w:val="clear" w:pos="1832"/>
          <w:tab w:val="clear" w:pos="2748"/>
          <w:tab w:val="left" w:pos="851"/>
          <w:tab w:val="left" w:pos="993"/>
        </w:tabs>
        <w:spacing w:line="276" w:lineRule="auto"/>
        <w:jc w:val="both"/>
        <w:rPr>
          <w:rFonts w:asciiTheme="majorBidi" w:hAnsiTheme="majorBidi" w:cstheme="majorBidi"/>
          <w:sz w:val="24"/>
          <w:szCs w:val="24"/>
        </w:rPr>
      </w:pPr>
      <w:r w:rsidRPr="006F639C">
        <w:rPr>
          <w:rFonts w:asciiTheme="majorBidi" w:hAnsiTheme="majorBidi" w:cstheme="majorBidi"/>
          <w:sz w:val="24"/>
          <w:szCs w:val="24"/>
        </w:rPr>
        <w:tab/>
      </w:r>
    </w:p>
    <w:p w14:paraId="64CC5416" w14:textId="77777777" w:rsidR="004C76A7" w:rsidRPr="004C76A7" w:rsidRDefault="004C76A7" w:rsidP="0074362E">
      <w:pPr>
        <w:pStyle w:val="HTMLiankstoformatuotas"/>
        <w:tabs>
          <w:tab w:val="clear" w:pos="1832"/>
          <w:tab w:val="clear" w:pos="2748"/>
          <w:tab w:val="left" w:pos="851"/>
          <w:tab w:val="left" w:pos="993"/>
        </w:tabs>
        <w:spacing w:line="276" w:lineRule="auto"/>
        <w:jc w:val="both"/>
        <w:rPr>
          <w:rFonts w:ascii="Times New Roman" w:eastAsia="Times New Roman" w:hAnsi="Times New Roman" w:cs="Times New Roman"/>
          <w:sz w:val="12"/>
          <w:szCs w:val="12"/>
          <w:lang w:eastAsia="lt-LT"/>
        </w:rPr>
      </w:pPr>
    </w:p>
    <w:p w14:paraId="06195943" w14:textId="6AB3A114" w:rsidR="0013383D" w:rsidRPr="00E00C10" w:rsidRDefault="00E07760" w:rsidP="0013383D">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TARNYBOS VEIKLOS REZULTATAI</w:t>
      </w:r>
    </w:p>
    <w:p w14:paraId="15820598" w14:textId="77777777" w:rsidR="0013383D" w:rsidRPr="00AA7844" w:rsidRDefault="0013383D" w:rsidP="0013383D">
      <w:pPr>
        <w:shd w:val="clear" w:color="auto" w:fill="B2CAC4"/>
        <w:spacing w:after="0" w:line="240" w:lineRule="auto"/>
        <w:jc w:val="center"/>
        <w:rPr>
          <w:rFonts w:ascii="Times New Roman" w:eastAsia="Times New Roman" w:hAnsi="Times New Roman" w:cs="Times New Roman"/>
          <w:b/>
          <w:sz w:val="4"/>
          <w:szCs w:val="4"/>
          <w:lang w:eastAsia="lt-LT"/>
        </w:rPr>
      </w:pPr>
    </w:p>
    <w:p w14:paraId="2A294968" w14:textId="5AAEC931" w:rsidR="0013383D" w:rsidRDefault="0013383D" w:rsidP="003452EC">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p>
    <w:p w14:paraId="5724A9C7" w14:textId="5FF3EBAC" w:rsidR="00AA7844" w:rsidRPr="004C76A7" w:rsidRDefault="009571BA" w:rsidP="004C76A7">
      <w:pPr>
        <w:autoSpaceDE w:val="0"/>
        <w:autoSpaceDN w:val="0"/>
        <w:adjustRightInd w:val="0"/>
        <w:spacing w:after="0" w:line="276" w:lineRule="auto"/>
        <w:rPr>
          <w:rFonts w:ascii="Times New Roman" w:eastAsia="Times New Roman" w:hAnsi="Times New Roman" w:cs="Times New Roman"/>
          <w:b/>
          <w:i/>
          <w:iCs/>
          <w:lang w:eastAsia="lt-LT"/>
        </w:rPr>
      </w:pPr>
      <w:r w:rsidRPr="004C76A7">
        <w:rPr>
          <w:rFonts w:ascii="Times New Roman" w:eastAsia="Times New Roman" w:hAnsi="Times New Roman" w:cs="Times New Roman"/>
          <w:b/>
          <w:i/>
          <w:iCs/>
          <w:lang w:eastAsia="lt-LT"/>
        </w:rPr>
        <w:t>3.</w:t>
      </w:r>
      <w:r w:rsidR="00BA229C" w:rsidRPr="004C76A7">
        <w:rPr>
          <w:rFonts w:ascii="Times New Roman" w:eastAsia="Times New Roman" w:hAnsi="Times New Roman" w:cs="Times New Roman"/>
          <w:b/>
          <w:i/>
          <w:iCs/>
          <w:lang w:eastAsia="lt-LT"/>
        </w:rPr>
        <w:t xml:space="preserve">1. </w:t>
      </w:r>
      <w:r w:rsidR="00AA7844" w:rsidRPr="004C76A7">
        <w:rPr>
          <w:rFonts w:ascii="Times New Roman" w:eastAsia="Times New Roman" w:hAnsi="Times New Roman" w:cs="Times New Roman"/>
          <w:b/>
          <w:i/>
          <w:iCs/>
          <w:lang w:eastAsia="lt-LT"/>
        </w:rPr>
        <w:t xml:space="preserve">Savivaldybės konsoliduotųjų ataskaitų </w:t>
      </w:r>
      <w:r w:rsidR="00823B0D" w:rsidRPr="004C76A7">
        <w:rPr>
          <w:rFonts w:ascii="Times New Roman" w:eastAsia="Times New Roman" w:hAnsi="Times New Roman" w:cs="Times New Roman"/>
          <w:b/>
          <w:i/>
          <w:iCs/>
          <w:lang w:eastAsia="lt-LT"/>
        </w:rPr>
        <w:t xml:space="preserve">rinkinio, </w:t>
      </w:r>
      <w:r w:rsidR="005666E0" w:rsidRPr="004C76A7">
        <w:rPr>
          <w:rFonts w:ascii="Times New Roman" w:eastAsia="Times New Roman" w:hAnsi="Times New Roman" w:cs="Times New Roman"/>
          <w:b/>
          <w:i/>
          <w:iCs/>
          <w:lang w:eastAsia="lt-LT"/>
        </w:rPr>
        <w:t>S</w:t>
      </w:r>
      <w:r w:rsidR="00823B0D" w:rsidRPr="004C76A7">
        <w:rPr>
          <w:rFonts w:ascii="Times New Roman" w:eastAsia="Times New Roman" w:hAnsi="Times New Roman" w:cs="Times New Roman"/>
          <w:b/>
          <w:i/>
          <w:iCs/>
          <w:lang w:eastAsia="lt-LT"/>
        </w:rPr>
        <w:t xml:space="preserve">avivaldybės </w:t>
      </w:r>
      <w:r w:rsidR="005666E0" w:rsidRPr="004C76A7">
        <w:rPr>
          <w:rFonts w:ascii="Times New Roman" w:eastAsia="Times New Roman" w:hAnsi="Times New Roman" w:cs="Times New Roman"/>
          <w:b/>
          <w:i/>
          <w:iCs/>
          <w:lang w:eastAsia="lt-LT"/>
        </w:rPr>
        <w:t xml:space="preserve">biudžeto ir turto naudojimo </w:t>
      </w:r>
      <w:r w:rsidR="00AA7844" w:rsidRPr="004C76A7">
        <w:rPr>
          <w:rFonts w:ascii="Times New Roman" w:eastAsia="Times New Roman" w:hAnsi="Times New Roman" w:cs="Times New Roman"/>
          <w:b/>
          <w:i/>
          <w:iCs/>
          <w:lang w:eastAsia="lt-LT"/>
        </w:rPr>
        <w:t>auditas</w:t>
      </w:r>
    </w:p>
    <w:p w14:paraId="2BA50FF6" w14:textId="77777777" w:rsidR="000E210B" w:rsidRPr="000E210B" w:rsidRDefault="000E210B" w:rsidP="00BA229C">
      <w:pPr>
        <w:autoSpaceDE w:val="0"/>
        <w:autoSpaceDN w:val="0"/>
        <w:adjustRightInd w:val="0"/>
        <w:spacing w:after="0" w:line="276" w:lineRule="auto"/>
        <w:jc w:val="center"/>
        <w:rPr>
          <w:rFonts w:ascii="Times New Roman" w:eastAsia="Times New Roman" w:hAnsi="Times New Roman" w:cs="Times New Roman"/>
          <w:b/>
          <w:sz w:val="6"/>
          <w:szCs w:val="6"/>
          <w:lang w:eastAsia="lt-LT"/>
        </w:rPr>
      </w:pPr>
    </w:p>
    <w:p w14:paraId="5AF8FCFD" w14:textId="316907BC" w:rsidR="00E07760" w:rsidRPr="00E07760" w:rsidRDefault="00E07760" w:rsidP="00E07760">
      <w:pPr>
        <w:autoSpaceDE w:val="0"/>
        <w:autoSpaceDN w:val="0"/>
        <w:adjustRightInd w:val="0"/>
        <w:spacing w:after="0" w:line="276" w:lineRule="auto"/>
        <w:ind w:firstLine="851"/>
        <w:jc w:val="both"/>
        <w:rPr>
          <w:rFonts w:asciiTheme="majorBidi" w:eastAsia="Times New Roman" w:hAnsiTheme="majorBidi" w:cstheme="majorBidi"/>
          <w:b/>
          <w:sz w:val="24"/>
          <w:szCs w:val="24"/>
          <w:lang w:eastAsia="lt-LT"/>
        </w:rPr>
      </w:pPr>
      <w:r w:rsidRPr="00E07760">
        <w:rPr>
          <w:rFonts w:asciiTheme="majorBidi" w:hAnsiTheme="majorBidi" w:cstheme="majorBidi"/>
          <w:sz w:val="24"/>
          <w:szCs w:val="24"/>
        </w:rPr>
        <w:t>Vykdydami Lietuvos Respublikos biudžeto sandaros ir Lietuvos Respublikos vietos savivaldos įstatymų nuostatas, atlikome Savivaldybės 2019 metų</w:t>
      </w:r>
      <w:r w:rsidRPr="00E07760">
        <w:rPr>
          <w:rFonts w:asciiTheme="majorBidi" w:hAnsiTheme="majorBidi" w:cstheme="majorBidi"/>
          <w:b/>
          <w:bCs/>
          <w:sz w:val="24"/>
          <w:szCs w:val="24"/>
        </w:rPr>
        <w:t xml:space="preserve"> </w:t>
      </w:r>
      <w:r w:rsidRPr="00E07760">
        <w:rPr>
          <w:rFonts w:asciiTheme="majorBidi" w:hAnsiTheme="majorBidi" w:cstheme="majorBidi"/>
          <w:sz w:val="24"/>
          <w:szCs w:val="24"/>
        </w:rPr>
        <w:t>konsoliduotųjų ataskaitų rinkinio (biudžeto vykdymo ir finansinių ataskaitų rinkinių), Savivaldybės biudžeto ir turto naudojimo auditą.</w:t>
      </w:r>
    </w:p>
    <w:p w14:paraId="60FFA3CC" w14:textId="415A56F7" w:rsidR="00AA7844" w:rsidRPr="00AA7844" w:rsidRDefault="00AA7844" w:rsidP="00AA7844">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AA7844">
        <w:rPr>
          <w:rFonts w:ascii="Times New Roman" w:eastAsia="Times New Roman" w:hAnsi="Times New Roman" w:cs="Times New Roman"/>
          <w:color w:val="000000"/>
          <w:sz w:val="24"/>
          <w:szCs w:val="24"/>
          <w:lang w:eastAsia="lt-LT"/>
        </w:rPr>
        <w:t>Savivaldybės konsoliduotųjų ataskaitų auditas, vadovaujantis Valstybinio audito reikalavimais, pradėtas planavimo etapu, kurio metu buvo analizuoti asignavimų valdytojų ir viešojo sektoriaus subjektų grupės veiklos ypatumai, taikomų apskaitos sistemų pokyčiai, finansinių bei biudžeto vykdymo ataskaitų duomenys ir rodikliai, ankstesnių auditų metu nustatyti veiklos trūkumai, atsižvelgta į vidaus ir kitų auditorių darbą,</w:t>
      </w:r>
      <w:r w:rsidRPr="00AA7844">
        <w:rPr>
          <w:rFonts w:ascii="Times New Roman" w:eastAsia="Times New Roman" w:hAnsi="Times New Roman" w:cs="Times New Roman"/>
          <w:sz w:val="24"/>
          <w:szCs w:val="24"/>
          <w:lang w:eastAsia="lt-LT"/>
        </w:rPr>
        <w:t xml:space="preserve"> siekiant nustatyti reikšmingas sritis, galimus rizikos veiksnius ir kt. </w:t>
      </w:r>
    </w:p>
    <w:p w14:paraId="7DADE0BE" w14:textId="500A96F9" w:rsidR="00AA7844" w:rsidRDefault="00AA7844" w:rsidP="00AA7844">
      <w:pPr>
        <w:spacing w:after="0" w:line="276" w:lineRule="auto"/>
        <w:ind w:firstLine="851"/>
        <w:jc w:val="both"/>
        <w:rPr>
          <w:rFonts w:ascii="Times New Roman" w:eastAsia="Times New Roman" w:hAnsi="Times New Roman" w:cs="Times New Roman"/>
          <w:color w:val="000000"/>
          <w:sz w:val="24"/>
          <w:szCs w:val="24"/>
          <w:lang w:eastAsia="lt-LT"/>
        </w:rPr>
      </w:pPr>
      <w:r w:rsidRPr="00AA7844">
        <w:rPr>
          <w:rFonts w:ascii="Times New Roman" w:eastAsia="Times New Roman" w:hAnsi="Times New Roman" w:cs="Times New Roman"/>
          <w:color w:val="000000"/>
          <w:sz w:val="24"/>
          <w:szCs w:val="24"/>
          <w:lang w:eastAsia="lt-LT"/>
        </w:rPr>
        <w:t>Apibendrinus planavimo metu surinktą informaciją ir atsižvelgus į nustatytus rizikos veiksnius, patvirtintų asignavimų, valdomo turto reikšmingumą</w:t>
      </w:r>
      <w:r w:rsidR="00B65FE3">
        <w:rPr>
          <w:rFonts w:ascii="Times New Roman" w:eastAsia="Times New Roman" w:hAnsi="Times New Roman" w:cs="Times New Roman"/>
          <w:color w:val="000000"/>
          <w:sz w:val="24"/>
          <w:szCs w:val="24"/>
          <w:lang w:eastAsia="lt-LT"/>
        </w:rPr>
        <w:t>,</w:t>
      </w:r>
      <w:r w:rsidRPr="00AA7844">
        <w:rPr>
          <w:rFonts w:ascii="Times New Roman" w:eastAsia="Times New Roman" w:hAnsi="Times New Roman" w:cs="Times New Roman"/>
          <w:color w:val="000000"/>
          <w:sz w:val="24"/>
          <w:szCs w:val="24"/>
          <w:lang w:eastAsia="lt-LT"/>
        </w:rPr>
        <w:t xml:space="preserve"> buvo parengta audito strategija, kurią įgyvendinant buvo atlikti patikrinimai/audito </w:t>
      </w:r>
      <w:r w:rsidRPr="000E6DA7">
        <w:rPr>
          <w:rFonts w:ascii="Times New Roman" w:eastAsia="Times New Roman" w:hAnsi="Times New Roman" w:cs="Times New Roman"/>
          <w:color w:val="000000" w:themeColor="text1"/>
          <w:sz w:val="24"/>
          <w:szCs w:val="24"/>
          <w:lang w:eastAsia="lt-LT"/>
        </w:rPr>
        <w:t>procedūros</w:t>
      </w:r>
      <w:r w:rsidRPr="00AA7844">
        <w:rPr>
          <w:rFonts w:ascii="Times New Roman" w:eastAsia="Times New Roman" w:hAnsi="Times New Roman" w:cs="Times New Roman"/>
          <w:color w:val="000000"/>
          <w:sz w:val="24"/>
          <w:szCs w:val="24"/>
          <w:lang w:eastAsia="lt-LT"/>
        </w:rPr>
        <w:t xml:space="preserve"> atitinkamose srityse, įstaigose ir kitos priemonės audito kokybei užtikrinti.</w:t>
      </w:r>
    </w:p>
    <w:p w14:paraId="1293C586" w14:textId="3E677532" w:rsidR="00B87346" w:rsidRDefault="0074362E" w:rsidP="00635CFC">
      <w:pPr>
        <w:autoSpaceDE w:val="0"/>
        <w:autoSpaceDN w:val="0"/>
        <w:adjustRightInd w:val="0"/>
        <w:spacing w:after="0" w:line="276" w:lineRule="auto"/>
        <w:ind w:firstLine="902"/>
        <w:jc w:val="both"/>
        <w:rPr>
          <w:rFonts w:ascii="Times New Roman" w:eastAsia="Times New Roman" w:hAnsi="Times New Roman" w:cs="Times New Roman"/>
          <w:bCs/>
          <w:sz w:val="24"/>
          <w:szCs w:val="24"/>
          <w:lang w:eastAsia="lt-LT"/>
        </w:rPr>
      </w:pPr>
      <w:r w:rsidRPr="00072DDF">
        <w:rPr>
          <w:rFonts w:asciiTheme="majorBidi" w:hAnsiTheme="majorBidi" w:cstheme="majorBidi"/>
          <w:b/>
          <w:noProof/>
          <w:sz w:val="24"/>
          <w:szCs w:val="24"/>
          <w:lang w:eastAsia="lt-LT"/>
        </w:rPr>
        <mc:AlternateContent>
          <mc:Choice Requires="wps">
            <w:drawing>
              <wp:anchor distT="0" distB="0" distL="114300" distR="114300" simplePos="0" relativeHeight="251743232" behindDoc="0" locked="0" layoutInCell="1" allowOverlap="1" wp14:anchorId="00CF167D" wp14:editId="4C52FAAA">
                <wp:simplePos x="0" y="0"/>
                <wp:positionH relativeFrom="margin">
                  <wp:posOffset>2967673</wp:posOffset>
                </wp:positionH>
                <wp:positionV relativeFrom="paragraph">
                  <wp:posOffset>457518</wp:posOffset>
                </wp:positionV>
                <wp:extent cx="160655" cy="2570480"/>
                <wp:effectExtent l="0" t="4762" r="25082" b="25083"/>
                <wp:wrapNone/>
                <wp:docPr id="34" name="Dešinysis riestinis skliaustas 34"/>
                <wp:cNvGraphicFramePr/>
                <a:graphic xmlns:a="http://schemas.openxmlformats.org/drawingml/2006/main">
                  <a:graphicData uri="http://schemas.microsoft.com/office/word/2010/wordprocessingShape">
                    <wps:wsp>
                      <wps:cNvSpPr/>
                      <wps:spPr>
                        <a:xfrm rot="16200000">
                          <a:off x="0" y="0"/>
                          <a:ext cx="160655" cy="2570480"/>
                        </a:xfrm>
                        <a:prstGeom prst="rightBrace">
                          <a:avLst>
                            <a:gd name="adj1" fmla="val 28821"/>
                            <a:gd name="adj2" fmla="val 47408"/>
                          </a:avLst>
                        </a:prstGeom>
                        <a:noFill/>
                        <a:ln w="12700" cap="flat" cmpd="sng" algn="ctr">
                          <a:solidFill>
                            <a:schemeClr val="bg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23F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šinysis riestinis skliaustas 34" o:spid="_x0000_s1026" type="#_x0000_t88" style="position:absolute;margin-left:233.7pt;margin-top:36.05pt;width:12.65pt;height:202.4pt;rotation:-90;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" adj="389,10240" strokecolor="#747070 [1614]" strokeweight="1pt">
                <w10:wrap anchorx="margin"/>
              </v:shape>
            </w:pict>
          </mc:Fallback>
        </mc:AlternateContent>
      </w:r>
      <w:r w:rsidR="00B87346" w:rsidRPr="00B87346">
        <w:rPr>
          <w:rFonts w:ascii="Times New Roman" w:eastAsia="Times New Roman" w:hAnsi="Times New Roman" w:cs="Times New Roman"/>
          <w:bCs/>
          <w:sz w:val="24"/>
          <w:szCs w:val="24"/>
          <w:lang w:eastAsia="lt-LT"/>
        </w:rPr>
        <w:t xml:space="preserve">Savivaldybės konsoliduotųjų finansinių ataskaitų rinkinys – tai viešojo sektoriaus subjektų grupę sudarančių viešojo sektoriaus subjektų finansinės ataskaitos, sujungtos Viešojo sektoriaus apskaitos ir finansinės atskaitomybės standartų nustatyta tvarka ir teikiamos kaip vienas finansinių ataskaitų rinkinys, kuriame pateikiami savivaldybės biudžeto vykdymo duomenys. </w:t>
      </w:r>
    </w:p>
    <w:p w14:paraId="2207D928" w14:textId="77777777" w:rsidR="0074362E" w:rsidRPr="0074362E" w:rsidRDefault="0074362E" w:rsidP="00635CFC">
      <w:pPr>
        <w:autoSpaceDE w:val="0"/>
        <w:autoSpaceDN w:val="0"/>
        <w:adjustRightInd w:val="0"/>
        <w:spacing w:after="0" w:line="276" w:lineRule="auto"/>
        <w:ind w:firstLine="902"/>
        <w:jc w:val="both"/>
        <w:rPr>
          <w:rFonts w:ascii="Times New Roman" w:eastAsia="Times New Roman" w:hAnsi="Times New Roman" w:cs="Times New Roman"/>
          <w:bCs/>
          <w:sz w:val="8"/>
          <w:szCs w:val="8"/>
          <w:lang w:eastAsia="lt-LT"/>
        </w:rPr>
      </w:pPr>
    </w:p>
    <w:p w14:paraId="71708DB7" w14:textId="33CA9DC1" w:rsidR="00AC3927" w:rsidRDefault="006901F1" w:rsidP="0074362E">
      <w:pPr>
        <w:spacing w:after="0" w:line="276" w:lineRule="auto"/>
        <w:jc w:val="both"/>
        <w:rPr>
          <w:rFonts w:asciiTheme="majorBidi" w:hAnsiTheme="majorBidi" w:cstheme="majorBidi"/>
          <w:sz w:val="24"/>
          <w:szCs w:val="24"/>
        </w:rPr>
      </w:pPr>
      <w:r>
        <w:rPr>
          <w:rFonts w:ascii="Times New Roman" w:eastAsia="Times New Roman" w:hAnsi="Times New Roman" w:cs="Times New Roman"/>
          <w:b/>
          <w:lang w:eastAsia="lt-LT"/>
        </w:rPr>
        <w:t>3</w:t>
      </w:r>
      <w:r w:rsidR="00F362F8" w:rsidRPr="00A5250D">
        <w:rPr>
          <w:rFonts w:ascii="Times New Roman" w:eastAsia="Times New Roman" w:hAnsi="Times New Roman" w:cs="Times New Roman"/>
          <w:b/>
          <w:lang w:eastAsia="lt-LT"/>
        </w:rPr>
        <w:t xml:space="preserve"> pav.</w:t>
      </w:r>
      <w:r w:rsidR="00F362F8" w:rsidRPr="00FD2C33">
        <w:rPr>
          <w:rFonts w:ascii="Times New Roman" w:eastAsia="Times New Roman" w:hAnsi="Times New Roman" w:cs="Times New Roman"/>
          <w:b/>
          <w:lang w:eastAsia="lt-LT"/>
        </w:rPr>
        <w:t xml:space="preserve"> </w:t>
      </w:r>
      <w:r w:rsidR="00AC3927" w:rsidRPr="00072DDF">
        <w:rPr>
          <w:rFonts w:asciiTheme="majorBidi" w:hAnsiTheme="majorBidi" w:cstheme="majorBidi"/>
          <w:sz w:val="24"/>
          <w:szCs w:val="24"/>
        </w:rPr>
        <w:t>Savivaldybės konsoliduotųjų ataskaitų rinkini</w:t>
      </w:r>
      <w:r w:rsidR="00F362F8">
        <w:rPr>
          <w:rFonts w:asciiTheme="majorBidi" w:hAnsiTheme="majorBidi" w:cstheme="majorBidi"/>
          <w:sz w:val="24"/>
          <w:szCs w:val="24"/>
        </w:rPr>
        <w:t>ų</w:t>
      </w:r>
      <w:r w:rsidR="00AC3927" w:rsidRPr="00072DDF">
        <w:rPr>
          <w:rFonts w:asciiTheme="majorBidi" w:hAnsiTheme="majorBidi" w:cstheme="majorBidi"/>
          <w:sz w:val="24"/>
          <w:szCs w:val="24"/>
        </w:rPr>
        <w:t xml:space="preserve"> sudėtis</w:t>
      </w:r>
    </w:p>
    <w:p w14:paraId="59928457" w14:textId="77777777" w:rsidR="007D0DCF" w:rsidRPr="007D0DCF" w:rsidRDefault="007D0DCF" w:rsidP="0074362E">
      <w:pPr>
        <w:spacing w:after="0" w:line="276" w:lineRule="auto"/>
        <w:jc w:val="both"/>
        <w:rPr>
          <w:rFonts w:asciiTheme="majorBidi" w:hAnsiTheme="majorBidi" w:cstheme="majorBidi"/>
          <w:sz w:val="4"/>
          <w:szCs w:val="4"/>
        </w:rPr>
      </w:pPr>
    </w:p>
    <w:p w14:paraId="05F98AB6" w14:textId="3283B680" w:rsidR="00AC3927" w:rsidRDefault="006E08B6" w:rsidP="00AC3927">
      <w:pPr>
        <w:spacing w:after="0" w:line="276" w:lineRule="auto"/>
        <w:jc w:val="both"/>
        <w:rPr>
          <w:b/>
          <w:sz w:val="16"/>
          <w:szCs w:val="16"/>
        </w:rPr>
      </w:pPr>
      <w:r>
        <w:rPr>
          <w:b/>
          <w:noProof/>
          <w:sz w:val="16"/>
          <w:szCs w:val="16"/>
          <w:lang w:eastAsia="lt-LT"/>
        </w:rPr>
        <mc:AlternateContent>
          <mc:Choice Requires="wps">
            <w:drawing>
              <wp:anchor distT="0" distB="0" distL="114300" distR="114300" simplePos="0" relativeHeight="251745280" behindDoc="0" locked="0" layoutInCell="1" allowOverlap="1" wp14:anchorId="44ED3772" wp14:editId="0FCAE9C4">
                <wp:simplePos x="0" y="0"/>
                <wp:positionH relativeFrom="column">
                  <wp:posOffset>4463415</wp:posOffset>
                </wp:positionH>
                <wp:positionV relativeFrom="paragraph">
                  <wp:posOffset>1245235</wp:posOffset>
                </wp:positionV>
                <wp:extent cx="962025" cy="914400"/>
                <wp:effectExtent l="0" t="0" r="28575" b="0"/>
                <wp:wrapNone/>
                <wp:docPr id="36" name="Lankas 36"/>
                <wp:cNvGraphicFramePr/>
                <a:graphic xmlns:a="http://schemas.openxmlformats.org/drawingml/2006/main">
                  <a:graphicData uri="http://schemas.microsoft.com/office/word/2010/wordprocessingShape">
                    <wps:wsp>
                      <wps:cNvSpPr/>
                      <wps:spPr>
                        <a:xfrm>
                          <a:off x="0" y="0"/>
                          <a:ext cx="962025" cy="914400"/>
                        </a:xfrm>
                        <a:prstGeom prst="arc">
                          <a:avLst>
                            <a:gd name="adj1" fmla="val 16370136"/>
                            <a:gd name="adj2" fmla="val 2126241"/>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E3685B" id="Lankas 36" o:spid="_x0000_s1026" style="position:absolute;margin-left:351.45pt;margin-top:98.05pt;width:75.75pt;height:1in;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6202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" path="m503633,506nsc676135,8225,831046,103247,909509,249470v83345,155320,66493,342176,-43448,481748l481013,457200,503633,506xem503633,506nfc676135,8225,831046,103247,909509,249470v83345,155320,66493,342176,-43448,481748e" filled="f" strokecolor="#747070 [1614]" strokeweight=".5pt">
                <v:stroke joinstyle="miter"/>
                <v:path arrowok="t" o:connecttype="custom" o:connectlocs="503633,506;909509,249470;866061,731218" o:connectangles="0,0,0"/>
              </v:shape>
            </w:pict>
          </mc:Fallback>
        </mc:AlternateContent>
      </w:r>
      <w:r>
        <w:rPr>
          <w:b/>
          <w:noProof/>
          <w:sz w:val="16"/>
          <w:szCs w:val="16"/>
          <w:lang w:eastAsia="lt-LT"/>
        </w:rPr>
        <mc:AlternateContent>
          <mc:Choice Requires="wps">
            <w:drawing>
              <wp:anchor distT="0" distB="0" distL="114300" distR="114300" simplePos="0" relativeHeight="251740160" behindDoc="0" locked="0" layoutInCell="1" allowOverlap="1" wp14:anchorId="194B6EF0" wp14:editId="1127BD04">
                <wp:simplePos x="0" y="0"/>
                <wp:positionH relativeFrom="column">
                  <wp:posOffset>1524635</wp:posOffset>
                </wp:positionH>
                <wp:positionV relativeFrom="paragraph">
                  <wp:posOffset>298450</wp:posOffset>
                </wp:positionV>
                <wp:extent cx="193675" cy="2201545"/>
                <wp:effectExtent l="5715" t="0" r="21590" b="21590"/>
                <wp:wrapNone/>
                <wp:docPr id="30" name="Dešinysis riestinis skliaustas 30"/>
                <wp:cNvGraphicFramePr/>
                <a:graphic xmlns:a="http://schemas.openxmlformats.org/drawingml/2006/main">
                  <a:graphicData uri="http://schemas.microsoft.com/office/word/2010/wordprocessingShape">
                    <wps:wsp>
                      <wps:cNvSpPr/>
                      <wps:spPr>
                        <a:xfrm rot="16200000">
                          <a:off x="0" y="0"/>
                          <a:ext cx="193675" cy="2201545"/>
                        </a:xfrm>
                        <a:prstGeom prst="rightBrace">
                          <a:avLst>
                            <a:gd name="adj1" fmla="val 28821"/>
                            <a:gd name="adj2" fmla="val 47408"/>
                          </a:avLst>
                        </a:prstGeom>
                        <a:noFill/>
                        <a:ln w="12700" cap="flat" cmpd="sng" algn="ctr">
                          <a:solidFill>
                            <a:schemeClr val="bg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52EB" id="Dešinysis riestinis skliaustas 30" o:spid="_x0000_s1026" type="#_x0000_t88" style="position:absolute;margin-left:120.05pt;margin-top:23.5pt;width:15.25pt;height:173.3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" adj="548,10240" strokecolor="#747070 [1614]" strokeweight="1pt"/>
            </w:pict>
          </mc:Fallback>
        </mc:AlternateContent>
      </w:r>
      <w:r w:rsidR="007D0DCF">
        <w:rPr>
          <w:b/>
          <w:noProof/>
          <w:sz w:val="16"/>
          <w:szCs w:val="16"/>
          <w:lang w:eastAsia="lt-LT"/>
        </w:rPr>
        <mc:AlternateContent>
          <mc:Choice Requires="wps">
            <w:drawing>
              <wp:anchor distT="0" distB="0" distL="114300" distR="114300" simplePos="0" relativeHeight="251739136" behindDoc="0" locked="0" layoutInCell="1" allowOverlap="1" wp14:anchorId="2720E4EE" wp14:editId="777AA7FB">
                <wp:simplePos x="0" y="0"/>
                <wp:positionH relativeFrom="margin">
                  <wp:posOffset>3642995</wp:posOffset>
                </wp:positionH>
                <wp:positionV relativeFrom="paragraph">
                  <wp:posOffset>1413510</wp:posOffset>
                </wp:positionV>
                <wp:extent cx="1685925" cy="866775"/>
                <wp:effectExtent l="0" t="0" r="28575" b="28575"/>
                <wp:wrapNone/>
                <wp:docPr id="32" name="Suapvalintas stačiakampis 9"/>
                <wp:cNvGraphicFramePr/>
                <a:graphic xmlns:a="http://schemas.openxmlformats.org/drawingml/2006/main">
                  <a:graphicData uri="http://schemas.microsoft.com/office/word/2010/wordprocessingShape">
                    <wps:wsp>
                      <wps:cNvSpPr/>
                      <wps:spPr>
                        <a:xfrm>
                          <a:off x="0" y="0"/>
                          <a:ext cx="1685925" cy="866775"/>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wps:spPr>
                      <wps:txbx>
                        <w:txbxContent>
                          <w:p w14:paraId="6567A1E8" w14:textId="2A1F5F6E" w:rsidR="00A5250D" w:rsidRPr="00072DDF" w:rsidRDefault="00A5250D" w:rsidP="00AC3927">
                            <w:pPr>
                              <w:spacing w:after="0" w:line="240" w:lineRule="auto"/>
                              <w:jc w:val="center"/>
                              <w:rPr>
                                <w:rFonts w:asciiTheme="majorBidi" w:hAnsiTheme="majorBidi" w:cstheme="majorBidi"/>
                                <w:color w:val="000000" w:themeColor="text1"/>
                                <w:sz w:val="18"/>
                                <w:szCs w:val="18"/>
                              </w:rPr>
                            </w:pPr>
                            <w:r w:rsidRPr="00072DDF">
                              <w:rPr>
                                <w:rFonts w:asciiTheme="majorBidi" w:hAnsiTheme="majorBidi" w:cstheme="majorBidi"/>
                                <w:color w:val="000000" w:themeColor="text1"/>
                                <w:sz w:val="18"/>
                                <w:szCs w:val="18"/>
                              </w:rPr>
                              <w:t xml:space="preserve">49 asignavimų valdytojų biudžeto vykdymo ataskaitų rinkiniai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0E4EE" id="Suapvalintas stačiakampis 9" o:spid="_x0000_s1027" style="position:absolute;left:0;text-align:left;margin-left:286.85pt;margin-top:111.3pt;width:132.75pt;height:68.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" fillcolor="#deeaf6 [664]" strokecolor="#aeaaaa [2414]" strokeweight="1.5pt">
                <v:textbox>
                  <w:txbxContent>
                    <w:p w14:paraId="6567A1E8" w14:textId="2A1F5F6E" w:rsidR="00A5250D" w:rsidRPr="00072DDF" w:rsidRDefault="00A5250D" w:rsidP="00AC3927">
                      <w:pPr>
                        <w:spacing w:after="0" w:line="240" w:lineRule="auto"/>
                        <w:jc w:val="center"/>
                        <w:rPr>
                          <w:rFonts w:asciiTheme="majorBidi" w:hAnsiTheme="majorBidi" w:cstheme="majorBidi"/>
                          <w:color w:val="000000" w:themeColor="text1"/>
                          <w:sz w:val="18"/>
                          <w:szCs w:val="18"/>
                        </w:rPr>
                      </w:pPr>
                      <w:r w:rsidRPr="00072DDF">
                        <w:rPr>
                          <w:rFonts w:asciiTheme="majorBidi" w:hAnsiTheme="majorBidi" w:cstheme="majorBidi"/>
                          <w:color w:val="000000" w:themeColor="text1"/>
                          <w:sz w:val="18"/>
                          <w:szCs w:val="18"/>
                        </w:rPr>
                        <w:t xml:space="preserve">49 asignavimų valdytojų biudžeto vykdymo ataskaitų rinkiniai </w:t>
                      </w:r>
                    </w:p>
                  </w:txbxContent>
                </v:textbox>
                <w10:wrap anchorx="margin"/>
              </v:roundrect>
            </w:pict>
          </mc:Fallback>
        </mc:AlternateContent>
      </w:r>
      <w:r w:rsidR="00AC3927">
        <w:rPr>
          <w:b/>
          <w:noProof/>
          <w:sz w:val="16"/>
          <w:szCs w:val="16"/>
          <w:lang w:eastAsia="lt-LT"/>
        </w:rPr>
        <w:drawing>
          <wp:inline distT="0" distB="0" distL="0" distR="0" wp14:anchorId="4B749F49" wp14:editId="6CF80AA7">
            <wp:extent cx="5943600" cy="2514600"/>
            <wp:effectExtent l="0" t="0" r="19050" b="19050"/>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14B2AE1" w14:textId="77777777" w:rsidR="00AC3927" w:rsidRPr="000A0E79" w:rsidRDefault="00AC3927" w:rsidP="00AC3927">
      <w:pPr>
        <w:spacing w:after="0" w:line="276" w:lineRule="auto"/>
        <w:jc w:val="both"/>
        <w:rPr>
          <w:b/>
          <w:sz w:val="8"/>
          <w:szCs w:val="8"/>
        </w:rPr>
      </w:pPr>
    </w:p>
    <w:p w14:paraId="4BB8CD82" w14:textId="77777777" w:rsidR="00AC3927" w:rsidRPr="000A5FCA" w:rsidRDefault="00AC3927" w:rsidP="00AC3927">
      <w:pPr>
        <w:spacing w:after="0" w:line="276" w:lineRule="auto"/>
        <w:jc w:val="both"/>
        <w:rPr>
          <w:rFonts w:asciiTheme="majorBidi" w:hAnsiTheme="majorBidi" w:cstheme="majorBidi"/>
          <w:sz w:val="20"/>
          <w:szCs w:val="20"/>
        </w:rPr>
      </w:pPr>
      <w:r w:rsidRPr="00A5250D">
        <w:rPr>
          <w:rFonts w:asciiTheme="majorBidi" w:hAnsiTheme="majorBidi" w:cstheme="majorBidi"/>
          <w:b/>
          <w:i/>
          <w:iCs/>
          <w:sz w:val="20"/>
          <w:szCs w:val="20"/>
        </w:rPr>
        <w:t xml:space="preserve">      Šaltinis:</w:t>
      </w:r>
      <w:r w:rsidRPr="000A5FCA">
        <w:rPr>
          <w:rFonts w:asciiTheme="majorBidi" w:hAnsiTheme="majorBidi" w:cstheme="majorBidi"/>
          <w:sz w:val="20"/>
          <w:szCs w:val="20"/>
        </w:rPr>
        <w:t xml:space="preserve"> Ukmergės rajono savivaldybės kontrolės ir audito tarnyba</w:t>
      </w:r>
    </w:p>
    <w:p w14:paraId="615287FF" w14:textId="77777777" w:rsidR="007D0DCF" w:rsidRPr="007D0DCF" w:rsidRDefault="007D0DCF" w:rsidP="00B87346">
      <w:pPr>
        <w:autoSpaceDE w:val="0"/>
        <w:autoSpaceDN w:val="0"/>
        <w:adjustRightInd w:val="0"/>
        <w:spacing w:after="0" w:line="276" w:lineRule="auto"/>
        <w:ind w:firstLine="900"/>
        <w:jc w:val="both"/>
        <w:rPr>
          <w:rFonts w:ascii="Times New Roman" w:eastAsia="Times New Roman" w:hAnsi="Times New Roman" w:cs="Times New Roman"/>
          <w:bCs/>
          <w:sz w:val="8"/>
          <w:szCs w:val="8"/>
          <w:lang w:eastAsia="lt-LT"/>
        </w:rPr>
      </w:pPr>
    </w:p>
    <w:p w14:paraId="4B168501" w14:textId="037DD993"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lastRenderedPageBreak/>
        <w:t>Mūsų pareiga įvertinti ar Ukmergės rajono savivaldybės 201</w:t>
      </w:r>
      <w:r w:rsidR="004C76A7">
        <w:rPr>
          <w:rFonts w:ascii="Times New Roman" w:eastAsia="Times New Roman" w:hAnsi="Times New Roman" w:cs="Times New Roman"/>
          <w:bCs/>
          <w:sz w:val="24"/>
          <w:szCs w:val="24"/>
          <w:lang w:eastAsia="lt-LT"/>
        </w:rPr>
        <w:t>9</w:t>
      </w:r>
      <w:r w:rsidRPr="00B87346">
        <w:rPr>
          <w:rFonts w:ascii="Times New Roman" w:eastAsia="Times New Roman" w:hAnsi="Times New Roman" w:cs="Times New Roman"/>
          <w:bCs/>
          <w:sz w:val="24"/>
          <w:szCs w:val="24"/>
          <w:lang w:eastAsia="lt-LT"/>
        </w:rPr>
        <w:t xml:space="preserve"> metų konsoliduotųjų finansinių ataskaitų rinkinys parengtas pagal teisės aktų reikalavimus, nustatančius jo sudarymą, ar jo duomenys tikri ir teisingi, ir pareikšti nepriklausomą nuomonę. </w:t>
      </w:r>
    </w:p>
    <w:p w14:paraId="39F94A9C" w14:textId="2E86043A" w:rsidR="00B87346" w:rsidRDefault="00B87346" w:rsidP="00B87346">
      <w:pPr>
        <w:spacing w:after="0" w:line="276" w:lineRule="auto"/>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              Atlikus Ukmergės rajono savivaldybės</w:t>
      </w:r>
      <w:r w:rsidR="00AC4AF3">
        <w:rPr>
          <w:rFonts w:ascii="Times New Roman" w:eastAsia="Times New Roman" w:hAnsi="Times New Roman" w:cs="Times New Roman"/>
          <w:sz w:val="24"/>
          <w:szCs w:val="24"/>
          <w:lang w:eastAsia="lt-LT"/>
        </w:rPr>
        <w:t xml:space="preserve"> </w:t>
      </w:r>
      <w:r w:rsidRPr="00B87346">
        <w:rPr>
          <w:rFonts w:ascii="Times New Roman" w:eastAsia="Times New Roman" w:hAnsi="Times New Roman" w:cs="Times New Roman"/>
          <w:sz w:val="24"/>
          <w:szCs w:val="24"/>
          <w:lang w:eastAsia="lt-LT"/>
        </w:rPr>
        <w:t>201</w:t>
      </w:r>
      <w:r w:rsidR="004C76A7">
        <w:rPr>
          <w:rFonts w:ascii="Times New Roman" w:eastAsia="Times New Roman" w:hAnsi="Times New Roman" w:cs="Times New Roman"/>
          <w:sz w:val="24"/>
          <w:szCs w:val="24"/>
          <w:lang w:eastAsia="lt-LT"/>
        </w:rPr>
        <w:t>9</w:t>
      </w:r>
      <w:r w:rsidRPr="00B87346">
        <w:rPr>
          <w:rFonts w:ascii="Times New Roman" w:eastAsia="Times New Roman" w:hAnsi="Times New Roman" w:cs="Times New Roman"/>
          <w:sz w:val="24"/>
          <w:szCs w:val="24"/>
          <w:lang w:eastAsia="lt-LT"/>
        </w:rPr>
        <w:t xml:space="preserve"> metų konsoliduotųjų ataskaitų rinkini</w:t>
      </w:r>
      <w:r w:rsidR="001136C1">
        <w:rPr>
          <w:rFonts w:ascii="Times New Roman" w:eastAsia="Times New Roman" w:hAnsi="Times New Roman" w:cs="Times New Roman"/>
          <w:sz w:val="24"/>
          <w:szCs w:val="24"/>
          <w:lang w:eastAsia="lt-LT"/>
        </w:rPr>
        <w:t>ų</w:t>
      </w:r>
      <w:r w:rsidRPr="00B87346">
        <w:rPr>
          <w:rFonts w:ascii="Times New Roman" w:eastAsia="Times New Roman" w:hAnsi="Times New Roman" w:cs="Times New Roman"/>
          <w:sz w:val="24"/>
          <w:szCs w:val="24"/>
          <w:lang w:eastAsia="lt-LT"/>
        </w:rPr>
        <w:t xml:space="preserve">, savivaldybės biudžeto ir turto naudojimo auditą, </w:t>
      </w:r>
      <w:r w:rsidRPr="00F75BFA">
        <w:rPr>
          <w:rFonts w:ascii="Times New Roman" w:eastAsia="Times New Roman" w:hAnsi="Times New Roman" w:cs="Times New Roman"/>
          <w:b/>
          <w:bCs/>
          <w:i/>
          <w:iCs/>
          <w:lang w:eastAsia="lt-LT"/>
        </w:rPr>
        <w:t>pareiškėme tris nuomones</w:t>
      </w:r>
      <w:r w:rsidRPr="00B87346">
        <w:rPr>
          <w:rFonts w:ascii="Times New Roman" w:eastAsia="Times New Roman" w:hAnsi="Times New Roman" w:cs="Times New Roman"/>
          <w:sz w:val="24"/>
          <w:szCs w:val="24"/>
          <w:lang w:eastAsia="lt-LT"/>
        </w:rPr>
        <w:t>:</w:t>
      </w:r>
    </w:p>
    <w:p w14:paraId="06626062" w14:textId="77777777" w:rsidR="007D0DCF" w:rsidRPr="007D0DCF" w:rsidRDefault="007D0DCF" w:rsidP="00B87346">
      <w:pPr>
        <w:spacing w:after="0" w:line="276" w:lineRule="auto"/>
        <w:jc w:val="both"/>
        <w:rPr>
          <w:rFonts w:ascii="Times New Roman" w:eastAsia="Times New Roman" w:hAnsi="Times New Roman" w:cs="Times New Roman"/>
          <w:sz w:val="8"/>
          <w:szCs w:val="8"/>
          <w:lang w:eastAsia="lt-LT"/>
        </w:rPr>
      </w:pPr>
    </w:p>
    <w:p w14:paraId="200D96A1" w14:textId="77777777" w:rsidR="001C3F95" w:rsidRDefault="00823B0D"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both"/>
        <w:rPr>
          <w:rFonts w:ascii="Times New Roman" w:eastAsia="Times New Roman" w:hAnsi="Times New Roman" w:cs="Times New Roman"/>
          <w:b/>
          <w:bCs/>
          <w:i/>
          <w:color w:val="008080"/>
          <w:sz w:val="20"/>
          <w:szCs w:val="20"/>
          <w:lang w:eastAsia="lt-LT"/>
        </w:rPr>
      </w:pPr>
      <w:r>
        <w:rPr>
          <w:noProof/>
          <w:lang w:eastAsia="lt-LT"/>
        </w:rPr>
        <w:drawing>
          <wp:inline distT="0" distB="0" distL="0" distR="0" wp14:anchorId="55F8D7E5" wp14:editId="557C73F7">
            <wp:extent cx="6048375" cy="3076575"/>
            <wp:effectExtent l="38100" t="19050" r="28575" b="952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001C3F95" w:rsidRPr="001C3F95">
        <w:rPr>
          <w:rFonts w:ascii="Times New Roman" w:eastAsia="Times New Roman" w:hAnsi="Times New Roman" w:cs="Times New Roman"/>
          <w:b/>
          <w:bCs/>
          <w:i/>
          <w:color w:val="008080"/>
          <w:sz w:val="20"/>
          <w:szCs w:val="20"/>
          <w:lang w:eastAsia="lt-LT"/>
        </w:rPr>
        <w:t xml:space="preserve"> </w:t>
      </w:r>
      <w:r w:rsidR="001C3F95">
        <w:rPr>
          <w:rFonts w:ascii="Times New Roman" w:eastAsia="Times New Roman" w:hAnsi="Times New Roman" w:cs="Times New Roman"/>
          <w:b/>
          <w:bCs/>
          <w:i/>
          <w:color w:val="008080"/>
          <w:sz w:val="20"/>
          <w:szCs w:val="20"/>
          <w:lang w:eastAsia="lt-LT"/>
        </w:rPr>
        <w:t xml:space="preserve"> </w:t>
      </w:r>
    </w:p>
    <w:p w14:paraId="0E697E95" w14:textId="77777777" w:rsidR="001C3F95" w:rsidRPr="005E4EF5" w:rsidRDefault="001C3F95"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both"/>
        <w:rPr>
          <w:rFonts w:ascii="Times New Roman" w:eastAsia="Times New Roman" w:hAnsi="Times New Roman" w:cs="Times New Roman"/>
          <w:b/>
          <w:bCs/>
          <w:i/>
          <w:color w:val="008080"/>
          <w:sz w:val="10"/>
          <w:szCs w:val="10"/>
          <w:lang w:eastAsia="lt-LT"/>
        </w:rPr>
      </w:pPr>
    </w:p>
    <w:p w14:paraId="5E8F0B37" w14:textId="5E79B7E6" w:rsidR="001C3F95" w:rsidRPr="001C3F95" w:rsidRDefault="001C3F95"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both"/>
        <w:rPr>
          <w:rFonts w:ascii="Times New Roman" w:eastAsia="Times New Roman" w:hAnsi="Times New Roman" w:cs="Times New Roman"/>
          <w:i/>
          <w:color w:val="1F4E79" w:themeColor="accent5" w:themeShade="80"/>
          <w:sz w:val="20"/>
          <w:szCs w:val="20"/>
          <w:lang w:eastAsia="lt-LT"/>
        </w:rPr>
      </w:pPr>
      <w:r>
        <w:rPr>
          <w:rFonts w:ascii="Times New Roman" w:eastAsia="Times New Roman" w:hAnsi="Times New Roman" w:cs="Times New Roman"/>
          <w:b/>
          <w:bCs/>
          <w:i/>
          <w:color w:val="1F4E79" w:themeColor="accent5" w:themeShade="80"/>
          <w:sz w:val="20"/>
          <w:szCs w:val="20"/>
          <w:lang w:eastAsia="lt-LT"/>
        </w:rPr>
        <w:t xml:space="preserve">          </w:t>
      </w:r>
      <w:r w:rsidRPr="001C3F95">
        <w:rPr>
          <w:rFonts w:ascii="Times New Roman" w:eastAsia="Times New Roman" w:hAnsi="Times New Roman" w:cs="Times New Roman"/>
          <w:b/>
          <w:bCs/>
          <w:i/>
          <w:color w:val="1F4E79" w:themeColor="accent5" w:themeShade="80"/>
          <w:sz w:val="20"/>
          <w:szCs w:val="20"/>
          <w:lang w:eastAsia="lt-LT"/>
        </w:rPr>
        <w:t xml:space="preserve">Besąlyginė nuomonė </w:t>
      </w:r>
      <w:r w:rsidRPr="001C3F95">
        <w:rPr>
          <w:rFonts w:ascii="Times New Roman" w:eastAsia="Times New Roman" w:hAnsi="Times New Roman" w:cs="Times New Roman"/>
          <w:i/>
          <w:color w:val="1F4E79" w:themeColor="accent5" w:themeShade="80"/>
          <w:sz w:val="20"/>
          <w:szCs w:val="20"/>
          <w:lang w:eastAsia="lt-LT"/>
        </w:rPr>
        <w:t>– kai auditorius neturi reikšmingų pastabų dėl finansinių ir (ar) kitų ataskaitų, apskaitos sistemos ir teisės aktų pažeidimų, kurie keistų auditoriaus nuomonę.</w:t>
      </w:r>
    </w:p>
    <w:p w14:paraId="30AE3458" w14:textId="4779E37D" w:rsidR="001C3F95" w:rsidRDefault="001C3F95"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ind w:firstLine="426"/>
        <w:jc w:val="both"/>
        <w:rPr>
          <w:rFonts w:ascii="Times New Roman" w:eastAsia="Times New Roman" w:hAnsi="Times New Roman" w:cs="Times New Roman"/>
          <w:b/>
          <w:bCs/>
          <w:i/>
          <w:color w:val="1F4E79" w:themeColor="accent5" w:themeShade="80"/>
          <w:sz w:val="20"/>
          <w:szCs w:val="20"/>
          <w:lang w:eastAsia="lt-LT"/>
        </w:rPr>
      </w:pPr>
      <w:r w:rsidRPr="001C3F95">
        <w:rPr>
          <w:rFonts w:ascii="Times New Roman" w:eastAsia="Times New Roman" w:hAnsi="Times New Roman" w:cs="Times New Roman"/>
          <w:i/>
          <w:color w:val="1F4E79" w:themeColor="accent5" w:themeShade="80"/>
          <w:sz w:val="20"/>
          <w:szCs w:val="20"/>
          <w:lang w:eastAsia="lt-LT"/>
        </w:rPr>
        <w:t xml:space="preserve"> </w:t>
      </w:r>
      <w:r w:rsidRPr="001C3F95">
        <w:rPr>
          <w:rFonts w:ascii="Times New Roman" w:eastAsia="Times New Roman" w:hAnsi="Times New Roman" w:cs="Times New Roman"/>
          <w:b/>
          <w:bCs/>
          <w:i/>
          <w:color w:val="1F4E79" w:themeColor="accent5" w:themeShade="80"/>
          <w:sz w:val="20"/>
          <w:szCs w:val="20"/>
          <w:lang w:eastAsia="lt-LT"/>
        </w:rPr>
        <w:t xml:space="preserve">Sąlyginė nuomonė </w:t>
      </w:r>
      <w:r w:rsidRPr="001C3F95">
        <w:rPr>
          <w:rFonts w:ascii="Times New Roman" w:eastAsia="Times New Roman" w:hAnsi="Times New Roman" w:cs="Times New Roman"/>
          <w:i/>
          <w:color w:val="1F4E79" w:themeColor="accent5" w:themeShade="80"/>
          <w:sz w:val="20"/>
          <w:szCs w:val="20"/>
          <w:lang w:eastAsia="lt-LT"/>
        </w:rPr>
        <w:t>– kai auditorius nustato klaidas ir teisės aktų pažeidimus ir (ar) be tam tikrų pastabų negali pareikšti besąlyginės nuomonės</w:t>
      </w:r>
      <w:r w:rsidRPr="001C3F95">
        <w:rPr>
          <w:rFonts w:ascii="Times New Roman" w:eastAsia="Times New Roman" w:hAnsi="Times New Roman" w:cs="Times New Roman"/>
          <w:b/>
          <w:bCs/>
          <w:i/>
          <w:color w:val="1F4E79" w:themeColor="accent5" w:themeShade="80"/>
          <w:sz w:val="20"/>
          <w:szCs w:val="20"/>
          <w:lang w:eastAsia="lt-LT"/>
        </w:rPr>
        <w:t xml:space="preserve"> </w:t>
      </w:r>
    </w:p>
    <w:p w14:paraId="5C0FF83F" w14:textId="18FDB5F8" w:rsidR="001C3F95" w:rsidRPr="005E4EF5" w:rsidRDefault="001C3F95"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both"/>
        <w:rPr>
          <w:rFonts w:ascii="Times New Roman" w:eastAsia="Times New Roman" w:hAnsi="Times New Roman" w:cs="Times New Roman"/>
          <w:i/>
          <w:color w:val="1F4E79" w:themeColor="accent5" w:themeShade="80"/>
          <w:sz w:val="20"/>
          <w:szCs w:val="20"/>
          <w:lang w:eastAsia="lt-LT"/>
        </w:rPr>
      </w:pPr>
      <w:r>
        <w:rPr>
          <w:rFonts w:ascii="Times New Roman" w:eastAsia="Times New Roman" w:hAnsi="Times New Roman" w:cs="Times New Roman"/>
          <w:b/>
          <w:bCs/>
          <w:i/>
          <w:color w:val="008080"/>
          <w:sz w:val="20"/>
          <w:szCs w:val="20"/>
          <w:lang w:eastAsia="lt-LT"/>
        </w:rPr>
        <w:t xml:space="preserve">         </w:t>
      </w:r>
      <w:r w:rsidRPr="005E4EF5">
        <w:rPr>
          <w:rFonts w:ascii="Times New Roman" w:eastAsia="Times New Roman" w:hAnsi="Times New Roman" w:cs="Times New Roman"/>
          <w:b/>
          <w:bCs/>
          <w:i/>
          <w:color w:val="1F4E79" w:themeColor="accent5" w:themeShade="80"/>
          <w:sz w:val="20"/>
          <w:szCs w:val="20"/>
          <w:lang w:eastAsia="lt-LT"/>
        </w:rPr>
        <w:t xml:space="preserve">Neigiama nuomonė </w:t>
      </w:r>
      <w:r w:rsidRPr="005E4EF5">
        <w:rPr>
          <w:rFonts w:ascii="Times New Roman" w:eastAsia="Times New Roman" w:hAnsi="Times New Roman" w:cs="Times New Roman"/>
          <w:i/>
          <w:color w:val="1F4E79" w:themeColor="accent5" w:themeShade="80"/>
          <w:sz w:val="20"/>
          <w:szCs w:val="20"/>
          <w:lang w:eastAsia="lt-LT"/>
        </w:rPr>
        <w:t>– auditorius nustato reikšmingas klaidas ir reikšmingus teisės aktų pažeidimus.</w:t>
      </w:r>
    </w:p>
    <w:p w14:paraId="6BB37767" w14:textId="36D17906" w:rsidR="001C3F95" w:rsidRPr="005E4EF5" w:rsidRDefault="001C3F95" w:rsidP="001C3F9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both"/>
        <w:rPr>
          <w:rFonts w:ascii="Times New Roman" w:eastAsia="Times New Roman" w:hAnsi="Times New Roman" w:cs="Times New Roman"/>
          <w:i/>
          <w:color w:val="1F4E79" w:themeColor="accent5" w:themeShade="80"/>
          <w:sz w:val="20"/>
          <w:szCs w:val="20"/>
          <w:lang w:eastAsia="lt-LT"/>
        </w:rPr>
      </w:pPr>
      <w:r w:rsidRPr="005E4EF5">
        <w:rPr>
          <w:rFonts w:ascii="Times New Roman" w:eastAsia="Times New Roman" w:hAnsi="Times New Roman" w:cs="Times New Roman"/>
          <w:b/>
          <w:i/>
          <w:color w:val="1F4E79" w:themeColor="accent5" w:themeShade="80"/>
          <w:sz w:val="20"/>
          <w:szCs w:val="20"/>
          <w:lang w:eastAsia="lt-LT"/>
        </w:rPr>
        <w:t xml:space="preserve">        Arba </w:t>
      </w:r>
      <w:r w:rsidRPr="005E4EF5">
        <w:rPr>
          <w:rFonts w:ascii="Times New Roman" w:eastAsia="Times New Roman" w:hAnsi="Times New Roman" w:cs="Times New Roman"/>
          <w:b/>
          <w:bCs/>
          <w:i/>
          <w:color w:val="1F4E79" w:themeColor="accent5" w:themeShade="80"/>
          <w:sz w:val="20"/>
          <w:szCs w:val="20"/>
          <w:lang w:eastAsia="lt-LT"/>
        </w:rPr>
        <w:t xml:space="preserve">atsisakoma pareikšti nuomonę </w:t>
      </w:r>
      <w:r w:rsidRPr="005E4EF5">
        <w:rPr>
          <w:rFonts w:ascii="Times New Roman" w:eastAsia="Times New Roman" w:hAnsi="Times New Roman" w:cs="Times New Roman"/>
          <w:i/>
          <w:color w:val="1F4E79" w:themeColor="accent5" w:themeShade="80"/>
          <w:sz w:val="20"/>
          <w:szCs w:val="20"/>
          <w:lang w:eastAsia="lt-LT"/>
        </w:rPr>
        <w:t>– kai audito metu auditorius negali gauti pakankamų, patikimų ir tinkamų įrodymų, taip pat, kai yra reikšmingų auditoriaus darbo apribojimų.</w:t>
      </w:r>
    </w:p>
    <w:p w14:paraId="07E68702" w14:textId="28B4FEA7" w:rsidR="001C3F95" w:rsidRPr="005E4EF5" w:rsidRDefault="001C3F95" w:rsidP="005E4EF5">
      <w:pPr>
        <w:pBdr>
          <w:top w:val="dotDash" w:sz="4" w:space="1" w:color="008000"/>
          <w:left w:val="dotDash" w:sz="4" w:space="4" w:color="008000"/>
          <w:bottom w:val="dotDash" w:sz="4" w:space="1" w:color="008000"/>
          <w:right w:val="dotDash" w:sz="4" w:space="0" w:color="008000"/>
        </w:pBdr>
        <w:autoSpaceDE w:val="0"/>
        <w:autoSpaceDN w:val="0"/>
        <w:adjustRightInd w:val="0"/>
        <w:spacing w:after="0" w:line="240" w:lineRule="auto"/>
        <w:jc w:val="right"/>
        <w:rPr>
          <w:rFonts w:ascii="Times New Roman" w:eastAsia="Times New Roman" w:hAnsi="Times New Roman" w:cs="Times New Roman"/>
          <w:b/>
          <w:bCs/>
          <w:i/>
          <w:color w:val="1F4E79" w:themeColor="accent5" w:themeShade="80"/>
          <w:sz w:val="20"/>
          <w:szCs w:val="20"/>
          <w:lang w:eastAsia="lt-LT"/>
        </w:rPr>
      </w:pPr>
      <w:r w:rsidRPr="005E4EF5">
        <w:rPr>
          <w:rFonts w:ascii="Times New Roman" w:eastAsia="Times New Roman" w:hAnsi="Times New Roman" w:cs="Times New Roman"/>
          <w:i/>
          <w:iCs/>
          <w:color w:val="1F4E79" w:themeColor="accent5" w:themeShade="80"/>
          <w:sz w:val="20"/>
          <w:szCs w:val="20"/>
          <w:lang w:eastAsia="lt-LT"/>
        </w:rPr>
        <w:t>Valstybinio audito reikalavimai</w:t>
      </w:r>
    </w:p>
    <w:p w14:paraId="2BB014F2" w14:textId="261AD502" w:rsidR="00685AF9" w:rsidRDefault="00685AF9" w:rsidP="00B87346">
      <w:pPr>
        <w:spacing w:after="0" w:line="276" w:lineRule="auto"/>
        <w:jc w:val="both"/>
        <w:rPr>
          <w:rFonts w:ascii="Times New Roman" w:eastAsia="Times New Roman" w:hAnsi="Times New Roman" w:cs="Times New Roman"/>
          <w:sz w:val="24"/>
          <w:szCs w:val="24"/>
          <w:lang w:eastAsia="lt-LT"/>
        </w:rPr>
      </w:pPr>
    </w:p>
    <w:p w14:paraId="1D204C53" w14:textId="052B9C13" w:rsidR="00B87346" w:rsidRDefault="00B87346" w:rsidP="004F2C8F">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Ukmergės rajono savivaldybės</w:t>
      </w:r>
      <w:r w:rsidR="00284900">
        <w:rPr>
          <w:rFonts w:ascii="Times New Roman" w:eastAsia="Times New Roman" w:hAnsi="Times New Roman" w:cs="Times New Roman"/>
          <w:bCs/>
          <w:sz w:val="24"/>
          <w:szCs w:val="24"/>
          <w:lang w:eastAsia="lt-LT"/>
        </w:rPr>
        <w:t xml:space="preserve"> </w:t>
      </w:r>
      <w:r w:rsidRPr="00B87346">
        <w:rPr>
          <w:rFonts w:ascii="Times New Roman" w:eastAsia="Times New Roman" w:hAnsi="Times New Roman" w:cs="Times New Roman"/>
          <w:bCs/>
          <w:sz w:val="24"/>
          <w:szCs w:val="24"/>
          <w:lang w:eastAsia="lt-LT"/>
        </w:rPr>
        <w:t>201</w:t>
      </w:r>
      <w:r w:rsidR="00976471">
        <w:rPr>
          <w:rFonts w:ascii="Times New Roman" w:eastAsia="Times New Roman" w:hAnsi="Times New Roman" w:cs="Times New Roman"/>
          <w:bCs/>
          <w:sz w:val="24"/>
          <w:szCs w:val="24"/>
          <w:lang w:eastAsia="lt-LT"/>
        </w:rPr>
        <w:t>9</w:t>
      </w:r>
      <w:r w:rsidR="00861B86">
        <w:rPr>
          <w:rFonts w:ascii="Times New Roman" w:eastAsia="Times New Roman" w:hAnsi="Times New Roman" w:cs="Times New Roman"/>
          <w:bCs/>
          <w:sz w:val="24"/>
          <w:szCs w:val="24"/>
          <w:lang w:eastAsia="lt-LT"/>
        </w:rPr>
        <w:t xml:space="preserve"> </w:t>
      </w:r>
      <w:r w:rsidRPr="00B87346">
        <w:rPr>
          <w:rFonts w:ascii="Times New Roman" w:eastAsia="Times New Roman" w:hAnsi="Times New Roman" w:cs="Times New Roman"/>
          <w:bCs/>
          <w:sz w:val="24"/>
          <w:szCs w:val="24"/>
          <w:lang w:eastAsia="lt-LT"/>
        </w:rPr>
        <w:t>m</w:t>
      </w:r>
      <w:r w:rsidR="00284900">
        <w:rPr>
          <w:rFonts w:ascii="Times New Roman" w:eastAsia="Times New Roman" w:hAnsi="Times New Roman" w:cs="Times New Roman"/>
          <w:bCs/>
          <w:sz w:val="24"/>
          <w:szCs w:val="24"/>
          <w:lang w:eastAsia="lt-LT"/>
        </w:rPr>
        <w:t xml:space="preserve">etų </w:t>
      </w:r>
      <w:r w:rsidRPr="00B87346">
        <w:rPr>
          <w:rFonts w:ascii="Times New Roman" w:eastAsia="Times New Roman" w:hAnsi="Times New Roman" w:cs="Times New Roman"/>
          <w:bCs/>
          <w:sz w:val="24"/>
          <w:szCs w:val="24"/>
          <w:lang w:eastAsia="lt-LT"/>
        </w:rPr>
        <w:t>konsoliduotųjų ataskaitų rinkinio, savivaldybės biudžeto ir turto naudojimo audito išvada Nr.</w:t>
      </w:r>
      <w:r w:rsidR="00E803D7">
        <w:rPr>
          <w:rFonts w:ascii="Times New Roman" w:eastAsia="Times New Roman" w:hAnsi="Times New Roman" w:cs="Times New Roman"/>
          <w:bCs/>
          <w:sz w:val="24"/>
          <w:szCs w:val="24"/>
          <w:lang w:eastAsia="lt-LT"/>
        </w:rPr>
        <w:t xml:space="preserve"> BR-</w:t>
      </w:r>
      <w:r w:rsidR="00976471">
        <w:rPr>
          <w:rFonts w:ascii="Times New Roman" w:eastAsia="Times New Roman" w:hAnsi="Times New Roman" w:cs="Times New Roman"/>
          <w:bCs/>
          <w:sz w:val="24"/>
          <w:szCs w:val="24"/>
          <w:lang w:eastAsia="lt-LT"/>
        </w:rPr>
        <w:t>04</w:t>
      </w:r>
      <w:r w:rsidRPr="00B87346">
        <w:rPr>
          <w:rFonts w:ascii="Times New Roman" w:eastAsia="Times New Roman" w:hAnsi="Times New Roman" w:cs="Times New Roman"/>
          <w:bCs/>
          <w:sz w:val="24"/>
          <w:szCs w:val="24"/>
          <w:lang w:eastAsia="lt-LT"/>
        </w:rPr>
        <w:t xml:space="preserve"> pateikta Tarybai 20</w:t>
      </w:r>
      <w:r w:rsidR="00976471">
        <w:rPr>
          <w:rFonts w:ascii="Times New Roman" w:eastAsia="Times New Roman" w:hAnsi="Times New Roman" w:cs="Times New Roman"/>
          <w:bCs/>
          <w:sz w:val="24"/>
          <w:szCs w:val="24"/>
          <w:lang w:eastAsia="lt-LT"/>
        </w:rPr>
        <w:t>20</w:t>
      </w:r>
      <w:r w:rsidRPr="00B87346">
        <w:rPr>
          <w:rFonts w:ascii="Times New Roman" w:eastAsia="Times New Roman" w:hAnsi="Times New Roman" w:cs="Times New Roman"/>
          <w:bCs/>
          <w:sz w:val="24"/>
          <w:szCs w:val="24"/>
          <w:lang w:eastAsia="lt-LT"/>
        </w:rPr>
        <w:t xml:space="preserve"> m. liepos </w:t>
      </w:r>
      <w:r w:rsidR="00976471">
        <w:rPr>
          <w:rFonts w:ascii="Times New Roman" w:eastAsia="Times New Roman" w:hAnsi="Times New Roman" w:cs="Times New Roman"/>
          <w:bCs/>
          <w:sz w:val="24"/>
          <w:szCs w:val="24"/>
          <w:lang w:eastAsia="lt-LT"/>
        </w:rPr>
        <w:t>13</w:t>
      </w:r>
      <w:r w:rsidRPr="00B87346">
        <w:rPr>
          <w:rFonts w:ascii="Times New Roman" w:eastAsia="Times New Roman" w:hAnsi="Times New Roman" w:cs="Times New Roman"/>
          <w:bCs/>
          <w:sz w:val="24"/>
          <w:szCs w:val="24"/>
          <w:lang w:eastAsia="lt-LT"/>
        </w:rPr>
        <w:t xml:space="preserve"> d. </w:t>
      </w:r>
    </w:p>
    <w:p w14:paraId="7B1CDFC5" w14:textId="77777777" w:rsidR="004F2C8F" w:rsidRPr="001B1ADC" w:rsidRDefault="004F2C8F" w:rsidP="004F2C8F">
      <w:pPr>
        <w:shd w:val="clear" w:color="auto" w:fill="FFFFFF" w:themeFill="background1"/>
        <w:spacing w:after="0" w:line="276" w:lineRule="auto"/>
        <w:jc w:val="center"/>
        <w:outlineLvl w:val="0"/>
        <w:rPr>
          <w:rFonts w:ascii="Times New Roman" w:eastAsia="Times New Roman" w:hAnsi="Times New Roman" w:cs="Times New Roman"/>
          <w:b/>
          <w:lang w:eastAsia="lt-LT"/>
        </w:rPr>
      </w:pPr>
    </w:p>
    <w:p w14:paraId="1DC17DAF" w14:textId="77777777" w:rsidR="00B87346" w:rsidRPr="004C76A7" w:rsidRDefault="003F5690" w:rsidP="00CC220B">
      <w:pPr>
        <w:shd w:val="clear" w:color="auto" w:fill="FFFFFF" w:themeFill="background1"/>
        <w:spacing w:after="0" w:line="276" w:lineRule="auto"/>
        <w:outlineLvl w:val="0"/>
        <w:rPr>
          <w:rFonts w:ascii="Times New Roman" w:eastAsia="Times New Roman" w:hAnsi="Times New Roman" w:cs="Times New Roman"/>
          <w:b/>
          <w:i/>
          <w:iCs/>
          <w:lang w:eastAsia="lt-LT"/>
        </w:rPr>
      </w:pPr>
      <w:r w:rsidRPr="004C76A7">
        <w:rPr>
          <w:rFonts w:ascii="Times New Roman" w:eastAsia="Times New Roman" w:hAnsi="Times New Roman" w:cs="Times New Roman"/>
          <w:b/>
          <w:i/>
          <w:iCs/>
          <w:lang w:eastAsia="lt-LT"/>
        </w:rPr>
        <w:t>3.</w:t>
      </w:r>
      <w:r w:rsidR="00BA229C" w:rsidRPr="004C76A7">
        <w:rPr>
          <w:rFonts w:ascii="Times New Roman" w:eastAsia="Times New Roman" w:hAnsi="Times New Roman" w:cs="Times New Roman"/>
          <w:b/>
          <w:i/>
          <w:iCs/>
          <w:lang w:eastAsia="lt-LT"/>
        </w:rPr>
        <w:t xml:space="preserve">2. </w:t>
      </w:r>
      <w:r w:rsidR="00B87346" w:rsidRPr="004C76A7">
        <w:rPr>
          <w:rFonts w:ascii="Times New Roman" w:eastAsia="Times New Roman" w:hAnsi="Times New Roman" w:cs="Times New Roman"/>
          <w:b/>
          <w:i/>
          <w:iCs/>
          <w:lang w:eastAsia="lt-LT"/>
        </w:rPr>
        <w:t>Išvad</w:t>
      </w:r>
      <w:r w:rsidR="00BA229C" w:rsidRPr="004C76A7">
        <w:rPr>
          <w:rFonts w:ascii="Times New Roman" w:eastAsia="Times New Roman" w:hAnsi="Times New Roman" w:cs="Times New Roman"/>
          <w:b/>
          <w:i/>
          <w:iCs/>
          <w:lang w:eastAsia="lt-LT"/>
        </w:rPr>
        <w:t>os</w:t>
      </w:r>
      <w:r w:rsidR="00B87346" w:rsidRPr="004C76A7">
        <w:rPr>
          <w:rFonts w:ascii="Times New Roman" w:eastAsia="Times New Roman" w:hAnsi="Times New Roman" w:cs="Times New Roman"/>
          <w:b/>
          <w:i/>
          <w:iCs/>
          <w:lang w:eastAsia="lt-LT"/>
        </w:rPr>
        <w:t xml:space="preserve"> dėl Ukmergės rajono savivaldybės skolinimosi ir garantijų suteikimo</w:t>
      </w:r>
    </w:p>
    <w:p w14:paraId="22FF5275" w14:textId="77777777" w:rsidR="00BA229C" w:rsidRPr="000E210B" w:rsidRDefault="00BA229C" w:rsidP="004F2C8F">
      <w:pPr>
        <w:shd w:val="clear" w:color="auto" w:fill="FFFFFF" w:themeFill="background1"/>
        <w:spacing w:after="0" w:line="276" w:lineRule="auto"/>
        <w:jc w:val="center"/>
        <w:outlineLvl w:val="0"/>
        <w:rPr>
          <w:rFonts w:ascii="Times New Roman" w:eastAsia="Times New Roman" w:hAnsi="Times New Roman" w:cs="Times New Roman"/>
          <w:b/>
          <w:sz w:val="6"/>
          <w:szCs w:val="6"/>
          <w:lang w:eastAsia="lt-LT"/>
        </w:rPr>
      </w:pPr>
    </w:p>
    <w:p w14:paraId="0F53DAD4" w14:textId="63A7E718" w:rsidR="00634B4D" w:rsidRPr="00634B4D" w:rsidRDefault="005B0939" w:rsidP="00634B4D">
      <w:pPr>
        <w:shd w:val="clear" w:color="auto" w:fill="FFFFFF" w:themeFill="background1"/>
        <w:autoSpaceDE w:val="0"/>
        <w:autoSpaceDN w:val="0"/>
        <w:adjustRightInd w:val="0"/>
        <w:spacing w:after="0" w:line="276" w:lineRule="auto"/>
        <w:ind w:firstLine="851"/>
        <w:jc w:val="both"/>
        <w:rPr>
          <w:rFonts w:asciiTheme="majorBidi" w:hAnsiTheme="majorBidi" w:cstheme="majorBidi"/>
          <w:sz w:val="24"/>
          <w:szCs w:val="24"/>
        </w:rPr>
      </w:pPr>
      <w:r w:rsidRPr="00634B4D">
        <w:rPr>
          <w:rFonts w:asciiTheme="majorBidi" w:hAnsiTheme="majorBidi" w:cstheme="majorBidi"/>
          <w:sz w:val="24"/>
          <w:szCs w:val="24"/>
        </w:rPr>
        <w:t xml:space="preserve"> </w:t>
      </w:r>
      <w:r w:rsidR="00634B4D" w:rsidRPr="00634B4D">
        <w:rPr>
          <w:rFonts w:asciiTheme="majorBidi" w:hAnsiTheme="majorBidi" w:cstheme="majorBidi"/>
          <w:sz w:val="24"/>
          <w:szCs w:val="24"/>
        </w:rPr>
        <w:t>Vertinant U</w:t>
      </w:r>
      <w:r w:rsidR="00634B4D">
        <w:rPr>
          <w:rFonts w:asciiTheme="majorBidi" w:hAnsiTheme="majorBidi" w:cstheme="majorBidi"/>
          <w:sz w:val="24"/>
          <w:szCs w:val="24"/>
        </w:rPr>
        <w:t>kmergės</w:t>
      </w:r>
      <w:r w:rsidR="00634B4D" w:rsidRPr="00634B4D">
        <w:rPr>
          <w:rFonts w:asciiTheme="majorBidi" w:hAnsiTheme="majorBidi" w:cstheme="majorBidi"/>
          <w:sz w:val="24"/>
          <w:szCs w:val="24"/>
        </w:rPr>
        <w:t xml:space="preserve"> rajono savivaldybės skolinimosi galimybes, faktiniai ir numatomi (paėmus paskolą) savivaldybės skolos ir grynojo skolinimosi rodikliai buvo lyginti su Įstatymu</w:t>
      </w:r>
      <w:r w:rsidR="00634B4D" w:rsidRPr="00634B4D">
        <w:rPr>
          <w:rStyle w:val="Puslapioinaosnuoroda"/>
          <w:rFonts w:asciiTheme="majorBidi" w:hAnsiTheme="majorBidi" w:cstheme="majorBidi"/>
          <w:sz w:val="24"/>
          <w:szCs w:val="24"/>
        </w:rPr>
        <w:footnoteReference w:id="7"/>
      </w:r>
      <w:r w:rsidR="00634B4D" w:rsidRPr="00634B4D">
        <w:rPr>
          <w:rFonts w:asciiTheme="majorBidi" w:hAnsiTheme="majorBidi" w:cstheme="majorBidi"/>
          <w:sz w:val="16"/>
          <w:szCs w:val="16"/>
        </w:rPr>
        <w:t xml:space="preserve"> </w:t>
      </w:r>
      <w:r w:rsidR="00634B4D" w:rsidRPr="00634B4D">
        <w:rPr>
          <w:rFonts w:asciiTheme="majorBidi" w:hAnsiTheme="majorBidi" w:cstheme="majorBidi"/>
          <w:sz w:val="24"/>
          <w:szCs w:val="24"/>
        </w:rPr>
        <w:t>patvirtintais limitais</w:t>
      </w:r>
      <w:r w:rsidR="00634B4D">
        <w:rPr>
          <w:rFonts w:asciiTheme="majorBidi" w:hAnsiTheme="majorBidi" w:cstheme="majorBidi"/>
          <w:sz w:val="24"/>
          <w:szCs w:val="24"/>
        </w:rPr>
        <w:t xml:space="preserve"> bei</w:t>
      </w:r>
      <w:r w:rsidR="00634B4D" w:rsidRPr="00634B4D">
        <w:rPr>
          <w:rFonts w:ascii="Times New Roman" w:eastAsia="Times New Roman" w:hAnsi="Times New Roman" w:cs="Times New Roman"/>
          <w:sz w:val="24"/>
          <w:szCs w:val="24"/>
          <w:lang w:eastAsia="lt-LT"/>
        </w:rPr>
        <w:t xml:space="preserve"> </w:t>
      </w:r>
      <w:r w:rsidR="00634B4D" w:rsidRPr="00CC220B">
        <w:rPr>
          <w:rFonts w:ascii="Times New Roman" w:eastAsia="Times New Roman" w:hAnsi="Times New Roman" w:cs="Times New Roman"/>
          <w:sz w:val="24"/>
          <w:szCs w:val="24"/>
          <w:lang w:eastAsia="lt-LT"/>
        </w:rPr>
        <w:t>patvirtintomis savivaldybių skolinimosi taisyklėmis</w:t>
      </w:r>
      <w:r w:rsidR="00634B4D" w:rsidRPr="00CC220B">
        <w:rPr>
          <w:rStyle w:val="Puslapioinaosnuoroda"/>
          <w:rFonts w:ascii="Times New Roman" w:eastAsia="Times New Roman" w:hAnsi="Times New Roman" w:cs="Times New Roman"/>
          <w:sz w:val="24"/>
          <w:szCs w:val="24"/>
          <w:lang w:eastAsia="lt-LT"/>
        </w:rPr>
        <w:footnoteReference w:id="8"/>
      </w:r>
      <w:r w:rsidR="00634B4D">
        <w:rPr>
          <w:rFonts w:ascii="Times New Roman" w:eastAsia="Times New Roman" w:hAnsi="Times New Roman" w:cs="Times New Roman"/>
          <w:sz w:val="24"/>
          <w:szCs w:val="24"/>
          <w:lang w:eastAsia="lt-LT"/>
        </w:rPr>
        <w:t>,</w:t>
      </w:r>
      <w:r w:rsidR="00634B4D">
        <w:rPr>
          <w:rFonts w:asciiTheme="majorBidi" w:hAnsiTheme="majorBidi" w:cstheme="majorBidi"/>
          <w:sz w:val="24"/>
          <w:szCs w:val="24"/>
        </w:rPr>
        <w:t xml:space="preserve"> </w:t>
      </w:r>
      <w:r w:rsidR="00634B4D" w:rsidRPr="00634B4D">
        <w:rPr>
          <w:rFonts w:asciiTheme="majorBidi" w:hAnsiTheme="majorBidi" w:cstheme="majorBidi"/>
          <w:sz w:val="24"/>
          <w:szCs w:val="24"/>
        </w:rPr>
        <w:t xml:space="preserve">nagrinėtas trumpalaikio skolinimosi finansinis pagrįstumas, tikrinta, ar investiciniai projektai, kuriems numatoma skolintis, teisės aktų nustatyta tvarka pripažinti tinkamais finansuoti. </w:t>
      </w:r>
    </w:p>
    <w:p w14:paraId="380B089A" w14:textId="071855AA" w:rsidR="00B87346" w:rsidRDefault="00B87346" w:rsidP="00634B4D">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r w:rsidRPr="00371A33">
        <w:rPr>
          <w:rFonts w:ascii="Times New Roman" w:eastAsia="Times New Roman" w:hAnsi="Times New Roman" w:cs="Times New Roman"/>
          <w:bCs/>
          <w:sz w:val="24"/>
          <w:szCs w:val="24"/>
          <w:lang w:eastAsia="lt-LT"/>
        </w:rPr>
        <w:t>Kontrolės ir audito tarnyba Savivaldybės tarybai teikia išvadas, suteikiančias jai pagrindą priimti sprendimus dėl savivaldybės naudojimosi bankų kreditais ir paskolų ėmimo. 20</w:t>
      </w:r>
      <w:r w:rsidR="00A03994" w:rsidRPr="00371A33">
        <w:rPr>
          <w:rFonts w:ascii="Times New Roman" w:eastAsia="Times New Roman" w:hAnsi="Times New Roman" w:cs="Times New Roman"/>
          <w:bCs/>
          <w:sz w:val="24"/>
          <w:szCs w:val="24"/>
          <w:lang w:eastAsia="lt-LT"/>
        </w:rPr>
        <w:t>20</w:t>
      </w:r>
      <w:r w:rsidRPr="00371A33">
        <w:rPr>
          <w:rFonts w:ascii="Times New Roman" w:eastAsia="Times New Roman" w:hAnsi="Times New Roman" w:cs="Times New Roman"/>
          <w:bCs/>
          <w:sz w:val="24"/>
          <w:szCs w:val="24"/>
          <w:lang w:eastAsia="lt-LT"/>
        </w:rPr>
        <w:t xml:space="preserve"> metais Kontrolės ir audito tarnyba parengė ir pateikė Savivaldybės tarybai</w:t>
      </w:r>
      <w:r w:rsidR="00E803D7" w:rsidRPr="00371A33">
        <w:rPr>
          <w:rFonts w:ascii="Times New Roman" w:eastAsia="Times New Roman" w:hAnsi="Times New Roman" w:cs="Times New Roman"/>
          <w:bCs/>
          <w:sz w:val="24"/>
          <w:szCs w:val="24"/>
          <w:lang w:eastAsia="lt-LT"/>
        </w:rPr>
        <w:t xml:space="preserve"> </w:t>
      </w:r>
      <w:r w:rsidR="00A03994" w:rsidRPr="00A5250D">
        <w:rPr>
          <w:rFonts w:ascii="Times New Roman" w:eastAsia="Times New Roman" w:hAnsi="Times New Roman" w:cs="Times New Roman"/>
          <w:bCs/>
          <w:sz w:val="24"/>
          <w:szCs w:val="24"/>
          <w:lang w:eastAsia="lt-LT"/>
        </w:rPr>
        <w:t>septynias</w:t>
      </w:r>
      <w:r w:rsidR="00E803D7" w:rsidRPr="00A5250D">
        <w:rPr>
          <w:rFonts w:ascii="Times New Roman" w:eastAsia="Times New Roman" w:hAnsi="Times New Roman" w:cs="Times New Roman"/>
          <w:bCs/>
          <w:sz w:val="24"/>
          <w:szCs w:val="24"/>
          <w:lang w:eastAsia="lt-LT"/>
        </w:rPr>
        <w:t xml:space="preserve"> išvadas</w:t>
      </w:r>
      <w:r w:rsidR="00A5250D" w:rsidRPr="00A5250D">
        <w:rPr>
          <w:rFonts w:ascii="Times New Roman" w:eastAsia="Times New Roman" w:hAnsi="Times New Roman" w:cs="Times New Roman"/>
          <w:bCs/>
          <w:sz w:val="24"/>
          <w:szCs w:val="24"/>
          <w:lang w:eastAsia="lt-LT"/>
        </w:rPr>
        <w:t>.</w:t>
      </w:r>
    </w:p>
    <w:p w14:paraId="4B9B07DD" w14:textId="15899077" w:rsidR="007D0DCF" w:rsidRDefault="007D0DCF" w:rsidP="00634B4D">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14:paraId="5977DD47" w14:textId="6670C189" w:rsidR="007D0DCF" w:rsidRDefault="007D0DCF" w:rsidP="00634B4D">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14:paraId="0EBD8F52" w14:textId="192FFB82" w:rsidR="007D0DCF" w:rsidRDefault="007D0DCF" w:rsidP="00634B4D">
      <w:pPr>
        <w:autoSpaceDE w:val="0"/>
        <w:autoSpaceDN w:val="0"/>
        <w:adjustRightInd w:val="0"/>
        <w:spacing w:after="0" w:line="276" w:lineRule="auto"/>
        <w:ind w:firstLine="851"/>
        <w:jc w:val="both"/>
        <w:rPr>
          <w:rFonts w:ascii="Times New Roman" w:eastAsia="Times New Roman" w:hAnsi="Times New Roman" w:cs="Times New Roman"/>
          <w:bCs/>
          <w:sz w:val="24"/>
          <w:szCs w:val="24"/>
          <w:lang w:eastAsia="lt-LT"/>
        </w:rPr>
      </w:pPr>
    </w:p>
    <w:p w14:paraId="63A189E9" w14:textId="25A39A4E" w:rsidR="00A5250D" w:rsidRDefault="00A5250D" w:rsidP="00A5250D">
      <w:pPr>
        <w:shd w:val="clear" w:color="auto" w:fill="FFFFFF" w:themeFill="background1"/>
        <w:spacing w:after="0" w:line="276" w:lineRule="auto"/>
        <w:jc w:val="both"/>
        <w:outlineLvl w:val="0"/>
        <w:rPr>
          <w:rFonts w:ascii="Times New Roman" w:eastAsia="Times New Roman" w:hAnsi="Times New Roman" w:cs="Times New Roman"/>
          <w:bCs/>
          <w:sz w:val="16"/>
          <w:szCs w:val="16"/>
          <w:lang w:eastAsia="lt-LT"/>
        </w:rPr>
      </w:pPr>
    </w:p>
    <w:p w14:paraId="10636B65" w14:textId="77777777" w:rsidR="006E08B6" w:rsidRPr="00A5250D" w:rsidRDefault="006E08B6" w:rsidP="00A5250D">
      <w:pPr>
        <w:shd w:val="clear" w:color="auto" w:fill="FFFFFF" w:themeFill="background1"/>
        <w:spacing w:after="0" w:line="276" w:lineRule="auto"/>
        <w:jc w:val="both"/>
        <w:outlineLvl w:val="0"/>
        <w:rPr>
          <w:rFonts w:ascii="Times New Roman" w:eastAsia="Times New Roman" w:hAnsi="Times New Roman" w:cs="Times New Roman"/>
          <w:bCs/>
          <w:sz w:val="16"/>
          <w:szCs w:val="16"/>
          <w:lang w:eastAsia="lt-LT"/>
        </w:rPr>
      </w:pPr>
    </w:p>
    <w:p w14:paraId="4990395D" w14:textId="108E8D53" w:rsidR="005F2554" w:rsidRDefault="006901F1" w:rsidP="00A5250D">
      <w:pPr>
        <w:shd w:val="clear" w:color="auto" w:fill="FFFFFF" w:themeFill="background1"/>
        <w:spacing w:after="0" w:line="276" w:lineRule="auto"/>
        <w:jc w:val="both"/>
        <w:outlineLvl w:val="0"/>
        <w:rPr>
          <w:rFonts w:ascii="Times New Roman" w:eastAsia="Times New Roman" w:hAnsi="Times New Roman" w:cs="Times New Roman"/>
          <w:bCs/>
          <w:lang w:eastAsia="lt-LT"/>
        </w:rPr>
      </w:pPr>
      <w:r>
        <w:rPr>
          <w:rFonts w:ascii="Times New Roman" w:eastAsia="Times New Roman" w:hAnsi="Times New Roman" w:cs="Times New Roman"/>
          <w:b/>
          <w:lang w:eastAsia="lt-LT"/>
        </w:rPr>
        <w:t>4</w:t>
      </w:r>
      <w:r w:rsidR="00A5250D" w:rsidRPr="00A5250D">
        <w:rPr>
          <w:rFonts w:ascii="Times New Roman" w:eastAsia="Times New Roman" w:hAnsi="Times New Roman" w:cs="Times New Roman"/>
          <w:b/>
          <w:lang w:eastAsia="lt-LT"/>
        </w:rPr>
        <w:t xml:space="preserve"> pav. </w:t>
      </w:r>
      <w:r w:rsidR="00A5250D" w:rsidRPr="006E08B6">
        <w:rPr>
          <w:rFonts w:ascii="Times New Roman" w:eastAsia="Times New Roman" w:hAnsi="Times New Roman" w:cs="Times New Roman"/>
          <w:bCs/>
          <w:sz w:val="24"/>
          <w:szCs w:val="24"/>
          <w:lang w:eastAsia="lt-LT"/>
        </w:rPr>
        <w:t>Savivaldybės tarybai sprendimams priimti pateiktos reikalingos išvados</w:t>
      </w:r>
    </w:p>
    <w:p w14:paraId="1C57A32C" w14:textId="77777777" w:rsidR="00A5250D" w:rsidRPr="00A5250D" w:rsidRDefault="00A5250D" w:rsidP="003F5690">
      <w:pPr>
        <w:shd w:val="clear" w:color="auto" w:fill="FFFFFF" w:themeFill="background1"/>
        <w:spacing w:after="0" w:line="276" w:lineRule="auto"/>
        <w:ind w:firstLine="851"/>
        <w:jc w:val="both"/>
        <w:outlineLvl w:val="0"/>
        <w:rPr>
          <w:rFonts w:ascii="Times New Roman" w:eastAsia="Times New Roman" w:hAnsi="Times New Roman" w:cs="Times New Roman"/>
          <w:bCs/>
          <w:sz w:val="8"/>
          <w:szCs w:val="8"/>
          <w:lang w:eastAsia="lt-LT"/>
        </w:rPr>
      </w:pPr>
    </w:p>
    <w:p w14:paraId="31273060" w14:textId="22757FB3" w:rsidR="005F2554" w:rsidRDefault="005F2554" w:rsidP="003F5690">
      <w:pPr>
        <w:shd w:val="clear" w:color="auto" w:fill="FFFFFF" w:themeFill="background1"/>
        <w:spacing w:after="0" w:line="276" w:lineRule="auto"/>
        <w:ind w:firstLine="851"/>
        <w:jc w:val="both"/>
        <w:outlineLvl w:val="0"/>
        <w:rPr>
          <w:rFonts w:ascii="Times New Roman" w:eastAsia="Times New Roman" w:hAnsi="Times New Roman" w:cs="Times New Roman"/>
          <w:bCs/>
          <w:sz w:val="24"/>
          <w:szCs w:val="24"/>
          <w:lang w:eastAsia="lt-LT"/>
        </w:rPr>
      </w:pPr>
      <w:r>
        <w:rPr>
          <w:rFonts w:ascii="Times New Roman" w:hAnsi="Times New Roman" w:cs="Times New Roman"/>
          <w:b/>
          <w:bCs/>
          <w:noProof/>
          <w:sz w:val="24"/>
          <w:szCs w:val="24"/>
        </w:rPr>
        <w:drawing>
          <wp:inline distT="0" distB="0" distL="0" distR="0" wp14:anchorId="209B644C" wp14:editId="58F4A6EA">
            <wp:extent cx="4762500" cy="2466975"/>
            <wp:effectExtent l="38100" t="19050" r="19050" b="47625"/>
            <wp:docPr id="28" name="Diagrama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2F04C41" w14:textId="77777777" w:rsidR="006E08B6" w:rsidRDefault="00A5250D" w:rsidP="006E08B6">
      <w:pPr>
        <w:shd w:val="clear" w:color="auto" w:fill="FFFFFF" w:themeFill="background1"/>
        <w:spacing w:after="0" w:line="276" w:lineRule="auto"/>
        <w:ind w:firstLine="851"/>
        <w:jc w:val="both"/>
        <w:outlineLvl w:val="0"/>
        <w:rPr>
          <w:rFonts w:ascii="Times New Roman" w:eastAsia="Times New Roman" w:hAnsi="Times New Roman" w:cs="Times New Roman"/>
          <w:lang w:eastAsia="lt-LT"/>
        </w:rPr>
      </w:pPr>
      <w:r w:rsidRPr="00A5250D">
        <w:rPr>
          <w:rFonts w:ascii="Times New Roman" w:eastAsia="Times New Roman" w:hAnsi="Times New Roman" w:cs="Times New Roman"/>
          <w:b/>
          <w:i/>
          <w:iCs/>
          <w:sz w:val="20"/>
          <w:szCs w:val="20"/>
          <w:lang w:eastAsia="lt-LT"/>
        </w:rPr>
        <w:t>Šaltinis:</w:t>
      </w:r>
      <w:r w:rsidR="006E08B6">
        <w:rPr>
          <w:rFonts w:ascii="Times New Roman" w:eastAsia="Times New Roman" w:hAnsi="Times New Roman" w:cs="Times New Roman"/>
          <w:b/>
          <w:i/>
          <w:iCs/>
          <w:sz w:val="20"/>
          <w:szCs w:val="20"/>
          <w:lang w:eastAsia="lt-LT"/>
        </w:rPr>
        <w:t xml:space="preserve"> </w:t>
      </w:r>
      <w:r w:rsidR="006E08B6" w:rsidRPr="000A5FCA">
        <w:rPr>
          <w:rFonts w:asciiTheme="majorBidi" w:hAnsiTheme="majorBidi" w:cstheme="majorBidi"/>
          <w:sz w:val="20"/>
          <w:szCs w:val="20"/>
        </w:rPr>
        <w:t>Ukmergės rajono savivaldybės kontrolės ir audito tarnyba</w:t>
      </w:r>
      <w:r w:rsidR="00E803D7" w:rsidRPr="00371A33">
        <w:rPr>
          <w:rFonts w:ascii="Times New Roman" w:eastAsia="Times New Roman" w:hAnsi="Times New Roman" w:cs="Times New Roman"/>
          <w:lang w:eastAsia="lt-LT"/>
        </w:rPr>
        <w:t xml:space="preserve"> </w:t>
      </w:r>
    </w:p>
    <w:p w14:paraId="40C0F8DA" w14:textId="77777777" w:rsidR="006E08B6" w:rsidRDefault="006E08B6" w:rsidP="006E08B6">
      <w:pPr>
        <w:shd w:val="clear" w:color="auto" w:fill="FFFFFF" w:themeFill="background1"/>
        <w:spacing w:after="0" w:line="276" w:lineRule="auto"/>
        <w:ind w:firstLine="567"/>
        <w:jc w:val="both"/>
        <w:outlineLvl w:val="0"/>
        <w:rPr>
          <w:rFonts w:ascii="Times New Roman" w:eastAsia="Times New Roman" w:hAnsi="Times New Roman" w:cs="Times New Roman"/>
          <w:lang w:eastAsia="lt-LT"/>
        </w:rPr>
      </w:pPr>
    </w:p>
    <w:p w14:paraId="1A55DB55" w14:textId="747B7EEB" w:rsidR="00B87346" w:rsidRPr="00371A33" w:rsidRDefault="00E803D7" w:rsidP="006E08B6">
      <w:pPr>
        <w:shd w:val="clear" w:color="auto" w:fill="FFFFFF" w:themeFill="background1"/>
        <w:spacing w:after="0" w:line="276" w:lineRule="auto"/>
        <w:ind w:firstLine="567"/>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 xml:space="preserve">•  </w:t>
      </w:r>
      <w:r w:rsidR="00B87346" w:rsidRPr="00371A33">
        <w:rPr>
          <w:rFonts w:ascii="Times New Roman" w:eastAsia="Times New Roman" w:hAnsi="Times New Roman" w:cs="Times New Roman"/>
          <w:sz w:val="24"/>
          <w:szCs w:val="24"/>
          <w:lang w:eastAsia="lt-LT"/>
        </w:rPr>
        <w:t>20</w:t>
      </w:r>
      <w:r w:rsidR="00A03994" w:rsidRPr="00371A33">
        <w:rPr>
          <w:rFonts w:ascii="Times New Roman" w:eastAsia="Times New Roman" w:hAnsi="Times New Roman" w:cs="Times New Roman"/>
          <w:sz w:val="24"/>
          <w:szCs w:val="24"/>
          <w:lang w:eastAsia="lt-LT"/>
        </w:rPr>
        <w:t xml:space="preserve">20 </w:t>
      </w:r>
      <w:r w:rsidR="00B87346" w:rsidRPr="00371A33">
        <w:rPr>
          <w:rFonts w:ascii="Times New Roman" w:eastAsia="Times New Roman" w:hAnsi="Times New Roman" w:cs="Times New Roman"/>
          <w:sz w:val="24"/>
          <w:szCs w:val="24"/>
          <w:lang w:eastAsia="lt-LT"/>
        </w:rPr>
        <w:t xml:space="preserve">m. </w:t>
      </w:r>
      <w:r w:rsidR="00A03994" w:rsidRPr="00371A33">
        <w:rPr>
          <w:rFonts w:ascii="Times New Roman" w:eastAsia="Times New Roman" w:hAnsi="Times New Roman" w:cs="Times New Roman"/>
          <w:sz w:val="24"/>
          <w:szCs w:val="24"/>
          <w:lang w:eastAsia="lt-LT"/>
        </w:rPr>
        <w:t>vasario</w:t>
      </w:r>
      <w:r w:rsidR="00B87346" w:rsidRPr="00371A33">
        <w:rPr>
          <w:rFonts w:ascii="Times New Roman" w:eastAsia="Times New Roman" w:hAnsi="Times New Roman" w:cs="Times New Roman"/>
          <w:sz w:val="24"/>
          <w:szCs w:val="24"/>
          <w:lang w:eastAsia="lt-LT"/>
        </w:rPr>
        <w:t xml:space="preserve"> </w:t>
      </w:r>
      <w:r w:rsidR="00A03994" w:rsidRPr="00371A33">
        <w:rPr>
          <w:rFonts w:ascii="Times New Roman" w:eastAsia="Times New Roman" w:hAnsi="Times New Roman" w:cs="Times New Roman"/>
          <w:sz w:val="24"/>
          <w:szCs w:val="24"/>
          <w:lang w:eastAsia="lt-LT"/>
        </w:rPr>
        <w:t>3</w:t>
      </w:r>
      <w:r w:rsidR="00B87346" w:rsidRPr="00371A33">
        <w:rPr>
          <w:rFonts w:ascii="Times New Roman" w:eastAsia="Times New Roman" w:hAnsi="Times New Roman" w:cs="Times New Roman"/>
          <w:sz w:val="24"/>
          <w:szCs w:val="24"/>
          <w:lang w:eastAsia="lt-LT"/>
        </w:rPr>
        <w:t xml:space="preserve"> d. Nr.</w:t>
      </w:r>
      <w:r w:rsidRPr="00371A33">
        <w:rPr>
          <w:rFonts w:ascii="Times New Roman" w:eastAsia="Times New Roman" w:hAnsi="Times New Roman" w:cs="Times New Roman"/>
          <w:sz w:val="24"/>
          <w:szCs w:val="24"/>
          <w:lang w:eastAsia="lt-LT"/>
        </w:rPr>
        <w:t xml:space="preserve"> </w:t>
      </w:r>
      <w:r w:rsidR="00B87346" w:rsidRPr="00371A33">
        <w:rPr>
          <w:rFonts w:ascii="Times New Roman" w:eastAsia="Times New Roman" w:hAnsi="Times New Roman" w:cs="Times New Roman"/>
          <w:sz w:val="24"/>
          <w:szCs w:val="24"/>
          <w:lang w:eastAsia="lt-LT"/>
        </w:rPr>
        <w:t xml:space="preserve">P-01 „Dėl Ukmergės rajono savivaldybės </w:t>
      </w:r>
      <w:r w:rsidRPr="00371A33">
        <w:rPr>
          <w:rFonts w:ascii="Times New Roman" w:eastAsia="Times New Roman" w:hAnsi="Times New Roman" w:cs="Times New Roman"/>
          <w:sz w:val="24"/>
          <w:szCs w:val="24"/>
          <w:lang w:eastAsia="lt-LT"/>
        </w:rPr>
        <w:t>11</w:t>
      </w:r>
      <w:r w:rsidR="00A03994" w:rsidRPr="00371A33">
        <w:rPr>
          <w:rFonts w:ascii="Times New Roman" w:eastAsia="Times New Roman" w:hAnsi="Times New Roman" w:cs="Times New Roman"/>
          <w:sz w:val="24"/>
          <w:szCs w:val="24"/>
          <w:lang w:eastAsia="lt-LT"/>
        </w:rPr>
        <w:t>26</w:t>
      </w:r>
      <w:r w:rsidRPr="00371A33">
        <w:rPr>
          <w:rFonts w:ascii="Times New Roman" w:eastAsia="Times New Roman" w:hAnsi="Times New Roman" w:cs="Times New Roman"/>
          <w:sz w:val="24"/>
          <w:szCs w:val="24"/>
          <w:lang w:eastAsia="lt-LT"/>
        </w:rPr>
        <w:t>,</w:t>
      </w:r>
      <w:r w:rsidR="00A03994" w:rsidRPr="00371A33">
        <w:rPr>
          <w:rFonts w:ascii="Times New Roman" w:eastAsia="Times New Roman" w:hAnsi="Times New Roman" w:cs="Times New Roman"/>
          <w:sz w:val="24"/>
          <w:szCs w:val="24"/>
          <w:lang w:eastAsia="lt-LT"/>
        </w:rPr>
        <w:t>6</w:t>
      </w:r>
      <w:r w:rsidRPr="00371A33">
        <w:rPr>
          <w:rFonts w:ascii="Times New Roman" w:eastAsia="Times New Roman" w:hAnsi="Times New Roman" w:cs="Times New Roman"/>
          <w:sz w:val="24"/>
          <w:szCs w:val="24"/>
          <w:lang w:eastAsia="lt-LT"/>
        </w:rPr>
        <w:t xml:space="preserve"> tūkst. Eur </w:t>
      </w:r>
      <w:r w:rsidR="00A03994" w:rsidRPr="00371A33">
        <w:rPr>
          <w:rFonts w:ascii="Times New Roman" w:eastAsia="Times New Roman" w:hAnsi="Times New Roman" w:cs="Times New Roman"/>
          <w:sz w:val="24"/>
          <w:szCs w:val="24"/>
          <w:lang w:eastAsia="lt-LT"/>
        </w:rPr>
        <w:t xml:space="preserve">ilgalaikės </w:t>
      </w:r>
      <w:r w:rsidRPr="00371A33">
        <w:rPr>
          <w:rFonts w:ascii="Times New Roman" w:eastAsia="Times New Roman" w:hAnsi="Times New Roman" w:cs="Times New Roman"/>
          <w:sz w:val="24"/>
          <w:szCs w:val="24"/>
          <w:lang w:eastAsia="lt-LT"/>
        </w:rPr>
        <w:t xml:space="preserve">paskolos ėmimo </w:t>
      </w:r>
      <w:r w:rsidR="00B87346" w:rsidRPr="00371A33">
        <w:rPr>
          <w:rFonts w:ascii="Times New Roman" w:eastAsia="Times New Roman" w:hAnsi="Times New Roman" w:cs="Times New Roman"/>
          <w:sz w:val="24"/>
          <w:szCs w:val="24"/>
          <w:lang w:eastAsia="lt-LT"/>
        </w:rPr>
        <w:t>galimyb</w:t>
      </w:r>
      <w:r w:rsidRPr="00371A33">
        <w:rPr>
          <w:rFonts w:ascii="Times New Roman" w:eastAsia="Times New Roman" w:hAnsi="Times New Roman" w:cs="Times New Roman"/>
          <w:sz w:val="24"/>
          <w:szCs w:val="24"/>
          <w:lang w:eastAsia="lt-LT"/>
        </w:rPr>
        <w:t>ių</w:t>
      </w:r>
      <w:r w:rsidR="00B87346" w:rsidRPr="00371A33">
        <w:rPr>
          <w:rFonts w:ascii="Times New Roman" w:eastAsia="Times New Roman" w:hAnsi="Times New Roman" w:cs="Times New Roman"/>
          <w:sz w:val="24"/>
          <w:szCs w:val="24"/>
          <w:lang w:eastAsia="lt-LT"/>
        </w:rPr>
        <w:t xml:space="preserve">“. </w:t>
      </w:r>
    </w:p>
    <w:p w14:paraId="26B2531C" w14:textId="2BFE50D8" w:rsidR="00A03994" w:rsidRPr="00371A33" w:rsidRDefault="00E803D7" w:rsidP="00A03994">
      <w:pPr>
        <w:shd w:val="clear" w:color="auto" w:fill="FFFFFF" w:themeFill="background1"/>
        <w:spacing w:after="0" w:line="276" w:lineRule="auto"/>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 xml:space="preserve">          •</w:t>
      </w:r>
      <w:r w:rsidR="00B87346" w:rsidRPr="00371A33">
        <w:rPr>
          <w:rFonts w:ascii="Times New Roman" w:eastAsia="Times New Roman" w:hAnsi="Times New Roman" w:cs="Times New Roman"/>
          <w:sz w:val="24"/>
          <w:szCs w:val="24"/>
          <w:lang w:eastAsia="lt-LT"/>
        </w:rPr>
        <w:t xml:space="preserve"> </w:t>
      </w:r>
      <w:r w:rsidRPr="00371A33">
        <w:rPr>
          <w:rFonts w:ascii="Times New Roman" w:eastAsia="Times New Roman" w:hAnsi="Times New Roman" w:cs="Times New Roman"/>
          <w:sz w:val="24"/>
          <w:szCs w:val="24"/>
          <w:lang w:eastAsia="lt-LT"/>
        </w:rPr>
        <w:t xml:space="preserve"> </w:t>
      </w:r>
      <w:r w:rsidR="00B87346" w:rsidRPr="00371A33">
        <w:rPr>
          <w:rFonts w:ascii="Times New Roman" w:eastAsia="Times New Roman" w:hAnsi="Times New Roman" w:cs="Times New Roman"/>
          <w:sz w:val="24"/>
          <w:szCs w:val="24"/>
          <w:lang w:eastAsia="lt-LT"/>
        </w:rPr>
        <w:t>20</w:t>
      </w:r>
      <w:r w:rsidR="00A03994" w:rsidRPr="00371A33">
        <w:rPr>
          <w:rFonts w:ascii="Times New Roman" w:eastAsia="Times New Roman" w:hAnsi="Times New Roman" w:cs="Times New Roman"/>
          <w:sz w:val="24"/>
          <w:szCs w:val="24"/>
          <w:lang w:eastAsia="lt-LT"/>
        </w:rPr>
        <w:t>20</w:t>
      </w:r>
      <w:r w:rsidR="00B87346" w:rsidRPr="00371A33">
        <w:rPr>
          <w:rFonts w:ascii="Times New Roman" w:eastAsia="Times New Roman" w:hAnsi="Times New Roman" w:cs="Times New Roman"/>
          <w:sz w:val="24"/>
          <w:szCs w:val="24"/>
          <w:lang w:eastAsia="lt-LT"/>
        </w:rPr>
        <w:t xml:space="preserve"> m. </w:t>
      </w:r>
      <w:r w:rsidR="00A03994" w:rsidRPr="00371A33">
        <w:rPr>
          <w:rFonts w:ascii="Times New Roman" w:eastAsia="Times New Roman" w:hAnsi="Times New Roman" w:cs="Times New Roman"/>
          <w:sz w:val="24"/>
          <w:szCs w:val="24"/>
          <w:lang w:eastAsia="lt-LT"/>
        </w:rPr>
        <w:t xml:space="preserve">kovo </w:t>
      </w:r>
      <w:r w:rsidR="00B87346" w:rsidRPr="00371A33">
        <w:rPr>
          <w:rFonts w:ascii="Times New Roman" w:eastAsia="Times New Roman" w:hAnsi="Times New Roman" w:cs="Times New Roman"/>
          <w:sz w:val="24"/>
          <w:szCs w:val="24"/>
          <w:lang w:eastAsia="lt-LT"/>
        </w:rPr>
        <w:t>1</w:t>
      </w:r>
      <w:r w:rsidR="00A03994" w:rsidRPr="00371A33">
        <w:rPr>
          <w:rFonts w:ascii="Times New Roman" w:eastAsia="Times New Roman" w:hAnsi="Times New Roman" w:cs="Times New Roman"/>
          <w:sz w:val="24"/>
          <w:szCs w:val="24"/>
          <w:lang w:eastAsia="lt-LT"/>
        </w:rPr>
        <w:t>6</w:t>
      </w:r>
      <w:r w:rsidR="00B87346" w:rsidRPr="00371A33">
        <w:rPr>
          <w:rFonts w:ascii="Times New Roman" w:eastAsia="Times New Roman" w:hAnsi="Times New Roman" w:cs="Times New Roman"/>
          <w:sz w:val="24"/>
          <w:szCs w:val="24"/>
          <w:lang w:eastAsia="lt-LT"/>
        </w:rPr>
        <w:t xml:space="preserve"> d. Nr. P-02</w:t>
      </w:r>
      <w:r w:rsidR="00A03994" w:rsidRPr="00371A33">
        <w:rPr>
          <w:rFonts w:ascii="Times New Roman" w:eastAsia="Times New Roman" w:hAnsi="Times New Roman" w:cs="Times New Roman"/>
          <w:sz w:val="24"/>
          <w:szCs w:val="24"/>
          <w:lang w:eastAsia="lt-LT"/>
        </w:rPr>
        <w:t xml:space="preserve"> „Dėl Ukmergės rajono savivaldybės 316,3 tūkst. Eur ilgalaikės paskolos ėmimo galimybių“. </w:t>
      </w:r>
    </w:p>
    <w:p w14:paraId="46EDA418" w14:textId="77777777" w:rsidR="00371A33" w:rsidRPr="00371A33" w:rsidRDefault="00A03994" w:rsidP="00371A33">
      <w:pPr>
        <w:shd w:val="clear" w:color="auto" w:fill="FFFFFF" w:themeFill="background1"/>
        <w:spacing w:after="0" w:line="276" w:lineRule="auto"/>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 xml:space="preserve">          •</w:t>
      </w:r>
      <w:r w:rsidRPr="00371A33">
        <w:rPr>
          <w:rFonts w:ascii="Times New Roman" w:eastAsia="Times New Roman" w:hAnsi="Times New Roman" w:cs="Times New Roman"/>
          <w:sz w:val="24"/>
          <w:szCs w:val="24"/>
          <w:lang w:eastAsia="lt-LT"/>
        </w:rPr>
        <w:t xml:space="preserve">  2020 m. kovo </w:t>
      </w:r>
      <w:r w:rsidR="00371A33" w:rsidRPr="00371A33">
        <w:rPr>
          <w:rFonts w:ascii="Times New Roman" w:eastAsia="Times New Roman" w:hAnsi="Times New Roman" w:cs="Times New Roman"/>
          <w:sz w:val="24"/>
          <w:szCs w:val="24"/>
          <w:lang w:eastAsia="lt-LT"/>
        </w:rPr>
        <w:t>31</w:t>
      </w:r>
      <w:r w:rsidRPr="00371A33">
        <w:rPr>
          <w:rFonts w:ascii="Times New Roman" w:eastAsia="Times New Roman" w:hAnsi="Times New Roman" w:cs="Times New Roman"/>
          <w:sz w:val="24"/>
          <w:szCs w:val="24"/>
          <w:lang w:eastAsia="lt-LT"/>
        </w:rPr>
        <w:t xml:space="preserve"> d. Nr. P-0</w:t>
      </w:r>
      <w:r w:rsidR="00371A33" w:rsidRPr="00371A33">
        <w:rPr>
          <w:rFonts w:ascii="Times New Roman" w:eastAsia="Times New Roman" w:hAnsi="Times New Roman" w:cs="Times New Roman"/>
          <w:sz w:val="24"/>
          <w:szCs w:val="24"/>
          <w:lang w:eastAsia="lt-LT"/>
        </w:rPr>
        <w:t>3(G-1)</w:t>
      </w:r>
      <w:r w:rsidRPr="00371A33">
        <w:rPr>
          <w:rFonts w:ascii="Times New Roman" w:eastAsia="Times New Roman" w:hAnsi="Times New Roman" w:cs="Times New Roman"/>
          <w:sz w:val="24"/>
          <w:szCs w:val="24"/>
          <w:lang w:eastAsia="lt-LT"/>
        </w:rPr>
        <w:t xml:space="preserve"> „Dėl Ukmergės rajono savivaldybės </w:t>
      </w:r>
      <w:r w:rsidR="00371A33" w:rsidRPr="00371A33">
        <w:rPr>
          <w:rFonts w:ascii="Times New Roman" w:eastAsia="Times New Roman" w:hAnsi="Times New Roman" w:cs="Times New Roman"/>
          <w:sz w:val="24"/>
          <w:szCs w:val="24"/>
          <w:lang w:eastAsia="lt-LT"/>
        </w:rPr>
        <w:t xml:space="preserve">galimybės suteikti 174,5 </w:t>
      </w:r>
      <w:r w:rsidRPr="00371A33">
        <w:rPr>
          <w:rFonts w:ascii="Times New Roman" w:eastAsia="Times New Roman" w:hAnsi="Times New Roman" w:cs="Times New Roman"/>
          <w:sz w:val="24"/>
          <w:szCs w:val="24"/>
          <w:lang w:eastAsia="lt-LT"/>
        </w:rPr>
        <w:t xml:space="preserve">tūkst. Eur </w:t>
      </w:r>
      <w:r w:rsidR="00371A33" w:rsidRPr="00371A33">
        <w:rPr>
          <w:rFonts w:ascii="Times New Roman" w:eastAsia="Times New Roman" w:hAnsi="Times New Roman" w:cs="Times New Roman"/>
          <w:sz w:val="24"/>
          <w:szCs w:val="24"/>
          <w:lang w:eastAsia="lt-LT"/>
        </w:rPr>
        <w:t>garantiją UAB „Ukmergės šiluma“ imant paskolą“.</w:t>
      </w:r>
    </w:p>
    <w:p w14:paraId="1569C1D7" w14:textId="657CDAC4" w:rsidR="00A03994" w:rsidRPr="00371A33" w:rsidRDefault="00371A33" w:rsidP="00A236EE">
      <w:pPr>
        <w:shd w:val="clear" w:color="auto" w:fill="FFFFFF" w:themeFill="background1"/>
        <w:spacing w:after="0" w:line="276" w:lineRule="auto"/>
        <w:ind w:firstLine="426"/>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sz w:val="24"/>
          <w:szCs w:val="24"/>
          <w:lang w:eastAsia="lt-LT"/>
        </w:rPr>
        <w:t xml:space="preserve"> </w:t>
      </w:r>
      <w:r w:rsidR="00A236EE">
        <w:rPr>
          <w:rFonts w:ascii="Times New Roman" w:eastAsia="Times New Roman" w:hAnsi="Times New Roman" w:cs="Times New Roman"/>
          <w:sz w:val="24"/>
          <w:szCs w:val="24"/>
          <w:lang w:eastAsia="lt-LT"/>
        </w:rPr>
        <w:t xml:space="preserve"> </w:t>
      </w:r>
      <w:r w:rsidRPr="00371A33">
        <w:rPr>
          <w:rFonts w:ascii="Times New Roman" w:eastAsia="Times New Roman" w:hAnsi="Times New Roman" w:cs="Times New Roman"/>
          <w:lang w:eastAsia="lt-LT"/>
        </w:rPr>
        <w:t>•</w:t>
      </w:r>
      <w:r w:rsidRPr="00371A33">
        <w:rPr>
          <w:rFonts w:ascii="Times New Roman" w:eastAsia="Times New Roman" w:hAnsi="Times New Roman" w:cs="Times New Roman"/>
          <w:sz w:val="24"/>
          <w:szCs w:val="24"/>
          <w:lang w:eastAsia="lt-LT"/>
        </w:rPr>
        <w:t xml:space="preserve">  </w:t>
      </w:r>
      <w:r w:rsidR="00A236EE">
        <w:rPr>
          <w:rFonts w:ascii="Times New Roman" w:eastAsia="Times New Roman" w:hAnsi="Times New Roman" w:cs="Times New Roman"/>
          <w:sz w:val="24"/>
          <w:szCs w:val="24"/>
          <w:lang w:eastAsia="lt-LT"/>
        </w:rPr>
        <w:t xml:space="preserve"> </w:t>
      </w:r>
      <w:r w:rsidRPr="00371A33">
        <w:rPr>
          <w:rFonts w:ascii="Times New Roman" w:eastAsia="Times New Roman" w:hAnsi="Times New Roman" w:cs="Times New Roman"/>
          <w:sz w:val="24"/>
          <w:szCs w:val="24"/>
          <w:lang w:eastAsia="lt-LT"/>
        </w:rPr>
        <w:t>2020 m. balandžio 20 d. Nr. P-04(G-2) „Dėl Ukmergės rajono savivaldybės galimybės suteikti 500,0 tūkst. Eur garantiją UAB „Ukmergės butų ūkis“ imant paskolą“.</w:t>
      </w:r>
    </w:p>
    <w:p w14:paraId="388EF0DC" w14:textId="7ACDA35C" w:rsidR="00371A33" w:rsidRDefault="00371A33" w:rsidP="00371A33">
      <w:pPr>
        <w:shd w:val="clear" w:color="auto" w:fill="FFFFFF" w:themeFill="background1"/>
        <w:spacing w:after="0" w:line="276" w:lineRule="auto"/>
        <w:ind w:firstLine="567"/>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w:t>
      </w:r>
      <w:r w:rsidRPr="00371A33">
        <w:rPr>
          <w:rFonts w:ascii="Times New Roman" w:eastAsia="Times New Roman" w:hAnsi="Times New Roman" w:cs="Times New Roman"/>
          <w:sz w:val="24"/>
          <w:szCs w:val="24"/>
          <w:lang w:eastAsia="lt-LT"/>
        </w:rPr>
        <w:t xml:space="preserve">  2020 m. </w:t>
      </w:r>
      <w:r>
        <w:rPr>
          <w:rFonts w:ascii="Times New Roman" w:eastAsia="Times New Roman" w:hAnsi="Times New Roman" w:cs="Times New Roman"/>
          <w:sz w:val="24"/>
          <w:szCs w:val="24"/>
          <w:lang w:eastAsia="lt-LT"/>
        </w:rPr>
        <w:t>gegužės 19</w:t>
      </w:r>
      <w:r w:rsidRPr="00371A33">
        <w:rPr>
          <w:rFonts w:ascii="Times New Roman" w:eastAsia="Times New Roman" w:hAnsi="Times New Roman" w:cs="Times New Roman"/>
          <w:sz w:val="24"/>
          <w:szCs w:val="24"/>
          <w:lang w:eastAsia="lt-LT"/>
        </w:rPr>
        <w:t xml:space="preserve"> d. Nr. P-0</w:t>
      </w:r>
      <w:r>
        <w:rPr>
          <w:rFonts w:ascii="Times New Roman" w:eastAsia="Times New Roman" w:hAnsi="Times New Roman" w:cs="Times New Roman"/>
          <w:sz w:val="24"/>
          <w:szCs w:val="24"/>
          <w:lang w:eastAsia="lt-LT"/>
        </w:rPr>
        <w:t>5</w:t>
      </w:r>
      <w:r w:rsidRPr="00371A33">
        <w:rPr>
          <w:rFonts w:ascii="Times New Roman" w:eastAsia="Times New Roman" w:hAnsi="Times New Roman" w:cs="Times New Roman"/>
          <w:sz w:val="24"/>
          <w:szCs w:val="24"/>
          <w:lang w:eastAsia="lt-LT"/>
        </w:rPr>
        <w:t xml:space="preserve"> „Dėl Ukmergės rajono savivaldybės galimybės</w:t>
      </w:r>
      <w:r>
        <w:rPr>
          <w:rFonts w:ascii="Times New Roman" w:eastAsia="Times New Roman" w:hAnsi="Times New Roman" w:cs="Times New Roman"/>
          <w:sz w:val="24"/>
          <w:szCs w:val="24"/>
          <w:lang w:eastAsia="lt-LT"/>
        </w:rPr>
        <w:t xml:space="preserve"> imti trumpalaikę paskolą 2900,0 </w:t>
      </w:r>
      <w:r w:rsidRPr="00371A33">
        <w:rPr>
          <w:rFonts w:ascii="Times New Roman" w:eastAsia="Times New Roman" w:hAnsi="Times New Roman" w:cs="Times New Roman"/>
          <w:sz w:val="24"/>
          <w:szCs w:val="24"/>
          <w:lang w:eastAsia="lt-LT"/>
        </w:rPr>
        <w:t xml:space="preserve">tūkst. Eur </w:t>
      </w:r>
      <w:r>
        <w:rPr>
          <w:rFonts w:ascii="Times New Roman" w:eastAsia="Times New Roman" w:hAnsi="Times New Roman" w:cs="Times New Roman"/>
          <w:sz w:val="24"/>
          <w:szCs w:val="24"/>
          <w:lang w:eastAsia="lt-LT"/>
        </w:rPr>
        <w:t>iš Lietuvos Respublikos finansų ministerijos“.</w:t>
      </w:r>
      <w:r w:rsidRPr="00371A33">
        <w:rPr>
          <w:rFonts w:ascii="Times New Roman" w:eastAsia="Times New Roman" w:hAnsi="Times New Roman" w:cs="Times New Roman"/>
          <w:sz w:val="24"/>
          <w:szCs w:val="24"/>
          <w:lang w:eastAsia="lt-LT"/>
        </w:rPr>
        <w:t xml:space="preserve"> </w:t>
      </w:r>
    </w:p>
    <w:p w14:paraId="43F9ECF0" w14:textId="25D4F844" w:rsidR="00371A33" w:rsidRPr="00371A33" w:rsidRDefault="00371A33" w:rsidP="00371A33">
      <w:pPr>
        <w:shd w:val="clear" w:color="auto" w:fill="FFFFFF" w:themeFill="background1"/>
        <w:spacing w:after="0" w:line="276" w:lineRule="auto"/>
        <w:ind w:firstLine="567"/>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w:t>
      </w:r>
      <w:r w:rsidRPr="00371A33">
        <w:rPr>
          <w:rFonts w:ascii="Times New Roman" w:eastAsia="Times New Roman" w:hAnsi="Times New Roman" w:cs="Times New Roman"/>
          <w:sz w:val="24"/>
          <w:szCs w:val="24"/>
          <w:lang w:eastAsia="lt-LT"/>
        </w:rPr>
        <w:t xml:space="preserve">  2020 m. b</w:t>
      </w:r>
      <w:r>
        <w:rPr>
          <w:rFonts w:ascii="Times New Roman" w:eastAsia="Times New Roman" w:hAnsi="Times New Roman" w:cs="Times New Roman"/>
          <w:sz w:val="24"/>
          <w:szCs w:val="24"/>
          <w:lang w:eastAsia="lt-LT"/>
        </w:rPr>
        <w:t>irželio</w:t>
      </w:r>
      <w:r w:rsidRPr="00371A33">
        <w:rPr>
          <w:rFonts w:ascii="Times New Roman" w:eastAsia="Times New Roman" w:hAnsi="Times New Roman" w:cs="Times New Roman"/>
          <w:sz w:val="24"/>
          <w:szCs w:val="24"/>
          <w:lang w:eastAsia="lt-LT"/>
        </w:rPr>
        <w:t xml:space="preserve"> 2</w:t>
      </w:r>
      <w:r>
        <w:rPr>
          <w:rFonts w:ascii="Times New Roman" w:eastAsia="Times New Roman" w:hAnsi="Times New Roman" w:cs="Times New Roman"/>
          <w:sz w:val="24"/>
          <w:szCs w:val="24"/>
          <w:lang w:eastAsia="lt-LT"/>
        </w:rPr>
        <w:t>3</w:t>
      </w:r>
      <w:r w:rsidRPr="00371A33">
        <w:rPr>
          <w:rFonts w:ascii="Times New Roman" w:eastAsia="Times New Roman" w:hAnsi="Times New Roman" w:cs="Times New Roman"/>
          <w:sz w:val="24"/>
          <w:szCs w:val="24"/>
          <w:lang w:eastAsia="lt-LT"/>
        </w:rPr>
        <w:t xml:space="preserve"> d. Nr. P-0</w:t>
      </w:r>
      <w:r>
        <w:rPr>
          <w:rFonts w:ascii="Times New Roman" w:eastAsia="Times New Roman" w:hAnsi="Times New Roman" w:cs="Times New Roman"/>
          <w:sz w:val="24"/>
          <w:szCs w:val="24"/>
          <w:lang w:eastAsia="lt-LT"/>
        </w:rPr>
        <w:t>6</w:t>
      </w:r>
      <w:r w:rsidRPr="00371A33">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3</w:t>
      </w:r>
      <w:r w:rsidRPr="00371A33">
        <w:rPr>
          <w:rFonts w:ascii="Times New Roman" w:eastAsia="Times New Roman" w:hAnsi="Times New Roman" w:cs="Times New Roman"/>
          <w:sz w:val="24"/>
          <w:szCs w:val="24"/>
          <w:lang w:eastAsia="lt-LT"/>
        </w:rPr>
        <w:t xml:space="preserve">) „Dėl Ukmergės rajono savivaldybės galimybės suteikti </w:t>
      </w:r>
      <w:r>
        <w:rPr>
          <w:rFonts w:ascii="Times New Roman" w:eastAsia="Times New Roman" w:hAnsi="Times New Roman" w:cs="Times New Roman"/>
          <w:sz w:val="24"/>
          <w:szCs w:val="24"/>
          <w:lang w:eastAsia="lt-LT"/>
        </w:rPr>
        <w:t>6</w:t>
      </w:r>
      <w:r w:rsidRPr="00371A33">
        <w:rPr>
          <w:rFonts w:ascii="Times New Roman" w:eastAsia="Times New Roman" w:hAnsi="Times New Roman" w:cs="Times New Roman"/>
          <w:sz w:val="24"/>
          <w:szCs w:val="24"/>
          <w:lang w:eastAsia="lt-LT"/>
        </w:rPr>
        <w:t>00,0 tūkst. Eur garantiją UAB „Ukmergės butų ūkis“ imant paskolą“.</w:t>
      </w:r>
    </w:p>
    <w:p w14:paraId="5935E977" w14:textId="28F0D730" w:rsidR="00371A33" w:rsidRPr="00371A33" w:rsidRDefault="00371A33" w:rsidP="00371A33">
      <w:pPr>
        <w:shd w:val="clear" w:color="auto" w:fill="FFFFFF" w:themeFill="background1"/>
        <w:spacing w:after="0" w:line="276" w:lineRule="auto"/>
        <w:ind w:firstLine="567"/>
        <w:jc w:val="both"/>
        <w:outlineLvl w:val="0"/>
        <w:rPr>
          <w:rFonts w:ascii="Times New Roman" w:eastAsia="Times New Roman" w:hAnsi="Times New Roman" w:cs="Times New Roman"/>
          <w:sz w:val="24"/>
          <w:szCs w:val="24"/>
          <w:lang w:eastAsia="lt-LT"/>
        </w:rPr>
      </w:pPr>
      <w:r w:rsidRPr="00371A33">
        <w:rPr>
          <w:rFonts w:ascii="Times New Roman" w:eastAsia="Times New Roman" w:hAnsi="Times New Roman" w:cs="Times New Roman"/>
          <w:lang w:eastAsia="lt-LT"/>
        </w:rPr>
        <w:t>•</w:t>
      </w:r>
      <w:r w:rsidRPr="00371A33">
        <w:rPr>
          <w:rFonts w:ascii="Times New Roman" w:eastAsia="Times New Roman" w:hAnsi="Times New Roman" w:cs="Times New Roman"/>
          <w:sz w:val="24"/>
          <w:szCs w:val="24"/>
          <w:lang w:eastAsia="lt-LT"/>
        </w:rPr>
        <w:t xml:space="preserve">  2020 m. </w:t>
      </w:r>
      <w:r>
        <w:rPr>
          <w:rFonts w:ascii="Times New Roman" w:eastAsia="Times New Roman" w:hAnsi="Times New Roman" w:cs="Times New Roman"/>
          <w:sz w:val="24"/>
          <w:szCs w:val="24"/>
          <w:lang w:eastAsia="lt-LT"/>
        </w:rPr>
        <w:t xml:space="preserve">rugsėjo </w:t>
      </w:r>
      <w:r w:rsidRPr="00371A3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Pr="00371A33">
        <w:rPr>
          <w:rFonts w:ascii="Times New Roman" w:eastAsia="Times New Roman" w:hAnsi="Times New Roman" w:cs="Times New Roman"/>
          <w:sz w:val="24"/>
          <w:szCs w:val="24"/>
          <w:lang w:eastAsia="lt-LT"/>
        </w:rPr>
        <w:t xml:space="preserve"> d. Nr. P-0</w:t>
      </w:r>
      <w:r>
        <w:rPr>
          <w:rFonts w:ascii="Times New Roman" w:eastAsia="Times New Roman" w:hAnsi="Times New Roman" w:cs="Times New Roman"/>
          <w:sz w:val="24"/>
          <w:szCs w:val="24"/>
          <w:lang w:eastAsia="lt-LT"/>
        </w:rPr>
        <w:t>7</w:t>
      </w:r>
      <w:r w:rsidRPr="00371A3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371A33">
        <w:rPr>
          <w:rFonts w:ascii="Times New Roman" w:eastAsia="Times New Roman" w:hAnsi="Times New Roman" w:cs="Times New Roman"/>
          <w:sz w:val="24"/>
          <w:szCs w:val="24"/>
          <w:lang w:eastAsia="lt-LT"/>
        </w:rPr>
        <w:t xml:space="preserve">) „Dėl </w:t>
      </w:r>
      <w:r>
        <w:rPr>
          <w:rFonts w:ascii="Times New Roman" w:eastAsia="Times New Roman" w:hAnsi="Times New Roman" w:cs="Times New Roman"/>
          <w:sz w:val="24"/>
          <w:szCs w:val="24"/>
          <w:lang w:eastAsia="lt-LT"/>
        </w:rPr>
        <w:t>viešojo ir privataus sektorių partnerystės projekto</w:t>
      </w:r>
      <w:r w:rsidR="00CC220B">
        <w:rPr>
          <w:rFonts w:ascii="Times New Roman" w:eastAsia="Times New Roman" w:hAnsi="Times New Roman" w:cs="Times New Roman"/>
          <w:sz w:val="24"/>
          <w:szCs w:val="24"/>
          <w:lang w:eastAsia="lt-LT"/>
        </w:rPr>
        <w:t xml:space="preserve"> </w:t>
      </w:r>
      <w:r w:rsidRPr="00371A33">
        <w:rPr>
          <w:rFonts w:ascii="Times New Roman" w:eastAsia="Times New Roman" w:hAnsi="Times New Roman" w:cs="Times New Roman"/>
          <w:sz w:val="24"/>
          <w:szCs w:val="24"/>
          <w:lang w:eastAsia="lt-LT"/>
        </w:rPr>
        <w:t>Ukmergės rajono</w:t>
      </w:r>
      <w:r w:rsidR="00CC220B">
        <w:rPr>
          <w:rFonts w:ascii="Times New Roman" w:eastAsia="Times New Roman" w:hAnsi="Times New Roman" w:cs="Times New Roman"/>
          <w:sz w:val="24"/>
          <w:szCs w:val="24"/>
          <w:lang w:eastAsia="lt-LT"/>
        </w:rPr>
        <w:t xml:space="preserve"> švietimo įstaigų energetinio efektyvumo didinimas“ įgyvendinimo tikslingumo. </w:t>
      </w:r>
      <w:r w:rsidRPr="00371A33">
        <w:rPr>
          <w:rFonts w:ascii="Times New Roman" w:eastAsia="Times New Roman" w:hAnsi="Times New Roman" w:cs="Times New Roman"/>
          <w:sz w:val="24"/>
          <w:szCs w:val="24"/>
          <w:lang w:eastAsia="lt-LT"/>
        </w:rPr>
        <w:t xml:space="preserve"> </w:t>
      </w:r>
    </w:p>
    <w:p w14:paraId="3060689A" w14:textId="2F3C8E56" w:rsidR="00B87346" w:rsidRPr="00CC220B" w:rsidRDefault="00B87346" w:rsidP="00401845">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CC220B">
        <w:rPr>
          <w:rFonts w:ascii="Times New Roman" w:eastAsia="Times New Roman" w:hAnsi="Times New Roman" w:cs="Times New Roman"/>
          <w:sz w:val="24"/>
          <w:szCs w:val="24"/>
          <w:lang w:eastAsia="lt-LT"/>
        </w:rPr>
        <w:t xml:space="preserve">Išvados pateiktos vadovaujantis Lietuvos Respublikos Vietos savivaldos įstatymo 27 str. </w:t>
      </w:r>
      <w:r w:rsidR="00634B4D">
        <w:rPr>
          <w:rFonts w:ascii="Times New Roman" w:eastAsia="Times New Roman" w:hAnsi="Times New Roman" w:cs="Times New Roman"/>
          <w:sz w:val="24"/>
          <w:szCs w:val="24"/>
          <w:lang w:eastAsia="lt-LT"/>
        </w:rPr>
        <w:t xml:space="preserve"> n</w:t>
      </w:r>
      <w:r w:rsidRPr="00CC220B">
        <w:rPr>
          <w:rFonts w:ascii="Times New Roman" w:eastAsia="Times New Roman" w:hAnsi="Times New Roman" w:cs="Times New Roman"/>
          <w:sz w:val="24"/>
          <w:szCs w:val="24"/>
          <w:lang w:eastAsia="lt-LT"/>
        </w:rPr>
        <w:t>uostatomis</w:t>
      </w:r>
      <w:r w:rsidR="00634B4D" w:rsidRPr="00634B4D">
        <w:rPr>
          <w:rFonts w:asciiTheme="majorBidi" w:eastAsia="Times New Roman" w:hAnsiTheme="majorBidi" w:cstheme="majorBidi"/>
          <w:sz w:val="24"/>
          <w:szCs w:val="24"/>
          <w:lang w:eastAsia="lt-LT"/>
        </w:rPr>
        <w:t xml:space="preserve">. </w:t>
      </w:r>
      <w:r w:rsidR="00634B4D" w:rsidRPr="00634B4D">
        <w:rPr>
          <w:rFonts w:asciiTheme="majorBidi" w:hAnsiTheme="majorBidi" w:cstheme="majorBidi"/>
          <w:sz w:val="24"/>
          <w:szCs w:val="24"/>
        </w:rPr>
        <w:t>Skolinimosi vertinimo audito išvadas galima peržiūrėti Tarnybos interneto puslapyje</w:t>
      </w:r>
      <w:r w:rsidR="00401845">
        <w:rPr>
          <w:rStyle w:val="Puslapioinaosnuoroda"/>
          <w:rFonts w:asciiTheme="majorBidi" w:hAnsiTheme="majorBidi" w:cstheme="majorBidi"/>
          <w:sz w:val="24"/>
          <w:szCs w:val="24"/>
        </w:rPr>
        <w:footnoteReference w:id="9"/>
      </w:r>
      <w:r w:rsidR="00401845">
        <w:rPr>
          <w:rFonts w:asciiTheme="majorBidi" w:hAnsiTheme="majorBidi" w:cstheme="majorBidi"/>
          <w:sz w:val="24"/>
          <w:szCs w:val="24"/>
        </w:rPr>
        <w:t>.</w:t>
      </w:r>
      <w:r w:rsidR="00401845" w:rsidRPr="00401845">
        <w:t xml:space="preserve"> </w:t>
      </w:r>
    </w:p>
    <w:p w14:paraId="3D009E05" w14:textId="4D1CE69C" w:rsidR="00382182" w:rsidRDefault="00382182" w:rsidP="003F5690">
      <w:pPr>
        <w:shd w:val="clear" w:color="auto" w:fill="FFFFFF" w:themeFill="background1"/>
        <w:autoSpaceDE w:val="0"/>
        <w:autoSpaceDN w:val="0"/>
        <w:adjustRightInd w:val="0"/>
        <w:spacing w:after="0" w:line="276" w:lineRule="auto"/>
        <w:ind w:firstLine="851"/>
        <w:jc w:val="both"/>
        <w:rPr>
          <w:rFonts w:ascii="Times New Roman" w:eastAsia="Times New Roman" w:hAnsi="Times New Roman" w:cs="Times New Roman"/>
          <w:color w:val="C00000"/>
          <w:sz w:val="24"/>
          <w:szCs w:val="24"/>
          <w:lang w:eastAsia="lt-LT"/>
        </w:rPr>
      </w:pPr>
    </w:p>
    <w:p w14:paraId="7AAF449D" w14:textId="70199DB3" w:rsidR="004D4D05" w:rsidRDefault="00CC220B" w:rsidP="004D4D05">
      <w:pPr>
        <w:spacing w:after="0" w:line="276" w:lineRule="auto"/>
        <w:jc w:val="both"/>
        <w:rPr>
          <w:rFonts w:ascii="Times New Roman" w:eastAsia="Times New Roman" w:hAnsi="Times New Roman" w:cs="Times New Roman"/>
          <w:b/>
          <w:i/>
          <w:iCs/>
          <w:sz w:val="24"/>
          <w:szCs w:val="24"/>
          <w:lang w:eastAsia="lt-LT"/>
        </w:rPr>
      </w:pPr>
      <w:r w:rsidRPr="003F2C7E">
        <w:rPr>
          <w:rFonts w:ascii="Times New Roman" w:eastAsia="Times New Roman" w:hAnsi="Times New Roman" w:cs="Times New Roman"/>
          <w:b/>
          <w:i/>
          <w:iCs/>
          <w:sz w:val="24"/>
          <w:szCs w:val="24"/>
          <w:lang w:eastAsia="lt-LT"/>
        </w:rPr>
        <w:t>3.</w:t>
      </w:r>
      <w:r w:rsidR="008E67DE">
        <w:rPr>
          <w:rFonts w:ascii="Times New Roman" w:eastAsia="Times New Roman" w:hAnsi="Times New Roman" w:cs="Times New Roman"/>
          <w:b/>
          <w:i/>
          <w:iCs/>
          <w:sz w:val="24"/>
          <w:szCs w:val="24"/>
          <w:lang w:eastAsia="lt-LT"/>
        </w:rPr>
        <w:t>3</w:t>
      </w:r>
      <w:r w:rsidRPr="003F2C7E">
        <w:rPr>
          <w:rFonts w:ascii="Times New Roman" w:eastAsia="Times New Roman" w:hAnsi="Times New Roman" w:cs="Times New Roman"/>
          <w:b/>
          <w:i/>
          <w:iCs/>
          <w:sz w:val="24"/>
          <w:szCs w:val="24"/>
          <w:lang w:eastAsia="lt-LT"/>
        </w:rPr>
        <w:t xml:space="preserve">. </w:t>
      </w:r>
      <w:r w:rsidR="004D4D05" w:rsidRPr="003F2C7E">
        <w:rPr>
          <w:rFonts w:ascii="Times New Roman" w:eastAsia="Times New Roman" w:hAnsi="Times New Roman" w:cs="Times New Roman"/>
          <w:b/>
          <w:i/>
          <w:iCs/>
          <w:sz w:val="24"/>
          <w:szCs w:val="24"/>
          <w:lang w:eastAsia="lt-LT"/>
        </w:rPr>
        <w:t>Auditų rekomendacijų įgyvendinimo stebėsena</w:t>
      </w:r>
    </w:p>
    <w:p w14:paraId="5D30A985" w14:textId="77777777" w:rsidR="003E50CB" w:rsidRPr="000E210B" w:rsidRDefault="003E50CB" w:rsidP="005C7DF9">
      <w:pPr>
        <w:spacing w:after="0" w:line="276" w:lineRule="auto"/>
        <w:jc w:val="both"/>
        <w:rPr>
          <w:rFonts w:ascii="Times New Roman" w:eastAsia="Times New Roman" w:hAnsi="Times New Roman" w:cs="Times New Roman"/>
          <w:b/>
          <w:i/>
          <w:iCs/>
          <w:sz w:val="6"/>
          <w:szCs w:val="6"/>
          <w:lang w:eastAsia="lt-LT"/>
        </w:rPr>
      </w:pPr>
    </w:p>
    <w:p w14:paraId="55F56D35" w14:textId="77777777"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 xml:space="preserve">Pagrindinis Tarnybos veiklos rezultatų vertinimo kriterijus – teiktų rekomendacijų įgyvendinimo stebėsenos duomenys. Rekomendacijų įgyvendinimo stebėsena yra nuolatinis procesas.  Pateikus audito rekomendacijas, audituojamieji subjektai patys parenka, suplanuoja ir su Tarnyba aptaria terminus ir priemones teiktoms rekomendacijoms įgyvendinti taip, kad jų priimti sprendimai ir rekomendacijų įgyvendinimas prisidėtų prie viešojo sektoriaus pokyčių, efektyvesnio savivaldybės finansų ir turto valdymo, vidaus kontrolės sistemos tobulinimo ir viešojo valdymo gerinimo ar kitose srityse. Tarnyba, įvertinusi priemonių įgyvendinimo rezultatus, rekomendacijų stebėseną tęsia, kol bus išspręstos audito metu iškeltos problemos ir jų atsiradimo priežastys. </w:t>
      </w:r>
    </w:p>
    <w:p w14:paraId="436B6943" w14:textId="78336E4B"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lastRenderedPageBreak/>
        <w:t xml:space="preserve">Tarnyba atkreipia dėmesį, kad </w:t>
      </w:r>
      <w:r w:rsidR="00FC5D77">
        <w:rPr>
          <w:rFonts w:ascii="Times New Roman" w:hAnsi="Times New Roman" w:cs="Times New Roman"/>
          <w:sz w:val="24"/>
          <w:szCs w:val="24"/>
        </w:rPr>
        <w:t>nurodyto</w:t>
      </w:r>
      <w:r w:rsidRPr="00E7459D">
        <w:rPr>
          <w:rFonts w:ascii="Times New Roman" w:hAnsi="Times New Roman" w:cs="Times New Roman"/>
          <w:sz w:val="24"/>
          <w:szCs w:val="24"/>
        </w:rPr>
        <w:t xml:space="preserve"> termino nesilaikymas, įgyvendinant audito rekomendacijas, stabdo viešojo sektoriaus pažangą, atitolina visuomenei naudingus pokyčius. Didžiausias rekomendacijų įgyvendinimo poveikis yra tada, kai jos įgyvendinamos laiku. </w:t>
      </w:r>
    </w:p>
    <w:p w14:paraId="0AB21578" w14:textId="77777777"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2020 m. atlikus 5 auditus ir patikrinimus, pateiktos 48 rekomendacijos. Rekomendacijų įgyvendinimo būklė 2020 m. gruodžio 31 d.:</w:t>
      </w:r>
    </w:p>
    <w:p w14:paraId="6CEE662C" w14:textId="1D1C412C"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 xml:space="preserve">- </w:t>
      </w:r>
      <w:r>
        <w:rPr>
          <w:rFonts w:ascii="Times New Roman" w:hAnsi="Times New Roman" w:cs="Times New Roman"/>
          <w:sz w:val="24"/>
          <w:szCs w:val="24"/>
        </w:rPr>
        <w:t>6</w:t>
      </w:r>
      <w:r w:rsidR="00853877">
        <w:rPr>
          <w:rFonts w:ascii="Times New Roman" w:hAnsi="Times New Roman" w:cs="Times New Roman"/>
          <w:sz w:val="24"/>
          <w:szCs w:val="24"/>
        </w:rPr>
        <w:t>2</w:t>
      </w:r>
      <w:r>
        <w:rPr>
          <w:rFonts w:ascii="Times New Roman" w:hAnsi="Times New Roman" w:cs="Times New Roman"/>
          <w:sz w:val="24"/>
          <w:szCs w:val="24"/>
        </w:rPr>
        <w:t>,</w:t>
      </w:r>
      <w:r w:rsidR="00853877">
        <w:rPr>
          <w:rFonts w:ascii="Times New Roman" w:hAnsi="Times New Roman" w:cs="Times New Roman"/>
          <w:sz w:val="24"/>
          <w:szCs w:val="24"/>
        </w:rPr>
        <w:t>5</w:t>
      </w:r>
      <w:r w:rsidRPr="00E7459D">
        <w:rPr>
          <w:rFonts w:ascii="Times New Roman" w:hAnsi="Times New Roman" w:cs="Times New Roman"/>
          <w:sz w:val="24"/>
          <w:szCs w:val="24"/>
        </w:rPr>
        <w:t xml:space="preserve"> proc. arba </w:t>
      </w:r>
      <w:r w:rsidR="00853877">
        <w:rPr>
          <w:rFonts w:ascii="Times New Roman" w:hAnsi="Times New Roman" w:cs="Times New Roman"/>
          <w:sz w:val="24"/>
          <w:szCs w:val="24"/>
        </w:rPr>
        <w:t>30</w:t>
      </w:r>
      <w:r w:rsidRPr="00E7459D">
        <w:rPr>
          <w:rFonts w:ascii="Times New Roman" w:hAnsi="Times New Roman" w:cs="Times New Roman"/>
          <w:sz w:val="24"/>
          <w:szCs w:val="24"/>
        </w:rPr>
        <w:t xml:space="preserve"> rekomendacij</w:t>
      </w:r>
      <w:r w:rsidR="00853877">
        <w:rPr>
          <w:rFonts w:ascii="Times New Roman" w:hAnsi="Times New Roman" w:cs="Times New Roman"/>
          <w:sz w:val="24"/>
          <w:szCs w:val="24"/>
        </w:rPr>
        <w:t>ų</w:t>
      </w:r>
      <w:r w:rsidRPr="00E7459D">
        <w:rPr>
          <w:rFonts w:ascii="Times New Roman" w:hAnsi="Times New Roman" w:cs="Times New Roman"/>
          <w:sz w:val="24"/>
          <w:szCs w:val="24"/>
        </w:rPr>
        <w:t xml:space="preserve"> įgyvendint</w:t>
      </w:r>
      <w:r w:rsidR="00853877">
        <w:rPr>
          <w:rFonts w:ascii="Times New Roman" w:hAnsi="Times New Roman" w:cs="Times New Roman"/>
          <w:sz w:val="24"/>
          <w:szCs w:val="24"/>
        </w:rPr>
        <w:t>a</w:t>
      </w:r>
      <w:r w:rsidRPr="00E7459D">
        <w:rPr>
          <w:rFonts w:ascii="Times New Roman" w:hAnsi="Times New Roman" w:cs="Times New Roman"/>
          <w:sz w:val="24"/>
          <w:szCs w:val="24"/>
        </w:rPr>
        <w:t xml:space="preserve"> ir stebėsena baigta;</w:t>
      </w:r>
    </w:p>
    <w:p w14:paraId="10D28E10" w14:textId="77777777"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- 6,3 proc. arba 3 rekomendacijų terminas nepasibaigęs;</w:t>
      </w:r>
    </w:p>
    <w:p w14:paraId="78A0BAD3" w14:textId="5F631791"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 xml:space="preserve">- </w:t>
      </w:r>
      <w:r w:rsidR="00853877">
        <w:rPr>
          <w:rFonts w:ascii="Times New Roman" w:hAnsi="Times New Roman" w:cs="Times New Roman"/>
          <w:sz w:val="24"/>
          <w:szCs w:val="24"/>
        </w:rPr>
        <w:t>18</w:t>
      </w:r>
      <w:r>
        <w:rPr>
          <w:rFonts w:ascii="Times New Roman" w:hAnsi="Times New Roman" w:cs="Times New Roman"/>
          <w:sz w:val="24"/>
          <w:szCs w:val="24"/>
        </w:rPr>
        <w:t>,8</w:t>
      </w:r>
      <w:r w:rsidRPr="00E7459D">
        <w:rPr>
          <w:rFonts w:ascii="Times New Roman" w:hAnsi="Times New Roman" w:cs="Times New Roman"/>
          <w:sz w:val="24"/>
          <w:szCs w:val="24"/>
        </w:rPr>
        <w:t xml:space="preserve"> proc. arba </w:t>
      </w:r>
      <w:r w:rsidR="00853877">
        <w:rPr>
          <w:rFonts w:ascii="Times New Roman" w:hAnsi="Times New Roman" w:cs="Times New Roman"/>
          <w:sz w:val="24"/>
          <w:szCs w:val="24"/>
        </w:rPr>
        <w:t>9</w:t>
      </w:r>
      <w:r w:rsidRPr="00E7459D">
        <w:rPr>
          <w:rFonts w:ascii="Times New Roman" w:hAnsi="Times New Roman" w:cs="Times New Roman"/>
          <w:sz w:val="24"/>
          <w:szCs w:val="24"/>
        </w:rPr>
        <w:t xml:space="preserve"> rekomendacijos įgyvendintos iš dalies (arba įgyvendinamos);</w:t>
      </w:r>
    </w:p>
    <w:p w14:paraId="492C27A3" w14:textId="508CD450"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 xml:space="preserve">- </w:t>
      </w:r>
      <w:r>
        <w:rPr>
          <w:rFonts w:ascii="Times New Roman" w:hAnsi="Times New Roman" w:cs="Times New Roman"/>
          <w:sz w:val="24"/>
          <w:szCs w:val="24"/>
        </w:rPr>
        <w:t>12,</w:t>
      </w:r>
      <w:r w:rsidR="00853877">
        <w:rPr>
          <w:rFonts w:ascii="Times New Roman" w:hAnsi="Times New Roman" w:cs="Times New Roman"/>
          <w:sz w:val="24"/>
          <w:szCs w:val="24"/>
        </w:rPr>
        <w:t>4</w:t>
      </w:r>
      <w:r w:rsidRPr="00E7459D">
        <w:rPr>
          <w:rFonts w:ascii="Times New Roman" w:hAnsi="Times New Roman" w:cs="Times New Roman"/>
          <w:sz w:val="24"/>
          <w:szCs w:val="24"/>
        </w:rPr>
        <w:t xml:space="preserve"> proc. arba </w:t>
      </w:r>
      <w:r>
        <w:rPr>
          <w:rFonts w:ascii="Times New Roman" w:hAnsi="Times New Roman" w:cs="Times New Roman"/>
          <w:sz w:val="24"/>
          <w:szCs w:val="24"/>
        </w:rPr>
        <w:t>6</w:t>
      </w:r>
      <w:r w:rsidRPr="00E7459D">
        <w:rPr>
          <w:rFonts w:ascii="Times New Roman" w:hAnsi="Times New Roman" w:cs="Times New Roman"/>
          <w:sz w:val="24"/>
          <w:szCs w:val="24"/>
        </w:rPr>
        <w:t xml:space="preserve"> rekomendacijų neįgyvendintos (informacija apie priimtas priemones rekomendacijoms įgyvendinti nepateikta).</w:t>
      </w:r>
    </w:p>
    <w:p w14:paraId="3DF98323" w14:textId="7CD94424" w:rsidR="005C7DF9" w:rsidRPr="00E7459D" w:rsidRDefault="005C7DF9" w:rsidP="005C7DF9">
      <w:pPr>
        <w:spacing w:after="0" w:line="276" w:lineRule="auto"/>
        <w:ind w:firstLine="851"/>
        <w:jc w:val="both"/>
        <w:rPr>
          <w:rFonts w:ascii="Times New Roman" w:hAnsi="Times New Roman" w:cs="Times New Roman"/>
          <w:sz w:val="24"/>
          <w:szCs w:val="24"/>
        </w:rPr>
      </w:pPr>
      <w:r w:rsidRPr="00E7459D">
        <w:rPr>
          <w:rFonts w:ascii="Times New Roman" w:hAnsi="Times New Roman" w:cs="Times New Roman"/>
          <w:sz w:val="24"/>
          <w:szCs w:val="24"/>
        </w:rPr>
        <w:t>Rekomendacijų stebėsenos duomenys apie 2020 m</w:t>
      </w:r>
      <w:r>
        <w:rPr>
          <w:rFonts w:ascii="Times New Roman" w:hAnsi="Times New Roman" w:cs="Times New Roman"/>
          <w:sz w:val="24"/>
          <w:szCs w:val="24"/>
        </w:rPr>
        <w:t xml:space="preserve">etais </w:t>
      </w:r>
      <w:r w:rsidRPr="00E7459D">
        <w:rPr>
          <w:rFonts w:ascii="Times New Roman" w:hAnsi="Times New Roman" w:cs="Times New Roman"/>
          <w:sz w:val="24"/>
          <w:szCs w:val="24"/>
        </w:rPr>
        <w:t xml:space="preserve">teiktas rekomendacijas pateikiami </w:t>
      </w:r>
      <w:r w:rsidR="006901F1">
        <w:rPr>
          <w:rFonts w:ascii="Times New Roman" w:hAnsi="Times New Roman" w:cs="Times New Roman"/>
          <w:sz w:val="24"/>
          <w:szCs w:val="24"/>
        </w:rPr>
        <w:t>5</w:t>
      </w:r>
      <w:r w:rsidRPr="00E7459D">
        <w:rPr>
          <w:rFonts w:ascii="Times New Roman" w:hAnsi="Times New Roman" w:cs="Times New Roman"/>
          <w:sz w:val="24"/>
          <w:szCs w:val="24"/>
        </w:rPr>
        <w:t xml:space="preserve"> pav</w:t>
      </w:r>
      <w:r>
        <w:rPr>
          <w:rFonts w:ascii="Times New Roman" w:hAnsi="Times New Roman" w:cs="Times New Roman"/>
          <w:sz w:val="24"/>
          <w:szCs w:val="24"/>
        </w:rPr>
        <w:t>eiksle.</w:t>
      </w:r>
    </w:p>
    <w:p w14:paraId="07C7D6C4" w14:textId="1886E2D1" w:rsidR="008A24D2" w:rsidRPr="003F2C7E" w:rsidRDefault="008A24D2" w:rsidP="005D6235">
      <w:pPr>
        <w:autoSpaceDE w:val="0"/>
        <w:autoSpaceDN w:val="0"/>
        <w:adjustRightInd w:val="0"/>
        <w:spacing w:after="0" w:line="276" w:lineRule="auto"/>
        <w:ind w:firstLine="851"/>
        <w:jc w:val="both"/>
        <w:rPr>
          <w:rFonts w:ascii="Times New Roman" w:eastAsia="Times New Roman" w:hAnsi="Times New Roman" w:cs="Times New Roman"/>
          <w:bCs/>
          <w:sz w:val="16"/>
          <w:szCs w:val="16"/>
          <w:lang w:eastAsia="lt-LT"/>
        </w:rPr>
      </w:pPr>
    </w:p>
    <w:p w14:paraId="36AB4D42" w14:textId="1EAF6779" w:rsidR="008A24D2" w:rsidRDefault="006901F1" w:rsidP="008A24D2">
      <w:pPr>
        <w:rPr>
          <w:rFonts w:ascii="Times New Roman" w:hAnsi="Times New Roman" w:cs="Times New Roman"/>
          <w:sz w:val="24"/>
          <w:szCs w:val="24"/>
        </w:rPr>
      </w:pPr>
      <w:r>
        <w:rPr>
          <w:rFonts w:ascii="Times New Roman" w:hAnsi="Times New Roman" w:cs="Times New Roman"/>
          <w:b/>
          <w:bCs/>
        </w:rPr>
        <w:t>5</w:t>
      </w:r>
      <w:r w:rsidR="00A5250D" w:rsidRPr="00A5250D">
        <w:rPr>
          <w:rFonts w:ascii="Times New Roman" w:hAnsi="Times New Roman" w:cs="Times New Roman"/>
          <w:b/>
          <w:bCs/>
        </w:rPr>
        <w:t xml:space="preserve"> pav.</w:t>
      </w:r>
      <w:r w:rsidR="00A5250D">
        <w:rPr>
          <w:rFonts w:ascii="Times New Roman" w:hAnsi="Times New Roman" w:cs="Times New Roman"/>
          <w:b/>
          <w:bCs/>
          <w:sz w:val="24"/>
          <w:szCs w:val="24"/>
        </w:rPr>
        <w:t xml:space="preserve"> </w:t>
      </w:r>
      <w:r w:rsidR="003F2C7E" w:rsidRPr="00A5250D">
        <w:rPr>
          <w:rFonts w:ascii="Times New Roman" w:hAnsi="Times New Roman" w:cs="Times New Roman"/>
          <w:sz w:val="24"/>
          <w:szCs w:val="24"/>
        </w:rPr>
        <w:t>Tarnybos 2020 m. teiktų rekomendacijų įgyvendinimo rezultatai</w:t>
      </w:r>
      <w:r w:rsidR="005C7DF9">
        <w:rPr>
          <w:rFonts w:ascii="Times New Roman" w:hAnsi="Times New Roman" w:cs="Times New Roman"/>
          <w:sz w:val="24"/>
          <w:szCs w:val="24"/>
        </w:rPr>
        <w:t xml:space="preserve"> gruodžio 31 d.</w:t>
      </w:r>
    </w:p>
    <w:p w14:paraId="3A10D34E" w14:textId="02A4EB1B" w:rsidR="005C7DF9" w:rsidRDefault="00853877" w:rsidP="005C7DF9">
      <w:pPr>
        <w:ind w:left="-284" w:firstLine="142"/>
        <w:jc w:val="center"/>
        <w:rPr>
          <w:rFonts w:ascii="Times New Roman" w:hAnsi="Times New Roman" w:cs="Times New Roman"/>
          <w:sz w:val="24"/>
          <w:szCs w:val="24"/>
        </w:rPr>
      </w:pPr>
      <w:r>
        <w:rPr>
          <w:noProof/>
        </w:rPr>
        <w:drawing>
          <wp:inline distT="0" distB="0" distL="0" distR="0" wp14:anchorId="583C8F45" wp14:editId="6800D2D4">
            <wp:extent cx="5381625" cy="2743200"/>
            <wp:effectExtent l="0" t="0" r="9525" b="0"/>
            <wp:docPr id="3" name="Diagrama 3">
              <a:extLst xmlns:a="http://schemas.openxmlformats.org/drawingml/2006/main">
                <a:ext uri="{FF2B5EF4-FFF2-40B4-BE49-F238E27FC236}">
                  <a16:creationId xmlns:a16="http://schemas.microsoft.com/office/drawing/2014/main" id="{71617BA3-690F-41AB-BB5F-712D1A21D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1CE5594" w14:textId="77777777" w:rsidR="006E08B6" w:rsidRDefault="006E08B6" w:rsidP="006E08B6">
      <w:pPr>
        <w:shd w:val="clear" w:color="auto" w:fill="FFFFFF" w:themeFill="background1"/>
        <w:spacing w:after="0" w:line="276" w:lineRule="auto"/>
        <w:jc w:val="both"/>
        <w:outlineLvl w:val="0"/>
        <w:rPr>
          <w:rFonts w:ascii="Times New Roman" w:eastAsia="Times New Roman" w:hAnsi="Times New Roman" w:cs="Times New Roman"/>
          <w:lang w:eastAsia="lt-LT"/>
        </w:rPr>
      </w:pPr>
      <w:r w:rsidRPr="00A5250D">
        <w:rPr>
          <w:rFonts w:ascii="Times New Roman" w:eastAsia="Times New Roman" w:hAnsi="Times New Roman" w:cs="Times New Roman"/>
          <w:b/>
          <w:i/>
          <w:iCs/>
          <w:sz w:val="20"/>
          <w:szCs w:val="20"/>
          <w:lang w:eastAsia="lt-LT"/>
        </w:rPr>
        <w:t>Šaltinis:</w:t>
      </w:r>
      <w:r>
        <w:rPr>
          <w:rFonts w:ascii="Times New Roman" w:eastAsia="Times New Roman" w:hAnsi="Times New Roman" w:cs="Times New Roman"/>
          <w:b/>
          <w:i/>
          <w:iCs/>
          <w:sz w:val="20"/>
          <w:szCs w:val="20"/>
          <w:lang w:eastAsia="lt-LT"/>
        </w:rPr>
        <w:t xml:space="preserve"> </w:t>
      </w:r>
      <w:r w:rsidRPr="000A5FCA">
        <w:rPr>
          <w:rFonts w:asciiTheme="majorBidi" w:hAnsiTheme="majorBidi" w:cstheme="majorBidi"/>
          <w:sz w:val="20"/>
          <w:szCs w:val="20"/>
        </w:rPr>
        <w:t>Ukmergės rajono savivaldybės kontrolės ir audito tarnyba</w:t>
      </w:r>
      <w:r w:rsidRPr="00371A33">
        <w:rPr>
          <w:rFonts w:ascii="Times New Roman" w:eastAsia="Times New Roman" w:hAnsi="Times New Roman" w:cs="Times New Roman"/>
          <w:lang w:eastAsia="lt-LT"/>
        </w:rPr>
        <w:t xml:space="preserve"> </w:t>
      </w:r>
    </w:p>
    <w:p w14:paraId="6861DEDD" w14:textId="77777777" w:rsidR="005C7DF9" w:rsidRDefault="005C7DF9" w:rsidP="005C7DF9">
      <w:pPr>
        <w:spacing w:after="0" w:line="276" w:lineRule="auto"/>
        <w:jc w:val="both"/>
        <w:rPr>
          <w:rFonts w:ascii="Times New Roman" w:eastAsia="Times New Roman" w:hAnsi="Times New Roman" w:cs="Times New Roman"/>
          <w:bCs/>
          <w:sz w:val="16"/>
          <w:szCs w:val="16"/>
          <w:lang w:eastAsia="lt-LT"/>
        </w:rPr>
      </w:pPr>
    </w:p>
    <w:p w14:paraId="31159346" w14:textId="6FAFCFEB" w:rsidR="003E50CB" w:rsidRDefault="005C7DF9" w:rsidP="00FC5D77">
      <w:pPr>
        <w:spacing w:after="0" w:line="276" w:lineRule="auto"/>
        <w:ind w:firstLine="851"/>
        <w:jc w:val="both"/>
        <w:rPr>
          <w:rFonts w:asciiTheme="majorBidi" w:hAnsiTheme="majorBidi" w:cstheme="majorBidi"/>
          <w:sz w:val="24"/>
          <w:szCs w:val="24"/>
        </w:rPr>
      </w:pPr>
      <w:r w:rsidRPr="00FC5D77">
        <w:rPr>
          <w:rFonts w:ascii="Times New Roman" w:eastAsia="Times New Roman" w:hAnsi="Times New Roman" w:cs="Times New Roman"/>
          <w:bCs/>
          <w:sz w:val="24"/>
          <w:szCs w:val="24"/>
        </w:rPr>
        <w:t xml:space="preserve">Daugeliu atveju audituojamas subjektas ištaiso audito metu nustatytas klaidas, netikslumus, kitus neatitikimus ir finansinėse ataskaitose išvengiama esminių iškraipymų. </w:t>
      </w:r>
      <w:r w:rsidR="00E338DD" w:rsidRPr="00FC5D77">
        <w:rPr>
          <w:rFonts w:ascii="Times New Roman" w:eastAsia="Times New Roman" w:hAnsi="Times New Roman" w:cs="Times New Roman"/>
          <w:bCs/>
          <w:sz w:val="24"/>
          <w:szCs w:val="24"/>
          <w:lang w:eastAsia="lt-LT"/>
        </w:rPr>
        <w:t>Todėl Tarnyba ir toliau sieks, kad audituoti viešojo sektoriaus subjektai laiku įgyvendintų teikiamas rekomendacijas, efektyviai šalintų veiklos trūkumus, suprastų vidaus kontrolės ir finansų valdymo reikšmę bei lėšas ir turtą naudotų tikslingai</w:t>
      </w:r>
      <w:r w:rsidR="00FC5D77" w:rsidRPr="00FC5D77">
        <w:rPr>
          <w:rFonts w:ascii="Times New Roman" w:eastAsia="Times New Roman" w:hAnsi="Times New Roman" w:cs="Times New Roman"/>
          <w:bCs/>
          <w:sz w:val="24"/>
          <w:szCs w:val="24"/>
          <w:lang w:eastAsia="lt-LT"/>
        </w:rPr>
        <w:t xml:space="preserve">, o </w:t>
      </w:r>
      <w:r w:rsidR="003E50CB" w:rsidRPr="00FC5D77">
        <w:rPr>
          <w:rFonts w:asciiTheme="majorBidi" w:hAnsiTheme="majorBidi" w:cstheme="majorBidi"/>
          <w:sz w:val="24"/>
          <w:szCs w:val="24"/>
        </w:rPr>
        <w:t>rekomendacijų stebėsena bus atliekama 2021 ir vėlesniais metais.</w:t>
      </w:r>
      <w:r w:rsidR="00FC5D77">
        <w:rPr>
          <w:rFonts w:asciiTheme="majorBidi" w:hAnsiTheme="majorBidi" w:cstheme="majorBidi"/>
          <w:sz w:val="24"/>
          <w:szCs w:val="24"/>
        </w:rPr>
        <w:t xml:space="preserve"> </w:t>
      </w:r>
    </w:p>
    <w:p w14:paraId="46C851B2" w14:textId="5018304A" w:rsidR="00FC5D77" w:rsidRPr="00FC5D77" w:rsidRDefault="00FC5D77" w:rsidP="00FC5D77">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Rekomendacijos, kurių įgyvendinimo laukiame 2021 m., pateiktos 1-ame priede.</w:t>
      </w:r>
    </w:p>
    <w:p w14:paraId="0219065D" w14:textId="77777777" w:rsidR="003E50CB" w:rsidRPr="000E210B" w:rsidRDefault="003E50CB" w:rsidP="003E50CB">
      <w:pPr>
        <w:autoSpaceDE w:val="0"/>
        <w:autoSpaceDN w:val="0"/>
        <w:adjustRightInd w:val="0"/>
        <w:spacing w:after="0" w:line="276" w:lineRule="auto"/>
        <w:rPr>
          <w:rFonts w:ascii="Times New Roman" w:eastAsia="Times New Roman" w:hAnsi="Times New Roman" w:cs="Times New Roman"/>
          <w:b/>
          <w:bCs/>
          <w:color w:val="C00000"/>
          <w:sz w:val="24"/>
          <w:szCs w:val="24"/>
          <w:lang w:eastAsia="lt-LT"/>
        </w:rPr>
      </w:pPr>
    </w:p>
    <w:p w14:paraId="5798A2D7" w14:textId="156C93A7" w:rsidR="00B87346" w:rsidRDefault="00CC220B" w:rsidP="003452EC">
      <w:pPr>
        <w:shd w:val="clear" w:color="auto" w:fill="FFFFFF" w:themeFill="background1"/>
        <w:autoSpaceDE w:val="0"/>
        <w:autoSpaceDN w:val="0"/>
        <w:adjustRightInd w:val="0"/>
        <w:spacing w:after="0" w:line="276" w:lineRule="auto"/>
        <w:rPr>
          <w:rFonts w:ascii="Times New Roman" w:eastAsia="Times New Roman" w:hAnsi="Times New Roman" w:cs="Times New Roman"/>
          <w:b/>
          <w:bCs/>
          <w:i/>
          <w:iCs/>
          <w:color w:val="000000"/>
          <w:sz w:val="24"/>
          <w:szCs w:val="24"/>
          <w:lang w:eastAsia="lt-LT"/>
        </w:rPr>
      </w:pPr>
      <w:r>
        <w:rPr>
          <w:rFonts w:ascii="Times New Roman" w:eastAsia="Times New Roman" w:hAnsi="Times New Roman" w:cs="Times New Roman"/>
          <w:b/>
          <w:bCs/>
          <w:i/>
          <w:iCs/>
          <w:color w:val="000000"/>
          <w:sz w:val="24"/>
          <w:szCs w:val="24"/>
          <w:lang w:eastAsia="lt-LT"/>
        </w:rPr>
        <w:t>3.</w:t>
      </w:r>
      <w:r w:rsidR="008E67DE">
        <w:rPr>
          <w:rFonts w:ascii="Times New Roman" w:eastAsia="Times New Roman" w:hAnsi="Times New Roman" w:cs="Times New Roman"/>
          <w:b/>
          <w:bCs/>
          <w:i/>
          <w:iCs/>
          <w:color w:val="000000"/>
          <w:sz w:val="24"/>
          <w:szCs w:val="24"/>
          <w:lang w:eastAsia="lt-LT"/>
        </w:rPr>
        <w:t>4</w:t>
      </w:r>
      <w:r>
        <w:rPr>
          <w:rFonts w:ascii="Times New Roman" w:eastAsia="Times New Roman" w:hAnsi="Times New Roman" w:cs="Times New Roman"/>
          <w:b/>
          <w:bCs/>
          <w:i/>
          <w:iCs/>
          <w:color w:val="000000"/>
          <w:sz w:val="24"/>
          <w:szCs w:val="24"/>
          <w:lang w:eastAsia="lt-LT"/>
        </w:rPr>
        <w:t xml:space="preserve">. </w:t>
      </w:r>
      <w:r w:rsidR="00B87346" w:rsidRPr="003452EC">
        <w:rPr>
          <w:rFonts w:ascii="Times New Roman" w:eastAsia="Times New Roman" w:hAnsi="Times New Roman" w:cs="Times New Roman"/>
          <w:b/>
          <w:bCs/>
          <w:i/>
          <w:iCs/>
          <w:color w:val="000000"/>
          <w:sz w:val="24"/>
          <w:szCs w:val="24"/>
          <w:lang w:eastAsia="lt-LT"/>
        </w:rPr>
        <w:t>Gyventojų pareiškimų ir skundų tyrimas</w:t>
      </w:r>
    </w:p>
    <w:p w14:paraId="15ABE92D" w14:textId="77777777" w:rsidR="001B1ADC" w:rsidRPr="001B1ADC" w:rsidRDefault="001B1ADC" w:rsidP="003452EC">
      <w:pPr>
        <w:shd w:val="clear" w:color="auto" w:fill="FFFFFF" w:themeFill="background1"/>
        <w:autoSpaceDE w:val="0"/>
        <w:autoSpaceDN w:val="0"/>
        <w:adjustRightInd w:val="0"/>
        <w:spacing w:after="0" w:line="276" w:lineRule="auto"/>
        <w:rPr>
          <w:rFonts w:ascii="Times New Roman" w:eastAsia="Times New Roman" w:hAnsi="Times New Roman" w:cs="Times New Roman"/>
          <w:b/>
          <w:bCs/>
          <w:i/>
          <w:iCs/>
          <w:color w:val="000000"/>
          <w:sz w:val="4"/>
          <w:szCs w:val="4"/>
          <w:lang w:eastAsia="lt-LT"/>
        </w:rPr>
      </w:pPr>
    </w:p>
    <w:p w14:paraId="7F1D195E" w14:textId="77777777" w:rsidR="00B87346" w:rsidRPr="000E210B"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6"/>
          <w:szCs w:val="6"/>
          <w:lang w:eastAsia="lt-LT"/>
        </w:rPr>
      </w:pPr>
    </w:p>
    <w:p w14:paraId="1A6329EE" w14:textId="77777777"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Įgyvendindama nustatytas funkcijas ir suteiktus įgaliojimus, Tarnyba atlieka ne tik savivaldybės finansinius (teisėtumo) ir veiklos auditus, bet ir kitas priskirtas kontrolės funkcijas. </w:t>
      </w:r>
    </w:p>
    <w:p w14:paraId="694C4FD2" w14:textId="77777777"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Tarnyba, telefoniniais skambučiais bei gyventojų priėmimo metu gauna įvairių paklausimų ir nusiskundimų įvairiais klausimais. </w:t>
      </w:r>
    </w:p>
    <w:p w14:paraId="2F9F2C9E" w14:textId="1A91E966" w:rsidR="00B87346" w:rsidRPr="00B87346"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20</w:t>
      </w:r>
      <w:r w:rsidR="00394EEA">
        <w:rPr>
          <w:rFonts w:ascii="Times New Roman" w:eastAsia="Times New Roman" w:hAnsi="Times New Roman" w:cs="Times New Roman"/>
          <w:sz w:val="24"/>
          <w:szCs w:val="24"/>
          <w:lang w:eastAsia="lt-LT"/>
        </w:rPr>
        <w:t>20</w:t>
      </w:r>
      <w:r w:rsidRPr="00B87346">
        <w:rPr>
          <w:rFonts w:ascii="Times New Roman" w:eastAsia="Times New Roman" w:hAnsi="Times New Roman" w:cs="Times New Roman"/>
          <w:sz w:val="24"/>
          <w:szCs w:val="24"/>
          <w:lang w:eastAsia="lt-LT"/>
        </w:rPr>
        <w:t xml:space="preserve"> metais ištyrėme </w:t>
      </w:r>
      <w:r w:rsidR="00394EEA">
        <w:rPr>
          <w:rFonts w:ascii="Times New Roman" w:eastAsia="Times New Roman" w:hAnsi="Times New Roman" w:cs="Times New Roman"/>
          <w:sz w:val="24"/>
          <w:szCs w:val="24"/>
          <w:lang w:eastAsia="lt-LT"/>
        </w:rPr>
        <w:t>keturis</w:t>
      </w:r>
      <w:r w:rsidRPr="00B87346">
        <w:rPr>
          <w:rFonts w:ascii="Times New Roman" w:eastAsia="Times New Roman" w:hAnsi="Times New Roman" w:cs="Times New Roman"/>
          <w:sz w:val="24"/>
          <w:szCs w:val="24"/>
          <w:lang w:eastAsia="lt-LT"/>
        </w:rPr>
        <w:t xml:space="preserve"> gyventojų gautus skundus. Dalis besikreipiančiųjų – anonimai. Anoniminių skundų informacija</w:t>
      </w:r>
      <w:r w:rsidR="00B65FE3">
        <w:rPr>
          <w:rFonts w:ascii="Times New Roman" w:eastAsia="Times New Roman" w:hAnsi="Times New Roman" w:cs="Times New Roman"/>
          <w:sz w:val="24"/>
          <w:szCs w:val="24"/>
          <w:lang w:eastAsia="lt-LT"/>
        </w:rPr>
        <w:t xml:space="preserve"> </w:t>
      </w:r>
      <w:r w:rsidRPr="00B87346">
        <w:rPr>
          <w:rFonts w:ascii="Times New Roman" w:eastAsia="Times New Roman" w:hAnsi="Times New Roman" w:cs="Times New Roman"/>
          <w:sz w:val="24"/>
          <w:szCs w:val="24"/>
          <w:lang w:eastAsia="lt-LT"/>
        </w:rPr>
        <w:t>taip pat yra tikrinama</w:t>
      </w:r>
      <w:r w:rsidR="00F75BFA">
        <w:rPr>
          <w:rFonts w:ascii="Times New Roman" w:eastAsia="Times New Roman" w:hAnsi="Times New Roman" w:cs="Times New Roman"/>
          <w:sz w:val="24"/>
          <w:szCs w:val="24"/>
          <w:lang w:eastAsia="lt-LT"/>
        </w:rPr>
        <w:t>.</w:t>
      </w:r>
      <w:r w:rsidRPr="00B87346">
        <w:rPr>
          <w:rFonts w:ascii="Times New Roman" w:eastAsia="Times New Roman" w:hAnsi="Times New Roman" w:cs="Times New Roman"/>
          <w:sz w:val="26"/>
          <w:szCs w:val="26"/>
          <w:lang w:eastAsia="lt-LT"/>
        </w:rPr>
        <w:t xml:space="preserve"> </w:t>
      </w:r>
    </w:p>
    <w:p w14:paraId="0C33F0A0" w14:textId="77777777" w:rsidR="004D4D05" w:rsidRDefault="00B87346" w:rsidP="003452EC">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Tiriame ir pateikiame atsakymus pareiškėjams į pasirašytus pareiškimus ir skundus, arba jie būna persiųsti pagal kompetenciją kitoms institucijoms, įstaigoms apie tai informuojant pareiškėjus.</w:t>
      </w:r>
    </w:p>
    <w:p w14:paraId="1C0BED2A" w14:textId="4B0154A8" w:rsidR="003452EC" w:rsidRDefault="00B87346" w:rsidP="000E210B">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 </w:t>
      </w:r>
    </w:p>
    <w:p w14:paraId="0D199FB4" w14:textId="77777777" w:rsidR="00FC5D77" w:rsidRDefault="00FC5D77" w:rsidP="000E210B">
      <w:pPr>
        <w:shd w:val="clear" w:color="auto" w:fill="FFFFFF" w:themeFill="background1"/>
        <w:autoSpaceDE w:val="0"/>
        <w:autoSpaceDN w:val="0"/>
        <w:adjustRightInd w:val="0"/>
        <w:spacing w:after="0" w:line="276" w:lineRule="auto"/>
        <w:ind w:firstLine="900"/>
        <w:jc w:val="both"/>
        <w:rPr>
          <w:rFonts w:ascii="Times New Roman" w:eastAsia="Times New Roman" w:hAnsi="Times New Roman" w:cs="Times New Roman"/>
          <w:color w:val="003B58"/>
          <w:sz w:val="24"/>
          <w:szCs w:val="24"/>
          <w:lang w:eastAsia="lt-LT"/>
        </w:rPr>
      </w:pPr>
    </w:p>
    <w:p w14:paraId="4EBC48D7" w14:textId="27291D73" w:rsidR="0013383D" w:rsidRPr="00E00C10" w:rsidRDefault="008D1F4F" w:rsidP="0013383D">
      <w:pPr>
        <w:shd w:val="clear" w:color="auto" w:fill="D9D9D9" w:themeFill="background1" w:themeFillShade="D9"/>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284348EF" w14:textId="77777777" w:rsidR="0013383D" w:rsidRPr="00AA7844" w:rsidRDefault="0013383D" w:rsidP="0013383D">
      <w:pPr>
        <w:shd w:val="clear" w:color="auto" w:fill="B2CAC4"/>
        <w:spacing w:after="0" w:line="240" w:lineRule="auto"/>
        <w:jc w:val="center"/>
        <w:rPr>
          <w:rFonts w:ascii="Times New Roman" w:eastAsia="Times New Roman" w:hAnsi="Times New Roman" w:cs="Times New Roman"/>
          <w:b/>
          <w:sz w:val="4"/>
          <w:szCs w:val="4"/>
          <w:lang w:eastAsia="lt-LT"/>
        </w:rPr>
      </w:pPr>
    </w:p>
    <w:p w14:paraId="3851B0B9" w14:textId="77777777" w:rsidR="0013383D" w:rsidRPr="00E14A0C" w:rsidRDefault="0013383D" w:rsidP="0013383D">
      <w:pPr>
        <w:spacing w:after="0" w:line="276" w:lineRule="auto"/>
        <w:jc w:val="center"/>
        <w:rPr>
          <w:rFonts w:ascii="Times New Roman" w:eastAsia="Times New Roman" w:hAnsi="Times New Roman" w:cs="Times New Roman"/>
          <w:b/>
          <w:sz w:val="24"/>
          <w:szCs w:val="24"/>
          <w:lang w:eastAsia="lt-LT"/>
        </w:rPr>
      </w:pPr>
    </w:p>
    <w:p w14:paraId="6A5D4F86" w14:textId="77777777" w:rsidR="00B87346" w:rsidRPr="00B87346" w:rsidRDefault="00B87346" w:rsidP="00BA229C">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Kontrolės ir audito tarnyba siekia savo rezultatus matuoti ne tik atliktų auditų kiekiu ar išaiškintų pažeidimų ir klaidų suma, bet svarbiausia – kontrolės ir audito tarnybos darbo poveikiu.</w:t>
      </w:r>
    </w:p>
    <w:p w14:paraId="18C0AC89" w14:textId="77777777" w:rsidR="00B87346" w:rsidRPr="00B87346" w:rsidRDefault="00B87346" w:rsidP="00BA229C">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Tarnyba nuolat siekė su audituojamaisiais abipusio suinteresuotumo ir pasitikėjimu pagrįstų santykių. Todėl, teikiant šią ataskaitą, norime padėkoti audituotų subjektų vadovams, finansininkams ir kitiems specialistams, padėjusiems gauti reikiamą auditui informaciją, rinkti audito įrodymus audito tikslams pasiekti.</w:t>
      </w:r>
    </w:p>
    <w:p w14:paraId="32A7C9FA" w14:textId="77777777"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Pažymėtina, kad visos audito ataskaitos apsvarstytos </w:t>
      </w:r>
      <w:r w:rsidR="00B65FE3">
        <w:rPr>
          <w:rFonts w:ascii="Times New Roman" w:eastAsia="Times New Roman" w:hAnsi="Times New Roman" w:cs="Times New Roman"/>
          <w:sz w:val="24"/>
          <w:szCs w:val="24"/>
          <w:lang w:eastAsia="lt-LT"/>
        </w:rPr>
        <w:t>K</w:t>
      </w:r>
      <w:r w:rsidRPr="00B87346">
        <w:rPr>
          <w:rFonts w:ascii="Times New Roman" w:eastAsia="Times New Roman" w:hAnsi="Times New Roman" w:cs="Times New Roman"/>
          <w:sz w:val="24"/>
          <w:szCs w:val="24"/>
          <w:lang w:eastAsia="lt-LT"/>
        </w:rPr>
        <w:t>ontrolės komiteto posėdžiuose, priimtos priemonės audito metu išaiškintų pažeidimų ir darbo trūkumų šalinimui, vykdoma poauditinė veikla.</w:t>
      </w:r>
    </w:p>
    <w:p w14:paraId="69FC5D3A" w14:textId="77777777" w:rsidR="00B87346" w:rsidRPr="00B87346" w:rsidRDefault="00B87346" w:rsidP="00AE550F">
      <w:pPr>
        <w:autoSpaceDE w:val="0"/>
        <w:autoSpaceDN w:val="0"/>
        <w:adjustRightInd w:val="0"/>
        <w:spacing w:after="0" w:line="276" w:lineRule="auto"/>
        <w:ind w:firstLine="900"/>
        <w:jc w:val="both"/>
        <w:rPr>
          <w:rFonts w:ascii="Times New Roman" w:eastAsia="Times New Roman" w:hAnsi="Times New Roman" w:cs="Times New Roman"/>
          <w:color w:val="000000"/>
          <w:sz w:val="24"/>
          <w:szCs w:val="24"/>
          <w:lang w:eastAsia="lt-LT"/>
        </w:rPr>
      </w:pPr>
      <w:r w:rsidRPr="00B87346">
        <w:rPr>
          <w:rFonts w:ascii="Times New Roman" w:eastAsia="Times New Roman" w:hAnsi="Times New Roman" w:cs="Times New Roman"/>
          <w:color w:val="000000"/>
          <w:sz w:val="24"/>
          <w:szCs w:val="24"/>
          <w:lang w:eastAsia="lt-LT"/>
        </w:rPr>
        <w:t>Vertiname nuolatinį bendradarbiavimą su savivaldybės tarybos Kontrolės komitetu, kurio dėmesys ir nuomonė, svarstant audito rezultatus, aptariant nustatytus pažeidimus ir priimtas priemones audituotų sričių veiklai gerinti bei kritika ar gauti patarimai Tarnybai yra labai svarbūs ir</w:t>
      </w:r>
      <w:r w:rsidR="00AE550F">
        <w:rPr>
          <w:rFonts w:ascii="Times New Roman" w:eastAsia="Times New Roman" w:hAnsi="Times New Roman" w:cs="Times New Roman"/>
          <w:color w:val="000000"/>
          <w:sz w:val="24"/>
          <w:szCs w:val="24"/>
          <w:lang w:eastAsia="lt-LT"/>
        </w:rPr>
        <w:t xml:space="preserve"> </w:t>
      </w:r>
      <w:r w:rsidRPr="00B87346">
        <w:rPr>
          <w:rFonts w:ascii="Times New Roman" w:eastAsia="Times New Roman" w:hAnsi="Times New Roman" w:cs="Times New Roman"/>
          <w:color w:val="000000"/>
          <w:sz w:val="24"/>
          <w:szCs w:val="24"/>
          <w:lang w:eastAsia="lt-LT"/>
        </w:rPr>
        <w:t xml:space="preserve">vertintini. </w:t>
      </w:r>
    </w:p>
    <w:p w14:paraId="11915902" w14:textId="77777777" w:rsidR="00B87346" w:rsidRPr="00B87346" w:rsidRDefault="00B87346" w:rsidP="00AE550F">
      <w:pPr>
        <w:autoSpaceDE w:val="0"/>
        <w:autoSpaceDN w:val="0"/>
        <w:adjustRightInd w:val="0"/>
        <w:spacing w:after="0" w:line="276" w:lineRule="auto"/>
        <w:ind w:firstLine="900"/>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 xml:space="preserve">Kontrolės komitetas visą ataskaitinį laikotarpį siekė veiksmingesnio audito rekomendacijų įgyvendinimo, nuolat palaikė mūsų iniciatyvą, kas turėjo teigiamą įtaką Tarnybos aplinkai ir veiklos rezultatams. </w:t>
      </w:r>
    </w:p>
    <w:p w14:paraId="10105A87" w14:textId="77777777" w:rsidR="00B87346" w:rsidRP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r w:rsidRPr="00B87346">
        <w:rPr>
          <w:rFonts w:ascii="Times New Roman" w:eastAsia="Times New Roman" w:hAnsi="Times New Roman" w:cs="Times New Roman"/>
          <w:sz w:val="24"/>
          <w:szCs w:val="24"/>
          <w:lang w:eastAsia="lt-LT"/>
        </w:rPr>
        <w:t>Tikiuosi objektyvaus Tarnybos veiklos vertinimo, argumentuotų pastabų ir kvalifikuotų pasiūlymų Tarnybos darbo gerinimui.</w:t>
      </w:r>
    </w:p>
    <w:p w14:paraId="2CE234F1" w14:textId="70243E60" w:rsidR="00B87346" w:rsidRDefault="00B87346"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p>
    <w:p w14:paraId="3979CFC1" w14:textId="77777777" w:rsidR="00853877" w:rsidRPr="00B87346" w:rsidRDefault="00853877" w:rsidP="00B87346">
      <w:pPr>
        <w:autoSpaceDE w:val="0"/>
        <w:autoSpaceDN w:val="0"/>
        <w:adjustRightInd w:val="0"/>
        <w:spacing w:after="0" w:line="276" w:lineRule="auto"/>
        <w:ind w:firstLine="900"/>
        <w:jc w:val="both"/>
        <w:rPr>
          <w:rFonts w:ascii="Times New Roman" w:eastAsia="Times New Roman" w:hAnsi="Times New Roman" w:cs="Times New Roman"/>
          <w:sz w:val="24"/>
          <w:szCs w:val="24"/>
          <w:lang w:eastAsia="lt-LT"/>
        </w:rPr>
      </w:pPr>
    </w:p>
    <w:p w14:paraId="3A69BACB" w14:textId="6ACC9CC5" w:rsidR="00FC5D77" w:rsidRDefault="00B87346" w:rsidP="00D66DF2">
      <w:pPr>
        <w:spacing w:after="0" w:line="276" w:lineRule="auto"/>
        <w:rPr>
          <w:rFonts w:ascii="Times New Roman" w:eastAsia="Times New Roman" w:hAnsi="Times New Roman" w:cs="Times New Roman"/>
          <w:bCs/>
          <w:sz w:val="24"/>
          <w:szCs w:val="24"/>
          <w:lang w:eastAsia="lt-LT"/>
        </w:rPr>
      </w:pPr>
      <w:r w:rsidRPr="00B87346">
        <w:rPr>
          <w:rFonts w:ascii="Times New Roman" w:eastAsia="Times New Roman" w:hAnsi="Times New Roman" w:cs="Times New Roman"/>
          <w:bCs/>
          <w:sz w:val="24"/>
          <w:szCs w:val="24"/>
          <w:lang w:eastAsia="lt-LT"/>
        </w:rPr>
        <w:t xml:space="preserve">     Savivaldybės kontrolierė</w:t>
      </w:r>
      <w:r w:rsidRPr="00B87346">
        <w:rPr>
          <w:rFonts w:ascii="Times New Roman" w:eastAsia="Times New Roman" w:hAnsi="Times New Roman" w:cs="Times New Roman"/>
          <w:bCs/>
          <w:sz w:val="24"/>
          <w:szCs w:val="24"/>
          <w:lang w:eastAsia="lt-LT"/>
        </w:rPr>
        <w:tab/>
      </w:r>
      <w:r w:rsidRPr="00B87346">
        <w:rPr>
          <w:rFonts w:ascii="Times New Roman" w:eastAsia="Times New Roman" w:hAnsi="Times New Roman" w:cs="Times New Roman"/>
          <w:bCs/>
          <w:sz w:val="24"/>
          <w:szCs w:val="24"/>
          <w:lang w:eastAsia="lt-LT"/>
        </w:rPr>
        <w:tab/>
      </w:r>
      <w:r w:rsidRPr="00B87346">
        <w:rPr>
          <w:rFonts w:ascii="Times New Roman" w:eastAsia="Times New Roman" w:hAnsi="Times New Roman" w:cs="Times New Roman"/>
          <w:bCs/>
          <w:sz w:val="24"/>
          <w:szCs w:val="24"/>
          <w:lang w:eastAsia="lt-LT"/>
        </w:rPr>
        <w:tab/>
        <w:t xml:space="preserve">                      Onutė Mikelienė</w:t>
      </w:r>
    </w:p>
    <w:sectPr w:rsidR="00FC5D77" w:rsidSect="00B0548E">
      <w:headerReference w:type="default" r:id="rId38"/>
      <w:footerReference w:type="default" r:id="rId39"/>
      <w:pgSz w:w="11907" w:h="16840" w:code="9"/>
      <w:pgMar w:top="851" w:right="567" w:bottom="510" w:left="1701" w:header="397"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C08FF" w14:textId="77777777" w:rsidR="00A5250D" w:rsidRDefault="00A5250D" w:rsidP="00AA7844">
      <w:pPr>
        <w:spacing w:after="0" w:line="240" w:lineRule="auto"/>
      </w:pPr>
      <w:r>
        <w:separator/>
      </w:r>
    </w:p>
  </w:endnote>
  <w:endnote w:type="continuationSeparator" w:id="0">
    <w:p w14:paraId="01C3E536" w14:textId="77777777" w:rsidR="00A5250D" w:rsidRDefault="00A5250D" w:rsidP="00AA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2B6D" w14:textId="3BFFC241" w:rsidR="00A5250D" w:rsidRPr="00E918E0" w:rsidRDefault="00A5250D" w:rsidP="0055779C">
    <w:pPr>
      <w:pStyle w:val="Antrats"/>
      <w:jc w:val="right"/>
      <w:rPr>
        <w:rFonts w:asciiTheme="majorBidi" w:hAnsiTheme="majorBidi" w:cstheme="majorBidi"/>
        <w:color w:val="003366"/>
        <w:sz w:val="20"/>
      </w:rPr>
    </w:pPr>
    <w:r w:rsidRPr="00E918E0">
      <w:rPr>
        <w:rFonts w:asciiTheme="majorBidi" w:hAnsiTheme="majorBidi" w:cstheme="majorBidi"/>
        <w:color w:val="003366"/>
        <w:sz w:val="20"/>
      </w:rPr>
      <w:t>20</w:t>
    </w:r>
    <w:r>
      <w:rPr>
        <w:rFonts w:asciiTheme="majorBidi" w:hAnsiTheme="majorBidi" w:cstheme="majorBidi"/>
        <w:color w:val="003366"/>
        <w:sz w:val="20"/>
      </w:rPr>
      <w:t>20</w:t>
    </w:r>
    <w:r w:rsidRPr="00E918E0">
      <w:rPr>
        <w:rFonts w:asciiTheme="majorBidi" w:hAnsiTheme="majorBidi" w:cstheme="majorBidi"/>
        <w:color w:val="003366"/>
        <w:sz w:val="20"/>
      </w:rPr>
      <w:t xml:space="preserve"> metų veiklos ataskaita </w:t>
    </w:r>
  </w:p>
  <w:p w14:paraId="2A1BE61E" w14:textId="77777777" w:rsidR="00A5250D" w:rsidRDefault="00A525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5D697" w14:textId="77777777" w:rsidR="00A5250D" w:rsidRDefault="00A5250D" w:rsidP="00AA7844">
      <w:pPr>
        <w:spacing w:after="0" w:line="240" w:lineRule="auto"/>
      </w:pPr>
      <w:r>
        <w:separator/>
      </w:r>
    </w:p>
  </w:footnote>
  <w:footnote w:type="continuationSeparator" w:id="0">
    <w:p w14:paraId="11E41259" w14:textId="77777777" w:rsidR="00A5250D" w:rsidRDefault="00A5250D" w:rsidP="00AA7844">
      <w:pPr>
        <w:spacing w:after="0" w:line="240" w:lineRule="auto"/>
      </w:pPr>
      <w:r>
        <w:continuationSeparator/>
      </w:r>
    </w:p>
  </w:footnote>
  <w:footnote w:id="1">
    <w:p w14:paraId="3C9F169C" w14:textId="77777777" w:rsidR="00A5250D" w:rsidRPr="00E918E0" w:rsidRDefault="00A5250D" w:rsidP="00A00EA2">
      <w:pPr>
        <w:pStyle w:val="Puslapioinaostekstas"/>
        <w:jc w:val="both"/>
        <w:rPr>
          <w:sz w:val="18"/>
          <w:szCs w:val="18"/>
        </w:rPr>
      </w:pPr>
      <w:r w:rsidRPr="00E918E0">
        <w:rPr>
          <w:rStyle w:val="Puslapioinaosnuoroda"/>
          <w:sz w:val="18"/>
          <w:szCs w:val="18"/>
        </w:rPr>
        <w:footnoteRef/>
      </w:r>
      <w:r w:rsidRPr="00E918E0">
        <w:rPr>
          <w:sz w:val="18"/>
          <w:szCs w:val="18"/>
        </w:rPr>
        <w:t xml:space="preserve"> Lietuvos Respublikos vietos savivaldos įstatymas, 1994-07-07, Nr. I-533 (su vėlesniais pakeitimais).</w:t>
      </w:r>
    </w:p>
  </w:footnote>
  <w:footnote w:id="2">
    <w:p w14:paraId="3E332149" w14:textId="77777777" w:rsidR="00A5250D" w:rsidRPr="00E918E0" w:rsidRDefault="00A5250D" w:rsidP="00A00EA2">
      <w:pPr>
        <w:spacing w:after="0" w:line="240" w:lineRule="auto"/>
        <w:jc w:val="both"/>
        <w:rPr>
          <w:rFonts w:ascii="Times New Roman" w:hAnsi="Times New Roman" w:cs="Times New Roman"/>
          <w:sz w:val="18"/>
          <w:szCs w:val="18"/>
        </w:rPr>
      </w:pPr>
      <w:r w:rsidRPr="00E918E0">
        <w:rPr>
          <w:rStyle w:val="Puslapioinaosnuoroda"/>
          <w:rFonts w:ascii="Times New Roman" w:hAnsi="Times New Roman" w:cs="Times New Roman"/>
          <w:sz w:val="18"/>
          <w:szCs w:val="18"/>
        </w:rPr>
        <w:footnoteRef/>
      </w:r>
      <w:r w:rsidRPr="00E918E0">
        <w:rPr>
          <w:rFonts w:ascii="Times New Roman" w:hAnsi="Times New Roman" w:cs="Times New Roman"/>
          <w:sz w:val="18"/>
          <w:szCs w:val="18"/>
        </w:rPr>
        <w:t xml:space="preserve"> Ukmergės rajono savivaldybės tarybos 2019 m. rugsėjo 26 d. sprendimu Nr.7-143 patvirtinto Ukmergės rajono savivaldybės tarybos veiklos reglamento 170.1. punktu.</w:t>
      </w:r>
    </w:p>
  </w:footnote>
  <w:footnote w:id="3">
    <w:p w14:paraId="4A90B35A" w14:textId="67EEC8F2" w:rsidR="00A5250D" w:rsidRPr="00C40E6C" w:rsidRDefault="00A5250D" w:rsidP="00A00EA2">
      <w:pPr>
        <w:spacing w:after="0" w:line="240" w:lineRule="auto"/>
        <w:jc w:val="both"/>
        <w:rPr>
          <w:sz w:val="18"/>
          <w:szCs w:val="18"/>
        </w:rPr>
      </w:pPr>
      <w:r w:rsidRPr="00E918E0">
        <w:rPr>
          <w:rStyle w:val="Puslapioinaosnuoroda"/>
          <w:rFonts w:ascii="Times New Roman" w:hAnsi="Times New Roman" w:cs="Times New Roman"/>
          <w:sz w:val="18"/>
          <w:szCs w:val="18"/>
        </w:rPr>
        <w:footnoteRef/>
      </w:r>
      <w:r w:rsidRPr="00E918E0">
        <w:rPr>
          <w:rFonts w:ascii="Times New Roman" w:hAnsi="Times New Roman" w:cs="Times New Roman"/>
          <w:sz w:val="18"/>
          <w:szCs w:val="18"/>
        </w:rPr>
        <w:t xml:space="preserve"> Ukmergės rajono savivaldybės tarybos 2009 m. sausio 29 d. sprendimu Nr.7-19 (su vėlesniais pakeitimais), patvirtintų Ukmergės rajono savivaldybės kontrolės ir audito tarnybos nuostatų V skyr. 18.14  punktu.</w:t>
      </w:r>
    </w:p>
  </w:footnote>
  <w:footnote w:id="4">
    <w:p w14:paraId="7D1C5879" w14:textId="20BA6734" w:rsidR="00A5250D" w:rsidRPr="00FA72A8" w:rsidRDefault="00A5250D" w:rsidP="00CE4C8A">
      <w:pPr>
        <w:pStyle w:val="Puslapioinaostekstas"/>
        <w:rPr>
          <w:sz w:val="18"/>
          <w:szCs w:val="18"/>
        </w:rPr>
      </w:pPr>
      <w:r w:rsidRPr="00FA72A8">
        <w:rPr>
          <w:rStyle w:val="Puslapioinaosnuoroda"/>
          <w:sz w:val="18"/>
          <w:szCs w:val="18"/>
        </w:rPr>
        <w:footnoteRef/>
      </w:r>
      <w:r w:rsidRPr="00FA72A8">
        <w:rPr>
          <w:sz w:val="18"/>
          <w:szCs w:val="18"/>
        </w:rPr>
        <w:t xml:space="preserve"> Ukmergės rajono savivaldybės Kontrolės komiteto</w:t>
      </w:r>
      <w:r>
        <w:rPr>
          <w:sz w:val="18"/>
          <w:szCs w:val="18"/>
        </w:rPr>
        <w:t xml:space="preserve"> </w:t>
      </w:r>
      <w:r w:rsidRPr="00FA72A8">
        <w:rPr>
          <w:sz w:val="18"/>
          <w:szCs w:val="18"/>
        </w:rPr>
        <w:t>20</w:t>
      </w:r>
      <w:r>
        <w:rPr>
          <w:sz w:val="18"/>
          <w:szCs w:val="18"/>
        </w:rPr>
        <w:t>19</w:t>
      </w:r>
      <w:r w:rsidRPr="00FA72A8">
        <w:rPr>
          <w:sz w:val="18"/>
          <w:szCs w:val="18"/>
        </w:rPr>
        <w:t>-11-</w:t>
      </w:r>
      <w:r>
        <w:rPr>
          <w:sz w:val="18"/>
          <w:szCs w:val="18"/>
        </w:rPr>
        <w:t>12</w:t>
      </w:r>
      <w:r w:rsidRPr="00FA72A8">
        <w:rPr>
          <w:sz w:val="18"/>
          <w:szCs w:val="18"/>
        </w:rPr>
        <w:t xml:space="preserve"> posėdžio protokolas Nr. 24-</w:t>
      </w:r>
      <w:r>
        <w:rPr>
          <w:sz w:val="18"/>
          <w:szCs w:val="18"/>
        </w:rPr>
        <w:t>4.</w:t>
      </w:r>
    </w:p>
  </w:footnote>
  <w:footnote w:id="5">
    <w:p w14:paraId="437B0255" w14:textId="09CD9964" w:rsidR="00A5250D" w:rsidRPr="00FA72A8" w:rsidRDefault="00A5250D" w:rsidP="00CE4C8A">
      <w:pPr>
        <w:pStyle w:val="Puslapioinaostekstas"/>
        <w:rPr>
          <w:sz w:val="18"/>
          <w:szCs w:val="18"/>
        </w:rPr>
      </w:pPr>
      <w:r w:rsidRPr="00FA72A8">
        <w:rPr>
          <w:rStyle w:val="Puslapioinaosnuoroda"/>
          <w:sz w:val="18"/>
          <w:szCs w:val="18"/>
        </w:rPr>
        <w:footnoteRef/>
      </w:r>
      <w:r w:rsidRPr="00FA72A8">
        <w:rPr>
          <w:sz w:val="18"/>
          <w:szCs w:val="18"/>
        </w:rPr>
        <w:t xml:space="preserve"> Ukmergės rajono savivaldybės kontrolieriaus 20</w:t>
      </w:r>
      <w:r>
        <w:rPr>
          <w:sz w:val="18"/>
          <w:szCs w:val="18"/>
        </w:rPr>
        <w:t>19</w:t>
      </w:r>
      <w:r w:rsidRPr="00FA72A8">
        <w:rPr>
          <w:sz w:val="18"/>
          <w:szCs w:val="18"/>
        </w:rPr>
        <w:t>-11-</w:t>
      </w:r>
      <w:r>
        <w:rPr>
          <w:sz w:val="18"/>
          <w:szCs w:val="18"/>
        </w:rPr>
        <w:t>13</w:t>
      </w:r>
      <w:r w:rsidRPr="00FA72A8">
        <w:rPr>
          <w:sz w:val="18"/>
          <w:szCs w:val="18"/>
        </w:rPr>
        <w:t xml:space="preserve"> įsakymas Nr.V-0</w:t>
      </w:r>
      <w:r>
        <w:rPr>
          <w:sz w:val="18"/>
          <w:szCs w:val="18"/>
        </w:rPr>
        <w:t>2</w:t>
      </w:r>
      <w:r w:rsidRPr="00FA72A8">
        <w:rPr>
          <w:sz w:val="18"/>
          <w:szCs w:val="18"/>
        </w:rPr>
        <w:t xml:space="preserve"> </w:t>
      </w:r>
      <w:r>
        <w:rPr>
          <w:sz w:val="18"/>
          <w:szCs w:val="18"/>
        </w:rPr>
        <w:t>„</w:t>
      </w:r>
      <w:r w:rsidRPr="00FA72A8">
        <w:rPr>
          <w:sz w:val="18"/>
          <w:szCs w:val="18"/>
        </w:rPr>
        <w:t>Dėl veiklos plano tvirtinimo</w:t>
      </w:r>
      <w:r>
        <w:rPr>
          <w:sz w:val="18"/>
          <w:szCs w:val="18"/>
        </w:rPr>
        <w:t>“</w:t>
      </w:r>
      <w:r w:rsidRPr="00FA72A8">
        <w:rPr>
          <w:sz w:val="18"/>
          <w:szCs w:val="18"/>
        </w:rPr>
        <w:t xml:space="preserve">. </w:t>
      </w:r>
    </w:p>
  </w:footnote>
  <w:footnote w:id="6">
    <w:p w14:paraId="79E09005" w14:textId="31C701B9" w:rsidR="00A5250D" w:rsidRPr="00FA72A8" w:rsidRDefault="00A5250D" w:rsidP="00AF1FAB">
      <w:pPr>
        <w:pStyle w:val="Puslapioinaostekstas"/>
        <w:rPr>
          <w:sz w:val="18"/>
          <w:szCs w:val="18"/>
        </w:rPr>
      </w:pPr>
      <w:r w:rsidRPr="00FA72A8">
        <w:rPr>
          <w:rStyle w:val="Puslapioinaosnuoroda"/>
          <w:sz w:val="18"/>
          <w:szCs w:val="18"/>
        </w:rPr>
        <w:footnoteRef/>
      </w:r>
      <w:r w:rsidRPr="00FA72A8">
        <w:rPr>
          <w:sz w:val="18"/>
          <w:szCs w:val="18"/>
        </w:rPr>
        <w:t xml:space="preserve"> Ukmergės rajono savivaldybės Kontrolės komiteto</w:t>
      </w:r>
      <w:r>
        <w:rPr>
          <w:sz w:val="18"/>
          <w:szCs w:val="18"/>
        </w:rPr>
        <w:t xml:space="preserve"> </w:t>
      </w:r>
      <w:r w:rsidRPr="00FA72A8">
        <w:rPr>
          <w:sz w:val="18"/>
          <w:szCs w:val="18"/>
        </w:rPr>
        <w:t>20</w:t>
      </w:r>
      <w:r>
        <w:rPr>
          <w:sz w:val="18"/>
          <w:szCs w:val="18"/>
        </w:rPr>
        <w:t>20</w:t>
      </w:r>
      <w:r w:rsidRPr="00FA72A8">
        <w:rPr>
          <w:sz w:val="18"/>
          <w:szCs w:val="18"/>
        </w:rPr>
        <w:t>-</w:t>
      </w:r>
      <w:r>
        <w:rPr>
          <w:sz w:val="18"/>
          <w:szCs w:val="18"/>
        </w:rPr>
        <w:t>06</w:t>
      </w:r>
      <w:r w:rsidRPr="00FA72A8">
        <w:rPr>
          <w:sz w:val="18"/>
          <w:szCs w:val="18"/>
        </w:rPr>
        <w:t>-</w:t>
      </w:r>
      <w:r>
        <w:rPr>
          <w:sz w:val="18"/>
          <w:szCs w:val="18"/>
        </w:rPr>
        <w:t>09</w:t>
      </w:r>
      <w:r w:rsidRPr="00FA72A8">
        <w:rPr>
          <w:sz w:val="18"/>
          <w:szCs w:val="18"/>
        </w:rPr>
        <w:t xml:space="preserve"> posėdžio protokolas Nr. 24-</w:t>
      </w:r>
      <w:r>
        <w:rPr>
          <w:sz w:val="18"/>
          <w:szCs w:val="18"/>
        </w:rPr>
        <w:t>4.</w:t>
      </w:r>
    </w:p>
  </w:footnote>
  <w:footnote w:id="7">
    <w:p w14:paraId="6435DAA4" w14:textId="56AA0F92" w:rsidR="00634B4D" w:rsidRPr="004C76A7" w:rsidRDefault="00634B4D" w:rsidP="004C76A7">
      <w:pPr>
        <w:pStyle w:val="Puslapioinaostekstas"/>
        <w:jc w:val="both"/>
        <w:rPr>
          <w:rFonts w:asciiTheme="majorBidi" w:hAnsiTheme="majorBidi" w:cstheme="majorBidi"/>
          <w:sz w:val="18"/>
          <w:szCs w:val="18"/>
        </w:rPr>
      </w:pPr>
      <w:r w:rsidRPr="004C76A7">
        <w:rPr>
          <w:rStyle w:val="Puslapioinaosnuoroda"/>
          <w:rFonts w:asciiTheme="majorBidi" w:hAnsiTheme="majorBidi" w:cstheme="majorBidi"/>
          <w:sz w:val="18"/>
          <w:szCs w:val="18"/>
        </w:rPr>
        <w:footnoteRef/>
      </w:r>
      <w:r w:rsidRPr="004C76A7">
        <w:rPr>
          <w:rFonts w:asciiTheme="majorBidi" w:hAnsiTheme="majorBidi" w:cstheme="majorBidi"/>
          <w:sz w:val="18"/>
          <w:szCs w:val="18"/>
        </w:rPr>
        <w:t xml:space="preserve"> </w:t>
      </w:r>
      <w:r w:rsidRPr="004C76A7">
        <w:rPr>
          <w:sz w:val="18"/>
          <w:szCs w:val="18"/>
        </w:rPr>
        <w:t>Lietuvos Respublikos 2020 m. valstybės biudžeto ir savivaldybių biudžetų finansinių rodiklių patvirtinimo 2019-12-17 įstatymas Nr. XIII-2695.</w:t>
      </w:r>
    </w:p>
  </w:footnote>
  <w:footnote w:id="8">
    <w:p w14:paraId="58A42B32" w14:textId="2608B304" w:rsidR="00634B4D" w:rsidRPr="004C76A7" w:rsidRDefault="00634B4D" w:rsidP="004C76A7">
      <w:pPr>
        <w:pStyle w:val="Puslapioinaostekstas"/>
        <w:jc w:val="both"/>
        <w:rPr>
          <w:sz w:val="18"/>
          <w:szCs w:val="18"/>
        </w:rPr>
      </w:pPr>
      <w:r w:rsidRPr="004C76A7">
        <w:rPr>
          <w:rStyle w:val="Puslapioinaosnuoroda"/>
          <w:sz w:val="18"/>
          <w:szCs w:val="18"/>
        </w:rPr>
        <w:footnoteRef/>
      </w:r>
      <w:r w:rsidRPr="004C76A7">
        <w:rPr>
          <w:sz w:val="18"/>
          <w:szCs w:val="18"/>
        </w:rPr>
        <w:t xml:space="preserve"> Lietuvos Respublikos vyriausybės 2004-03-26 nutarimas Nr. 345 „Dėl savivaldybių skolinimosi taisyklių patvirtinimo“</w:t>
      </w:r>
      <w:r w:rsidR="004C76A7" w:rsidRPr="004C76A7">
        <w:rPr>
          <w:sz w:val="18"/>
          <w:szCs w:val="18"/>
        </w:rPr>
        <w:t xml:space="preserve"> </w:t>
      </w:r>
      <w:r w:rsidRPr="004C76A7">
        <w:rPr>
          <w:sz w:val="18"/>
          <w:szCs w:val="18"/>
        </w:rPr>
        <w:t>(su vėlesniais pakeitimais).</w:t>
      </w:r>
    </w:p>
  </w:footnote>
  <w:footnote w:id="9">
    <w:p w14:paraId="67861755" w14:textId="034579E8" w:rsidR="00401845" w:rsidRDefault="00401845" w:rsidP="00401845">
      <w:pPr>
        <w:autoSpaceDE w:val="0"/>
        <w:autoSpaceDN w:val="0"/>
        <w:adjustRightInd w:val="0"/>
        <w:spacing w:after="0" w:line="276" w:lineRule="auto"/>
        <w:jc w:val="both"/>
        <w:rPr>
          <w:rFonts w:asciiTheme="majorBidi" w:hAnsiTheme="majorBidi" w:cstheme="majorBidi"/>
          <w:sz w:val="20"/>
          <w:szCs w:val="20"/>
        </w:rPr>
      </w:pPr>
      <w:r w:rsidRPr="00401845">
        <w:rPr>
          <w:rStyle w:val="Puslapioinaosnuoroda"/>
          <w:rFonts w:asciiTheme="majorBidi" w:hAnsiTheme="majorBidi" w:cstheme="majorBidi"/>
          <w:sz w:val="20"/>
          <w:szCs w:val="20"/>
        </w:rPr>
        <w:footnoteRef/>
      </w:r>
      <w:r w:rsidRPr="00401845">
        <w:rPr>
          <w:rFonts w:asciiTheme="majorBidi" w:hAnsiTheme="majorBidi" w:cstheme="majorBidi"/>
          <w:sz w:val="20"/>
          <w:szCs w:val="20"/>
        </w:rPr>
        <w:t xml:space="preserve"> </w:t>
      </w:r>
      <w:hyperlink r:id="rId1" w:history="1">
        <w:r w:rsidRPr="00853877">
          <w:rPr>
            <w:rStyle w:val="Hipersaitas"/>
            <w:rFonts w:asciiTheme="majorBidi" w:hAnsiTheme="majorBidi" w:cstheme="majorBidi"/>
            <w:color w:val="auto"/>
            <w:sz w:val="20"/>
            <w:szCs w:val="20"/>
          </w:rPr>
          <w:t>https://www.ukmerge.lt/audito-ataskaitos-ir-isvados/</w:t>
        </w:r>
      </w:hyperlink>
    </w:p>
    <w:p w14:paraId="7CE08AA3" w14:textId="77777777" w:rsidR="00401845" w:rsidRDefault="0040184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694019"/>
      <w:docPartObj>
        <w:docPartGallery w:val="Page Numbers (Top of Page)"/>
        <w:docPartUnique/>
      </w:docPartObj>
    </w:sdtPr>
    <w:sdtEndPr>
      <w:rPr>
        <w:sz w:val="18"/>
        <w:szCs w:val="18"/>
      </w:rPr>
    </w:sdtEndPr>
    <w:sdtContent>
      <w:p w14:paraId="62E855B0" w14:textId="77777777" w:rsidR="00A5250D" w:rsidRPr="00E918E0" w:rsidRDefault="00A5250D">
        <w:pPr>
          <w:pStyle w:val="Antrats"/>
          <w:jc w:val="right"/>
          <w:rPr>
            <w:sz w:val="18"/>
            <w:szCs w:val="18"/>
          </w:rPr>
        </w:pPr>
        <w:r w:rsidRPr="00E918E0">
          <w:rPr>
            <w:sz w:val="18"/>
            <w:szCs w:val="18"/>
          </w:rPr>
          <w:fldChar w:fldCharType="begin"/>
        </w:r>
        <w:r w:rsidRPr="00E918E0">
          <w:rPr>
            <w:sz w:val="18"/>
            <w:szCs w:val="18"/>
          </w:rPr>
          <w:instrText>PAGE   \* MERGEFORMAT</w:instrText>
        </w:r>
        <w:r w:rsidRPr="00E918E0">
          <w:rPr>
            <w:sz w:val="18"/>
            <w:szCs w:val="18"/>
          </w:rPr>
          <w:fldChar w:fldCharType="separate"/>
        </w:r>
        <w:r w:rsidRPr="00E918E0">
          <w:rPr>
            <w:sz w:val="18"/>
            <w:szCs w:val="18"/>
          </w:rPr>
          <w:t>2</w:t>
        </w:r>
        <w:r w:rsidRPr="00E918E0">
          <w:rPr>
            <w:sz w:val="18"/>
            <w:szCs w:val="18"/>
          </w:rPr>
          <w:fldChar w:fldCharType="end"/>
        </w:r>
      </w:p>
    </w:sdtContent>
  </w:sdt>
  <w:p w14:paraId="062C312F" w14:textId="77777777" w:rsidR="00A5250D" w:rsidRDefault="00A52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26" o:spid="_x0000_i1026" type="#_x0000_t75" alt="Klausimai" style="width:13.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" o:bullet="t">
        <v:imagedata r:id="rId1" o:title="" cropleft="-4629f" cropright="-2193f"/>
      </v:shape>
    </w:pict>
  </w:numPicBullet>
  <w:numPicBullet w:numPicBulletId="1">
    <w:pict>
      <v:shape id="Paveikslėlis 27" o:spid="_x0000_i1027" type="#_x0000_t75" alt="Klausimai" style="width:1in;height:1in;visibility:visible;mso-wrap-style:square" o:bullet="t">
        <v:imagedata r:id="rId2" o:title="Klausimai"/>
      </v:shape>
    </w:pict>
  </w:numPicBullet>
  <w:abstractNum w:abstractNumId="0" w15:restartNumberingAfterBreak="0">
    <w:nsid w:val="16655880"/>
    <w:multiLevelType w:val="hybridMultilevel"/>
    <w:tmpl w:val="C7045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1C155D"/>
    <w:multiLevelType w:val="hybridMultilevel"/>
    <w:tmpl w:val="22C8D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875F97"/>
    <w:multiLevelType w:val="multilevel"/>
    <w:tmpl w:val="E6E68F7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A293F76"/>
    <w:multiLevelType w:val="hybridMultilevel"/>
    <w:tmpl w:val="2BD61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0D4CD5"/>
    <w:multiLevelType w:val="hybridMultilevel"/>
    <w:tmpl w:val="06A2F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5A3C99"/>
    <w:multiLevelType w:val="hybridMultilevel"/>
    <w:tmpl w:val="3C3AC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66E7C19"/>
    <w:multiLevelType w:val="hybridMultilevel"/>
    <w:tmpl w:val="F31E8BF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291126"/>
    <w:multiLevelType w:val="hybridMultilevel"/>
    <w:tmpl w:val="4992BFB8"/>
    <w:lvl w:ilvl="0" w:tplc="A8868C86">
      <w:start w:val="1"/>
      <w:numFmt w:val="bullet"/>
      <w:lvlText w:val=""/>
      <w:lvlPicBulletId w:val="1"/>
      <w:lvlJc w:val="left"/>
      <w:pPr>
        <w:tabs>
          <w:tab w:val="num" w:pos="720"/>
        </w:tabs>
        <w:ind w:left="720" w:hanging="360"/>
      </w:pPr>
      <w:rPr>
        <w:rFonts w:ascii="Symbol" w:hAnsi="Symbol" w:hint="default"/>
      </w:rPr>
    </w:lvl>
    <w:lvl w:ilvl="1" w:tplc="676ADFDA" w:tentative="1">
      <w:start w:val="1"/>
      <w:numFmt w:val="bullet"/>
      <w:lvlText w:val=""/>
      <w:lvlJc w:val="left"/>
      <w:pPr>
        <w:tabs>
          <w:tab w:val="num" w:pos="1440"/>
        </w:tabs>
        <w:ind w:left="1440" w:hanging="360"/>
      </w:pPr>
      <w:rPr>
        <w:rFonts w:ascii="Symbol" w:hAnsi="Symbol" w:hint="default"/>
      </w:rPr>
    </w:lvl>
    <w:lvl w:ilvl="2" w:tplc="4E0CA7A4" w:tentative="1">
      <w:start w:val="1"/>
      <w:numFmt w:val="bullet"/>
      <w:lvlText w:val=""/>
      <w:lvlJc w:val="left"/>
      <w:pPr>
        <w:tabs>
          <w:tab w:val="num" w:pos="2160"/>
        </w:tabs>
        <w:ind w:left="2160" w:hanging="360"/>
      </w:pPr>
      <w:rPr>
        <w:rFonts w:ascii="Symbol" w:hAnsi="Symbol" w:hint="default"/>
      </w:rPr>
    </w:lvl>
    <w:lvl w:ilvl="3" w:tplc="E876905E" w:tentative="1">
      <w:start w:val="1"/>
      <w:numFmt w:val="bullet"/>
      <w:lvlText w:val=""/>
      <w:lvlJc w:val="left"/>
      <w:pPr>
        <w:tabs>
          <w:tab w:val="num" w:pos="2880"/>
        </w:tabs>
        <w:ind w:left="2880" w:hanging="360"/>
      </w:pPr>
      <w:rPr>
        <w:rFonts w:ascii="Symbol" w:hAnsi="Symbol" w:hint="default"/>
      </w:rPr>
    </w:lvl>
    <w:lvl w:ilvl="4" w:tplc="E90E4480" w:tentative="1">
      <w:start w:val="1"/>
      <w:numFmt w:val="bullet"/>
      <w:lvlText w:val=""/>
      <w:lvlJc w:val="left"/>
      <w:pPr>
        <w:tabs>
          <w:tab w:val="num" w:pos="3600"/>
        </w:tabs>
        <w:ind w:left="3600" w:hanging="360"/>
      </w:pPr>
      <w:rPr>
        <w:rFonts w:ascii="Symbol" w:hAnsi="Symbol" w:hint="default"/>
      </w:rPr>
    </w:lvl>
    <w:lvl w:ilvl="5" w:tplc="68DC2BD0" w:tentative="1">
      <w:start w:val="1"/>
      <w:numFmt w:val="bullet"/>
      <w:lvlText w:val=""/>
      <w:lvlJc w:val="left"/>
      <w:pPr>
        <w:tabs>
          <w:tab w:val="num" w:pos="4320"/>
        </w:tabs>
        <w:ind w:left="4320" w:hanging="360"/>
      </w:pPr>
      <w:rPr>
        <w:rFonts w:ascii="Symbol" w:hAnsi="Symbol" w:hint="default"/>
      </w:rPr>
    </w:lvl>
    <w:lvl w:ilvl="6" w:tplc="14124576" w:tentative="1">
      <w:start w:val="1"/>
      <w:numFmt w:val="bullet"/>
      <w:lvlText w:val=""/>
      <w:lvlJc w:val="left"/>
      <w:pPr>
        <w:tabs>
          <w:tab w:val="num" w:pos="5040"/>
        </w:tabs>
        <w:ind w:left="5040" w:hanging="360"/>
      </w:pPr>
      <w:rPr>
        <w:rFonts w:ascii="Symbol" w:hAnsi="Symbol" w:hint="default"/>
      </w:rPr>
    </w:lvl>
    <w:lvl w:ilvl="7" w:tplc="171E49EC" w:tentative="1">
      <w:start w:val="1"/>
      <w:numFmt w:val="bullet"/>
      <w:lvlText w:val=""/>
      <w:lvlJc w:val="left"/>
      <w:pPr>
        <w:tabs>
          <w:tab w:val="num" w:pos="5760"/>
        </w:tabs>
        <w:ind w:left="5760" w:hanging="360"/>
      </w:pPr>
      <w:rPr>
        <w:rFonts w:ascii="Symbol" w:hAnsi="Symbol" w:hint="default"/>
      </w:rPr>
    </w:lvl>
    <w:lvl w:ilvl="8" w:tplc="386CE38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3"/>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44"/>
    <w:rsid w:val="00017FFA"/>
    <w:rsid w:val="00032E7C"/>
    <w:rsid w:val="00053E7D"/>
    <w:rsid w:val="00057218"/>
    <w:rsid w:val="000639D9"/>
    <w:rsid w:val="00064F9E"/>
    <w:rsid w:val="00072DDF"/>
    <w:rsid w:val="00082078"/>
    <w:rsid w:val="00086A4B"/>
    <w:rsid w:val="00094BE5"/>
    <w:rsid w:val="000A5FCA"/>
    <w:rsid w:val="000B381C"/>
    <w:rsid w:val="000C41FB"/>
    <w:rsid w:val="000C73D0"/>
    <w:rsid w:val="000E157C"/>
    <w:rsid w:val="000E210B"/>
    <w:rsid w:val="000E6DA7"/>
    <w:rsid w:val="000F42B9"/>
    <w:rsid w:val="001136C1"/>
    <w:rsid w:val="00123A5E"/>
    <w:rsid w:val="0013383D"/>
    <w:rsid w:val="00137BB0"/>
    <w:rsid w:val="00140A8F"/>
    <w:rsid w:val="0015242D"/>
    <w:rsid w:val="001533AB"/>
    <w:rsid w:val="00177662"/>
    <w:rsid w:val="001815C7"/>
    <w:rsid w:val="00191200"/>
    <w:rsid w:val="00197D68"/>
    <w:rsid w:val="001A6605"/>
    <w:rsid w:val="001A6971"/>
    <w:rsid w:val="001B1ADC"/>
    <w:rsid w:val="001B704A"/>
    <w:rsid w:val="001C3F95"/>
    <w:rsid w:val="001C4522"/>
    <w:rsid w:val="001D46E6"/>
    <w:rsid w:val="001D49F9"/>
    <w:rsid w:val="001E00C2"/>
    <w:rsid w:val="001F2A90"/>
    <w:rsid w:val="002040E7"/>
    <w:rsid w:val="002119AE"/>
    <w:rsid w:val="00213079"/>
    <w:rsid w:val="00240C11"/>
    <w:rsid w:val="00253539"/>
    <w:rsid w:val="00266C86"/>
    <w:rsid w:val="00284900"/>
    <w:rsid w:val="0028799F"/>
    <w:rsid w:val="002A08A4"/>
    <w:rsid w:val="002A3356"/>
    <w:rsid w:val="002B5208"/>
    <w:rsid w:val="002D2754"/>
    <w:rsid w:val="002D74B0"/>
    <w:rsid w:val="003008DD"/>
    <w:rsid w:val="0031322C"/>
    <w:rsid w:val="00317C35"/>
    <w:rsid w:val="00327089"/>
    <w:rsid w:val="0033099A"/>
    <w:rsid w:val="003452EC"/>
    <w:rsid w:val="0036460B"/>
    <w:rsid w:val="00371A33"/>
    <w:rsid w:val="00382182"/>
    <w:rsid w:val="003946E6"/>
    <w:rsid w:val="00394EEA"/>
    <w:rsid w:val="003C3AA0"/>
    <w:rsid w:val="003D4400"/>
    <w:rsid w:val="003E4332"/>
    <w:rsid w:val="003E50CB"/>
    <w:rsid w:val="003F089B"/>
    <w:rsid w:val="003F2C7E"/>
    <w:rsid w:val="003F5690"/>
    <w:rsid w:val="00401845"/>
    <w:rsid w:val="00421A42"/>
    <w:rsid w:val="0043431C"/>
    <w:rsid w:val="004358ED"/>
    <w:rsid w:val="00467292"/>
    <w:rsid w:val="00470AFB"/>
    <w:rsid w:val="004963F7"/>
    <w:rsid w:val="00497D99"/>
    <w:rsid w:val="004A1E1E"/>
    <w:rsid w:val="004C4CCC"/>
    <w:rsid w:val="004C69A2"/>
    <w:rsid w:val="004C76A7"/>
    <w:rsid w:val="004D0783"/>
    <w:rsid w:val="004D4D05"/>
    <w:rsid w:val="004E2C25"/>
    <w:rsid w:val="004F2C8F"/>
    <w:rsid w:val="00500EC3"/>
    <w:rsid w:val="00501BEB"/>
    <w:rsid w:val="00505479"/>
    <w:rsid w:val="0052046B"/>
    <w:rsid w:val="00522956"/>
    <w:rsid w:val="00535EB5"/>
    <w:rsid w:val="0053653E"/>
    <w:rsid w:val="0053779E"/>
    <w:rsid w:val="00556872"/>
    <w:rsid w:val="0055779C"/>
    <w:rsid w:val="005666E0"/>
    <w:rsid w:val="0057176F"/>
    <w:rsid w:val="005732CB"/>
    <w:rsid w:val="005A05C7"/>
    <w:rsid w:val="005B0939"/>
    <w:rsid w:val="005C2096"/>
    <w:rsid w:val="005C7DF9"/>
    <w:rsid w:val="005D6235"/>
    <w:rsid w:val="005E1C29"/>
    <w:rsid w:val="005E3B0A"/>
    <w:rsid w:val="005E3BFA"/>
    <w:rsid w:val="005E4EF5"/>
    <w:rsid w:val="005F2554"/>
    <w:rsid w:val="005F3417"/>
    <w:rsid w:val="00601810"/>
    <w:rsid w:val="00616982"/>
    <w:rsid w:val="00617FBF"/>
    <w:rsid w:val="006300FD"/>
    <w:rsid w:val="006307FB"/>
    <w:rsid w:val="00634B4D"/>
    <w:rsid w:val="00635CFC"/>
    <w:rsid w:val="00650E19"/>
    <w:rsid w:val="0065238D"/>
    <w:rsid w:val="00656B12"/>
    <w:rsid w:val="00672AD0"/>
    <w:rsid w:val="006808BB"/>
    <w:rsid w:val="00685AF9"/>
    <w:rsid w:val="00685C2E"/>
    <w:rsid w:val="006901F1"/>
    <w:rsid w:val="006A6625"/>
    <w:rsid w:val="006C0391"/>
    <w:rsid w:val="006E08B6"/>
    <w:rsid w:val="006E22AC"/>
    <w:rsid w:val="006E2D94"/>
    <w:rsid w:val="006F639C"/>
    <w:rsid w:val="007121B2"/>
    <w:rsid w:val="00721E66"/>
    <w:rsid w:val="00733A9A"/>
    <w:rsid w:val="007343AA"/>
    <w:rsid w:val="0074362E"/>
    <w:rsid w:val="00752825"/>
    <w:rsid w:val="007727A9"/>
    <w:rsid w:val="007A3765"/>
    <w:rsid w:val="007A39D5"/>
    <w:rsid w:val="007B08F1"/>
    <w:rsid w:val="007B68F1"/>
    <w:rsid w:val="007C2C75"/>
    <w:rsid w:val="007D0DCF"/>
    <w:rsid w:val="007E37CB"/>
    <w:rsid w:val="007F6F8F"/>
    <w:rsid w:val="008066FB"/>
    <w:rsid w:val="00823B0D"/>
    <w:rsid w:val="0082462E"/>
    <w:rsid w:val="00853877"/>
    <w:rsid w:val="00861B86"/>
    <w:rsid w:val="008633AF"/>
    <w:rsid w:val="00864934"/>
    <w:rsid w:val="0086635B"/>
    <w:rsid w:val="008A24D2"/>
    <w:rsid w:val="008B0C84"/>
    <w:rsid w:val="008C1611"/>
    <w:rsid w:val="008D1F4F"/>
    <w:rsid w:val="008D3331"/>
    <w:rsid w:val="008E67DE"/>
    <w:rsid w:val="00925FB3"/>
    <w:rsid w:val="00940ED2"/>
    <w:rsid w:val="009571BA"/>
    <w:rsid w:val="00965911"/>
    <w:rsid w:val="00976471"/>
    <w:rsid w:val="00976C71"/>
    <w:rsid w:val="009B17C2"/>
    <w:rsid w:val="009B2BA6"/>
    <w:rsid w:val="009C7E89"/>
    <w:rsid w:val="009E0E4D"/>
    <w:rsid w:val="009F06A2"/>
    <w:rsid w:val="009F598E"/>
    <w:rsid w:val="009F613A"/>
    <w:rsid w:val="00A00EA2"/>
    <w:rsid w:val="00A03994"/>
    <w:rsid w:val="00A04CD2"/>
    <w:rsid w:val="00A1643C"/>
    <w:rsid w:val="00A236EE"/>
    <w:rsid w:val="00A304E3"/>
    <w:rsid w:val="00A51191"/>
    <w:rsid w:val="00A5250D"/>
    <w:rsid w:val="00A601E2"/>
    <w:rsid w:val="00A83AA5"/>
    <w:rsid w:val="00A8503A"/>
    <w:rsid w:val="00A95CEC"/>
    <w:rsid w:val="00A9637F"/>
    <w:rsid w:val="00A967ED"/>
    <w:rsid w:val="00AA7844"/>
    <w:rsid w:val="00AC3927"/>
    <w:rsid w:val="00AC4AF3"/>
    <w:rsid w:val="00AD1306"/>
    <w:rsid w:val="00AE550F"/>
    <w:rsid w:val="00AF1FAB"/>
    <w:rsid w:val="00B0548E"/>
    <w:rsid w:val="00B31217"/>
    <w:rsid w:val="00B3676F"/>
    <w:rsid w:val="00B62BF7"/>
    <w:rsid w:val="00B65FE3"/>
    <w:rsid w:val="00B706FC"/>
    <w:rsid w:val="00B72CF1"/>
    <w:rsid w:val="00B76343"/>
    <w:rsid w:val="00B86650"/>
    <w:rsid w:val="00B87346"/>
    <w:rsid w:val="00BA229C"/>
    <w:rsid w:val="00BA5D60"/>
    <w:rsid w:val="00BD7890"/>
    <w:rsid w:val="00BF3302"/>
    <w:rsid w:val="00BF5A50"/>
    <w:rsid w:val="00BF6E06"/>
    <w:rsid w:val="00C50461"/>
    <w:rsid w:val="00C518B5"/>
    <w:rsid w:val="00C572EF"/>
    <w:rsid w:val="00C73099"/>
    <w:rsid w:val="00CA0450"/>
    <w:rsid w:val="00CB1BC2"/>
    <w:rsid w:val="00CC220B"/>
    <w:rsid w:val="00CC701E"/>
    <w:rsid w:val="00CE4C8A"/>
    <w:rsid w:val="00D00D51"/>
    <w:rsid w:val="00D114EC"/>
    <w:rsid w:val="00D24E8D"/>
    <w:rsid w:val="00D26DC2"/>
    <w:rsid w:val="00D43D01"/>
    <w:rsid w:val="00D64961"/>
    <w:rsid w:val="00D65BF2"/>
    <w:rsid w:val="00D66DF2"/>
    <w:rsid w:val="00D673D2"/>
    <w:rsid w:val="00D709B6"/>
    <w:rsid w:val="00D7712B"/>
    <w:rsid w:val="00D86720"/>
    <w:rsid w:val="00D871CA"/>
    <w:rsid w:val="00D94ACD"/>
    <w:rsid w:val="00DA0E29"/>
    <w:rsid w:val="00DA4EB1"/>
    <w:rsid w:val="00DB19B3"/>
    <w:rsid w:val="00DC4CA7"/>
    <w:rsid w:val="00DD04BE"/>
    <w:rsid w:val="00DD6D53"/>
    <w:rsid w:val="00DE66D5"/>
    <w:rsid w:val="00E00C10"/>
    <w:rsid w:val="00E02778"/>
    <w:rsid w:val="00E07760"/>
    <w:rsid w:val="00E14A0C"/>
    <w:rsid w:val="00E338DD"/>
    <w:rsid w:val="00E33FCD"/>
    <w:rsid w:val="00E47246"/>
    <w:rsid w:val="00E51156"/>
    <w:rsid w:val="00E60294"/>
    <w:rsid w:val="00E7468A"/>
    <w:rsid w:val="00E803D7"/>
    <w:rsid w:val="00E9079A"/>
    <w:rsid w:val="00E918E0"/>
    <w:rsid w:val="00E92055"/>
    <w:rsid w:val="00EA063C"/>
    <w:rsid w:val="00EA115A"/>
    <w:rsid w:val="00EA3BAE"/>
    <w:rsid w:val="00EA67E3"/>
    <w:rsid w:val="00EC2593"/>
    <w:rsid w:val="00ED2EF9"/>
    <w:rsid w:val="00ED429E"/>
    <w:rsid w:val="00EE4EBE"/>
    <w:rsid w:val="00EE5B5A"/>
    <w:rsid w:val="00EF0CB6"/>
    <w:rsid w:val="00EF4A40"/>
    <w:rsid w:val="00EF5B69"/>
    <w:rsid w:val="00EF7AAC"/>
    <w:rsid w:val="00F15B78"/>
    <w:rsid w:val="00F329B4"/>
    <w:rsid w:val="00F362F8"/>
    <w:rsid w:val="00F368F5"/>
    <w:rsid w:val="00F46F75"/>
    <w:rsid w:val="00F758B6"/>
    <w:rsid w:val="00F75BFA"/>
    <w:rsid w:val="00F77A84"/>
    <w:rsid w:val="00F81808"/>
    <w:rsid w:val="00F96047"/>
    <w:rsid w:val="00FA4164"/>
    <w:rsid w:val="00FA72A8"/>
    <w:rsid w:val="00FC2362"/>
    <w:rsid w:val="00FC5D77"/>
    <w:rsid w:val="00FD2C33"/>
    <w:rsid w:val="00FE3290"/>
    <w:rsid w:val="00FF29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0294"/>
  <w15:chartTrackingRefBased/>
  <w15:docId w15:val="{4937B3BB-5822-4167-AC5D-2697296D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Char Char,Char, Ch"/>
    <w:basedOn w:val="prastasis"/>
    <w:link w:val="PuslapioinaostekstasDiagrama"/>
    <w:uiPriority w:val="99"/>
    <w:rsid w:val="00AA784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Char Diagrama"/>
    <w:basedOn w:val="Numatytasispastraiposriftas"/>
    <w:link w:val="Puslapioinaostekstas"/>
    <w:uiPriority w:val="99"/>
    <w:rsid w:val="00AA7844"/>
    <w:rPr>
      <w:rFonts w:ascii="Times New Roman" w:eastAsia="Times New Roman" w:hAnsi="Times New Roman" w:cs="Times New Roman"/>
      <w:sz w:val="20"/>
      <w:szCs w:val="20"/>
      <w:lang w:eastAsia="lt-LT"/>
    </w:rPr>
  </w:style>
  <w:style w:type="character" w:styleId="Puslapioinaosnuoroda">
    <w:name w:val="footnote reference"/>
    <w:aliases w:val="Footnote symbol"/>
    <w:uiPriority w:val="99"/>
    <w:rsid w:val="00AA7844"/>
    <w:rPr>
      <w:vertAlign w:val="superscript"/>
    </w:rPr>
  </w:style>
  <w:style w:type="paragraph" w:styleId="Debesliotekstas">
    <w:name w:val="Balloon Text"/>
    <w:basedOn w:val="prastasis"/>
    <w:link w:val="DebesliotekstasDiagrama"/>
    <w:uiPriority w:val="99"/>
    <w:semiHidden/>
    <w:unhideWhenUsed/>
    <w:rsid w:val="00EC25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2593"/>
    <w:rPr>
      <w:rFonts w:ascii="Segoe UI" w:hAnsi="Segoe UI" w:cs="Segoe UI"/>
      <w:sz w:val="18"/>
      <w:szCs w:val="18"/>
    </w:rPr>
  </w:style>
  <w:style w:type="paragraph" w:customStyle="1" w:styleId="Default">
    <w:name w:val="Default"/>
    <w:rsid w:val="00B8734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link w:val="SraopastraipaDiagrama"/>
    <w:uiPriority w:val="34"/>
    <w:qFormat/>
    <w:rsid w:val="00F96047"/>
    <w:pPr>
      <w:ind w:left="720"/>
      <w:contextualSpacing/>
    </w:pPr>
  </w:style>
  <w:style w:type="paragraph" w:styleId="HTMLiankstoformatuotas">
    <w:name w:val="HTML Preformatted"/>
    <w:basedOn w:val="prastasis"/>
    <w:link w:val="HTMLiankstoformatuotasDiagrama"/>
    <w:uiPriority w:val="99"/>
    <w:rsid w:val="00F96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1"/>
      <w:szCs w:val="21"/>
      <w:lang w:eastAsia="zh-CN"/>
    </w:rPr>
  </w:style>
  <w:style w:type="character" w:customStyle="1" w:styleId="HTMLiankstoformatuotasDiagrama">
    <w:name w:val="HTML iš anksto formatuotas Diagrama"/>
    <w:basedOn w:val="Numatytasispastraiposriftas"/>
    <w:link w:val="HTMLiankstoformatuotas"/>
    <w:uiPriority w:val="99"/>
    <w:rsid w:val="00F96047"/>
    <w:rPr>
      <w:rFonts w:ascii="Courier New" w:eastAsia="SimSun" w:hAnsi="Courier New" w:cs="Courier New"/>
      <w:sz w:val="21"/>
      <w:szCs w:val="21"/>
      <w:lang w:eastAsia="zh-CN"/>
    </w:rPr>
  </w:style>
  <w:style w:type="table" w:styleId="Lentelstinklelis">
    <w:name w:val="Table Grid"/>
    <w:basedOn w:val="prastojilentel"/>
    <w:uiPriority w:val="1"/>
    <w:rsid w:val="00DA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92055"/>
    <w:pPr>
      <w:tabs>
        <w:tab w:val="center" w:pos="4153"/>
        <w:tab w:val="right" w:pos="8306"/>
      </w:tabs>
      <w:spacing w:after="0" w:line="240" w:lineRule="auto"/>
      <w:ind w:firstLine="567"/>
      <w:jc w:val="both"/>
    </w:pPr>
    <w:rPr>
      <w:rFonts w:ascii="Times New Roman" w:eastAsia="Times New Roman" w:hAnsi="Times New Roman" w:cs="Times New Roman"/>
      <w:sz w:val="26"/>
      <w:szCs w:val="20"/>
    </w:rPr>
  </w:style>
  <w:style w:type="character" w:customStyle="1" w:styleId="AntratsDiagrama">
    <w:name w:val="Antraštės Diagrama"/>
    <w:basedOn w:val="Numatytasispastraiposriftas"/>
    <w:link w:val="Antrats"/>
    <w:uiPriority w:val="99"/>
    <w:rsid w:val="00E92055"/>
    <w:rPr>
      <w:rFonts w:ascii="Times New Roman" w:eastAsia="Times New Roman" w:hAnsi="Times New Roman" w:cs="Times New Roman"/>
      <w:sz w:val="26"/>
      <w:szCs w:val="20"/>
    </w:rPr>
  </w:style>
  <w:style w:type="paragraph" w:styleId="Porat">
    <w:name w:val="footer"/>
    <w:basedOn w:val="prastasis"/>
    <w:link w:val="PoratDiagrama"/>
    <w:uiPriority w:val="99"/>
    <w:unhideWhenUsed/>
    <w:rsid w:val="002879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99F"/>
  </w:style>
  <w:style w:type="paragraph" w:styleId="Dokumentoinaostekstas">
    <w:name w:val="endnote text"/>
    <w:basedOn w:val="prastasis"/>
    <w:link w:val="DokumentoinaostekstasDiagrama"/>
    <w:uiPriority w:val="99"/>
    <w:semiHidden/>
    <w:unhideWhenUsed/>
    <w:rsid w:val="004D4D0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4D05"/>
    <w:rPr>
      <w:sz w:val="20"/>
      <w:szCs w:val="20"/>
    </w:rPr>
  </w:style>
  <w:style w:type="character" w:styleId="Dokumentoinaosnumeris">
    <w:name w:val="endnote reference"/>
    <w:basedOn w:val="Numatytasispastraiposriftas"/>
    <w:uiPriority w:val="99"/>
    <w:semiHidden/>
    <w:unhideWhenUsed/>
    <w:rsid w:val="004D4D05"/>
    <w:rPr>
      <w:vertAlign w:val="superscript"/>
    </w:rPr>
  </w:style>
  <w:style w:type="character" w:customStyle="1" w:styleId="SraopastraipaDiagrama">
    <w:name w:val="Sąrašo pastraipa Diagrama"/>
    <w:link w:val="Sraopastraipa"/>
    <w:uiPriority w:val="34"/>
    <w:locked/>
    <w:rsid w:val="00650E19"/>
  </w:style>
  <w:style w:type="character" w:styleId="Hipersaitas">
    <w:name w:val="Hyperlink"/>
    <w:basedOn w:val="Numatytasispastraiposriftas"/>
    <w:uiPriority w:val="99"/>
    <w:unhideWhenUsed/>
    <w:rsid w:val="00401845"/>
    <w:rPr>
      <w:color w:val="0563C1" w:themeColor="hyperlink"/>
      <w:u w:val="single"/>
    </w:rPr>
  </w:style>
  <w:style w:type="character" w:styleId="Neapdorotaspaminjimas">
    <w:name w:val="Unresolved Mention"/>
    <w:basedOn w:val="Numatytasispastraiposriftas"/>
    <w:uiPriority w:val="99"/>
    <w:semiHidden/>
    <w:unhideWhenUsed/>
    <w:rsid w:val="00401845"/>
    <w:rPr>
      <w:color w:val="605E5C"/>
      <w:shd w:val="clear" w:color="auto" w:fill="E1DFDD"/>
    </w:rPr>
  </w:style>
  <w:style w:type="character" w:styleId="Perirtashipersaitas">
    <w:name w:val="FollowedHyperlink"/>
    <w:basedOn w:val="Numatytasispastraiposriftas"/>
    <w:uiPriority w:val="99"/>
    <w:semiHidden/>
    <w:unhideWhenUsed/>
    <w:rsid w:val="00401845"/>
    <w:rPr>
      <w:color w:val="954F72" w:themeColor="followedHyperlink"/>
      <w:u w:val="single"/>
    </w:rPr>
  </w:style>
  <w:style w:type="paragraph" w:styleId="Betarp">
    <w:name w:val="No Spacing"/>
    <w:qFormat/>
    <w:rsid w:val="00FC5D77"/>
    <w:pPr>
      <w:spacing w:after="0" w:line="240" w:lineRule="auto"/>
    </w:pPr>
    <w:rPr>
      <w:rFonts w:ascii="Times New Roman" w:eastAsia="Times New Roman" w:hAnsi="Times New Roman" w:cs="Times New Roman"/>
      <w:sz w:val="24"/>
      <w:szCs w:val="24"/>
    </w:rPr>
  </w:style>
  <w:style w:type="character" w:customStyle="1" w:styleId="FontStyle28">
    <w:name w:val="Font Style28"/>
    <w:rsid w:val="00FC5D77"/>
    <w:rPr>
      <w:rFonts w:ascii="Times New Roman" w:hAnsi="Times New Roman" w:cs="Times New Roman"/>
      <w:b/>
      <w:bCs/>
      <w:sz w:val="22"/>
      <w:szCs w:val="22"/>
    </w:rPr>
  </w:style>
  <w:style w:type="character" w:customStyle="1" w:styleId="FontStyle23">
    <w:name w:val="Font Style23"/>
    <w:rsid w:val="00FC5D7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01547">
      <w:bodyDiv w:val="1"/>
      <w:marLeft w:val="0"/>
      <w:marRight w:val="0"/>
      <w:marTop w:val="0"/>
      <w:marBottom w:val="0"/>
      <w:divBdr>
        <w:top w:val="none" w:sz="0" w:space="0" w:color="auto"/>
        <w:left w:val="none" w:sz="0" w:space="0" w:color="auto"/>
        <w:bottom w:val="none" w:sz="0" w:space="0" w:color="auto"/>
        <w:right w:val="none" w:sz="0" w:space="0" w:color="auto"/>
      </w:divBdr>
    </w:div>
    <w:div w:id="944922330">
      <w:bodyDiv w:val="1"/>
      <w:marLeft w:val="0"/>
      <w:marRight w:val="0"/>
      <w:marTop w:val="0"/>
      <w:marBottom w:val="0"/>
      <w:divBdr>
        <w:top w:val="none" w:sz="0" w:space="0" w:color="auto"/>
        <w:left w:val="none" w:sz="0" w:space="0" w:color="auto"/>
        <w:bottom w:val="none" w:sz="0" w:space="0" w:color="auto"/>
        <w:right w:val="none" w:sz="0" w:space="0" w:color="auto"/>
      </w:divBdr>
      <w:divsChild>
        <w:div w:id="1839032519">
          <w:marLeft w:val="0"/>
          <w:marRight w:val="0"/>
          <w:marTop w:val="0"/>
          <w:marBottom w:val="0"/>
          <w:divBdr>
            <w:top w:val="none" w:sz="0" w:space="0" w:color="auto"/>
            <w:left w:val="none" w:sz="0" w:space="0" w:color="auto"/>
            <w:bottom w:val="none" w:sz="0" w:space="0" w:color="auto"/>
            <w:right w:val="none" w:sz="0" w:space="0" w:color="auto"/>
          </w:divBdr>
          <w:divsChild>
            <w:div w:id="2036535980">
              <w:marLeft w:val="0"/>
              <w:marRight w:val="0"/>
              <w:marTop w:val="0"/>
              <w:marBottom w:val="0"/>
              <w:divBdr>
                <w:top w:val="none" w:sz="0" w:space="0" w:color="auto"/>
                <w:left w:val="none" w:sz="0" w:space="0" w:color="auto"/>
                <w:bottom w:val="none" w:sz="0" w:space="0" w:color="auto"/>
                <w:right w:val="none" w:sz="0" w:space="0" w:color="auto"/>
              </w:divBdr>
              <w:divsChild>
                <w:div w:id="23941406">
                  <w:marLeft w:val="0"/>
                  <w:marRight w:val="0"/>
                  <w:marTop w:val="0"/>
                  <w:marBottom w:val="0"/>
                  <w:divBdr>
                    <w:top w:val="none" w:sz="0" w:space="0" w:color="auto"/>
                    <w:left w:val="none" w:sz="0" w:space="0" w:color="auto"/>
                    <w:bottom w:val="none" w:sz="0" w:space="0" w:color="auto"/>
                    <w:right w:val="none" w:sz="0" w:space="0" w:color="auto"/>
                  </w:divBdr>
                  <w:divsChild>
                    <w:div w:id="704981492">
                      <w:marLeft w:val="0"/>
                      <w:marRight w:val="0"/>
                      <w:marTop w:val="0"/>
                      <w:marBottom w:val="0"/>
                      <w:divBdr>
                        <w:top w:val="none" w:sz="0" w:space="0" w:color="auto"/>
                        <w:left w:val="none" w:sz="0" w:space="0" w:color="auto"/>
                        <w:bottom w:val="none" w:sz="0" w:space="0" w:color="auto"/>
                        <w:right w:val="none" w:sz="0" w:space="0" w:color="auto"/>
                      </w:divBdr>
                      <w:divsChild>
                        <w:div w:id="1378358865">
                          <w:marLeft w:val="0"/>
                          <w:marRight w:val="0"/>
                          <w:marTop w:val="0"/>
                          <w:marBottom w:val="0"/>
                          <w:divBdr>
                            <w:top w:val="none" w:sz="0" w:space="0" w:color="auto"/>
                            <w:left w:val="none" w:sz="0" w:space="0" w:color="auto"/>
                            <w:bottom w:val="none" w:sz="0" w:space="0" w:color="auto"/>
                            <w:right w:val="none" w:sz="0" w:space="0" w:color="auto"/>
                          </w:divBdr>
                          <w:divsChild>
                            <w:div w:id="2101875155">
                              <w:marLeft w:val="0"/>
                              <w:marRight w:val="0"/>
                              <w:marTop w:val="0"/>
                              <w:marBottom w:val="0"/>
                              <w:divBdr>
                                <w:top w:val="none" w:sz="0" w:space="0" w:color="auto"/>
                                <w:left w:val="none" w:sz="0" w:space="0" w:color="auto"/>
                                <w:bottom w:val="none" w:sz="0" w:space="0" w:color="auto"/>
                                <w:right w:val="none" w:sz="0" w:space="0" w:color="auto"/>
                              </w:divBdr>
                              <w:divsChild>
                                <w:div w:id="1905331952">
                                  <w:marLeft w:val="0"/>
                                  <w:marRight w:val="0"/>
                                  <w:marTop w:val="0"/>
                                  <w:marBottom w:val="0"/>
                                  <w:divBdr>
                                    <w:top w:val="none" w:sz="0" w:space="0" w:color="auto"/>
                                    <w:left w:val="none" w:sz="0" w:space="0" w:color="auto"/>
                                    <w:bottom w:val="none" w:sz="0" w:space="0" w:color="auto"/>
                                    <w:right w:val="none" w:sz="0" w:space="0" w:color="auto"/>
                                  </w:divBdr>
                                  <w:divsChild>
                                    <w:div w:id="1380520734">
                                      <w:marLeft w:val="0"/>
                                      <w:marRight w:val="0"/>
                                      <w:marTop w:val="0"/>
                                      <w:marBottom w:val="0"/>
                                      <w:divBdr>
                                        <w:top w:val="none" w:sz="0" w:space="0" w:color="auto"/>
                                        <w:left w:val="none" w:sz="0" w:space="0" w:color="auto"/>
                                        <w:bottom w:val="none" w:sz="0" w:space="0" w:color="auto"/>
                                        <w:right w:val="none" w:sz="0" w:space="0" w:color="auto"/>
                                      </w:divBdr>
                                      <w:divsChild>
                                        <w:div w:id="1636906453">
                                          <w:marLeft w:val="-150"/>
                                          <w:marRight w:val="-150"/>
                                          <w:marTop w:val="0"/>
                                          <w:marBottom w:val="0"/>
                                          <w:divBdr>
                                            <w:top w:val="none" w:sz="0" w:space="0" w:color="auto"/>
                                            <w:left w:val="none" w:sz="0" w:space="0" w:color="auto"/>
                                            <w:bottom w:val="none" w:sz="0" w:space="0" w:color="auto"/>
                                            <w:right w:val="none" w:sz="0" w:space="0" w:color="auto"/>
                                          </w:divBdr>
                                          <w:divsChild>
                                            <w:div w:id="1982349397">
                                              <w:marLeft w:val="0"/>
                                              <w:marRight w:val="0"/>
                                              <w:marTop w:val="0"/>
                                              <w:marBottom w:val="0"/>
                                              <w:divBdr>
                                                <w:top w:val="none" w:sz="0" w:space="0" w:color="auto"/>
                                                <w:left w:val="none" w:sz="0" w:space="0" w:color="auto"/>
                                                <w:bottom w:val="none" w:sz="0" w:space="0" w:color="auto"/>
                                                <w:right w:val="none" w:sz="0" w:space="0" w:color="auto"/>
                                              </w:divBdr>
                                              <w:divsChild>
                                                <w:div w:id="24454050">
                                                  <w:marLeft w:val="0"/>
                                                  <w:marRight w:val="0"/>
                                                  <w:marTop w:val="0"/>
                                                  <w:marBottom w:val="0"/>
                                                  <w:divBdr>
                                                    <w:top w:val="none" w:sz="0" w:space="0" w:color="auto"/>
                                                    <w:left w:val="none" w:sz="0" w:space="0" w:color="auto"/>
                                                    <w:bottom w:val="none" w:sz="0" w:space="0" w:color="auto"/>
                                                    <w:right w:val="none" w:sz="0" w:space="0" w:color="auto"/>
                                                  </w:divBdr>
                                                </w:div>
                                                <w:div w:id="1414159129">
                                                  <w:marLeft w:val="0"/>
                                                  <w:marRight w:val="0"/>
                                                  <w:marTop w:val="0"/>
                                                  <w:marBottom w:val="0"/>
                                                  <w:divBdr>
                                                    <w:top w:val="none" w:sz="0" w:space="0" w:color="auto"/>
                                                    <w:left w:val="none" w:sz="0" w:space="0" w:color="auto"/>
                                                    <w:bottom w:val="none" w:sz="0" w:space="0" w:color="auto"/>
                                                    <w:right w:val="none" w:sz="0" w:space="0" w:color="auto"/>
                                                  </w:divBdr>
                                                  <w:divsChild>
                                                    <w:div w:id="1545681533">
                                                      <w:marLeft w:val="-150"/>
                                                      <w:marRight w:val="-150"/>
                                                      <w:marTop w:val="0"/>
                                                      <w:marBottom w:val="0"/>
                                                      <w:divBdr>
                                                        <w:top w:val="none" w:sz="0" w:space="0" w:color="auto"/>
                                                        <w:left w:val="none" w:sz="0" w:space="0" w:color="auto"/>
                                                        <w:bottom w:val="none" w:sz="0" w:space="0" w:color="auto"/>
                                                        <w:right w:val="none" w:sz="0" w:space="0" w:color="auto"/>
                                                      </w:divBdr>
                                                      <w:divsChild>
                                                        <w:div w:id="251163391">
                                                          <w:marLeft w:val="0"/>
                                                          <w:marRight w:val="0"/>
                                                          <w:marTop w:val="0"/>
                                                          <w:marBottom w:val="0"/>
                                                          <w:divBdr>
                                                            <w:top w:val="none" w:sz="0" w:space="0" w:color="auto"/>
                                                            <w:left w:val="none" w:sz="0" w:space="0" w:color="auto"/>
                                                            <w:bottom w:val="none" w:sz="0" w:space="0" w:color="auto"/>
                                                            <w:right w:val="none" w:sz="0" w:space="0" w:color="auto"/>
                                                          </w:divBdr>
                                                        </w:div>
                                                        <w:div w:id="12689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065">
                                                  <w:marLeft w:val="0"/>
                                                  <w:marRight w:val="0"/>
                                                  <w:marTop w:val="0"/>
                                                  <w:marBottom w:val="0"/>
                                                  <w:divBdr>
                                                    <w:top w:val="none" w:sz="0" w:space="0" w:color="auto"/>
                                                    <w:left w:val="none" w:sz="0" w:space="0" w:color="auto"/>
                                                    <w:bottom w:val="none" w:sz="0" w:space="0" w:color="auto"/>
                                                    <w:right w:val="none" w:sz="0" w:space="0" w:color="auto"/>
                                                  </w:divBdr>
                                                  <w:divsChild>
                                                    <w:div w:id="18317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6976">
                                              <w:marLeft w:val="0"/>
                                              <w:marRight w:val="0"/>
                                              <w:marTop w:val="0"/>
                                              <w:marBottom w:val="0"/>
                                              <w:divBdr>
                                                <w:top w:val="none" w:sz="0" w:space="0" w:color="auto"/>
                                                <w:left w:val="none" w:sz="0" w:space="0" w:color="auto"/>
                                                <w:bottom w:val="none" w:sz="0" w:space="0" w:color="auto"/>
                                                <w:right w:val="none" w:sz="0" w:space="0" w:color="auto"/>
                                              </w:divBdr>
                                              <w:divsChild>
                                                <w:div w:id="1495804299">
                                                  <w:marLeft w:val="0"/>
                                                  <w:marRight w:val="0"/>
                                                  <w:marTop w:val="0"/>
                                                  <w:marBottom w:val="0"/>
                                                  <w:divBdr>
                                                    <w:top w:val="none" w:sz="0" w:space="0" w:color="auto"/>
                                                    <w:left w:val="none" w:sz="0" w:space="0" w:color="auto"/>
                                                    <w:bottom w:val="none" w:sz="0" w:space="0" w:color="auto"/>
                                                    <w:right w:val="none" w:sz="0" w:space="0" w:color="auto"/>
                                                  </w:divBdr>
                                                  <w:divsChild>
                                                    <w:div w:id="711655812">
                                                      <w:marLeft w:val="0"/>
                                                      <w:marRight w:val="0"/>
                                                      <w:marTop w:val="0"/>
                                                      <w:marBottom w:val="0"/>
                                                      <w:divBdr>
                                                        <w:top w:val="none" w:sz="0" w:space="0" w:color="auto"/>
                                                        <w:left w:val="none" w:sz="0" w:space="0" w:color="auto"/>
                                                        <w:bottom w:val="none" w:sz="0" w:space="0" w:color="auto"/>
                                                        <w:right w:val="none" w:sz="0" w:space="0" w:color="auto"/>
                                                      </w:divBdr>
                                                    </w:div>
                                                    <w:div w:id="581841783">
                                                      <w:marLeft w:val="0"/>
                                                      <w:marRight w:val="0"/>
                                                      <w:marTop w:val="0"/>
                                                      <w:marBottom w:val="0"/>
                                                      <w:divBdr>
                                                        <w:top w:val="none" w:sz="0" w:space="0" w:color="auto"/>
                                                        <w:left w:val="none" w:sz="0" w:space="0" w:color="auto"/>
                                                        <w:bottom w:val="none" w:sz="0" w:space="0" w:color="auto"/>
                                                        <w:right w:val="none" w:sz="0" w:space="0" w:color="auto"/>
                                                      </w:divBdr>
                                                    </w:div>
                                                    <w:div w:id="1657493575">
                                                      <w:marLeft w:val="0"/>
                                                      <w:marRight w:val="0"/>
                                                      <w:marTop w:val="0"/>
                                                      <w:marBottom w:val="0"/>
                                                      <w:divBdr>
                                                        <w:top w:val="none" w:sz="0" w:space="0" w:color="auto"/>
                                                        <w:left w:val="none" w:sz="0" w:space="0" w:color="auto"/>
                                                        <w:bottom w:val="none" w:sz="0" w:space="0" w:color="auto"/>
                                                        <w:right w:val="none" w:sz="0" w:space="0" w:color="auto"/>
                                                      </w:divBdr>
                                                    </w:div>
                                                    <w:div w:id="775100223">
                                                      <w:marLeft w:val="0"/>
                                                      <w:marRight w:val="0"/>
                                                      <w:marTop w:val="0"/>
                                                      <w:marBottom w:val="0"/>
                                                      <w:divBdr>
                                                        <w:top w:val="none" w:sz="0" w:space="0" w:color="auto"/>
                                                        <w:left w:val="none" w:sz="0" w:space="0" w:color="auto"/>
                                                        <w:bottom w:val="none" w:sz="0" w:space="0" w:color="auto"/>
                                                        <w:right w:val="none" w:sz="0" w:space="0" w:color="auto"/>
                                                      </w:divBdr>
                                                    </w:div>
                                                    <w:div w:id="1309167435">
                                                      <w:marLeft w:val="0"/>
                                                      <w:marRight w:val="0"/>
                                                      <w:marTop w:val="0"/>
                                                      <w:marBottom w:val="0"/>
                                                      <w:divBdr>
                                                        <w:top w:val="none" w:sz="0" w:space="0" w:color="auto"/>
                                                        <w:left w:val="none" w:sz="0" w:space="0" w:color="auto"/>
                                                        <w:bottom w:val="none" w:sz="0" w:space="0" w:color="auto"/>
                                                        <w:right w:val="none" w:sz="0" w:space="0" w:color="auto"/>
                                                      </w:divBdr>
                                                    </w:div>
                                                    <w:div w:id="179398583">
                                                      <w:marLeft w:val="0"/>
                                                      <w:marRight w:val="0"/>
                                                      <w:marTop w:val="0"/>
                                                      <w:marBottom w:val="0"/>
                                                      <w:divBdr>
                                                        <w:top w:val="none" w:sz="0" w:space="0" w:color="auto"/>
                                                        <w:left w:val="none" w:sz="0" w:space="0" w:color="auto"/>
                                                        <w:bottom w:val="none" w:sz="0" w:space="0" w:color="auto"/>
                                                        <w:right w:val="none" w:sz="0" w:space="0" w:color="auto"/>
                                                      </w:divBdr>
                                                    </w:div>
                                                    <w:div w:id="180167233">
                                                      <w:marLeft w:val="0"/>
                                                      <w:marRight w:val="0"/>
                                                      <w:marTop w:val="0"/>
                                                      <w:marBottom w:val="0"/>
                                                      <w:divBdr>
                                                        <w:top w:val="none" w:sz="0" w:space="0" w:color="auto"/>
                                                        <w:left w:val="none" w:sz="0" w:space="0" w:color="auto"/>
                                                        <w:bottom w:val="none" w:sz="0" w:space="0" w:color="auto"/>
                                                        <w:right w:val="none" w:sz="0" w:space="0" w:color="auto"/>
                                                      </w:divBdr>
                                                    </w:div>
                                                    <w:div w:id="631597176">
                                                      <w:marLeft w:val="0"/>
                                                      <w:marRight w:val="0"/>
                                                      <w:marTop w:val="0"/>
                                                      <w:marBottom w:val="0"/>
                                                      <w:divBdr>
                                                        <w:top w:val="none" w:sz="0" w:space="0" w:color="auto"/>
                                                        <w:left w:val="none" w:sz="0" w:space="0" w:color="auto"/>
                                                        <w:bottom w:val="none" w:sz="0" w:space="0" w:color="auto"/>
                                                        <w:right w:val="none" w:sz="0" w:space="0" w:color="auto"/>
                                                      </w:divBdr>
                                                    </w:div>
                                                    <w:div w:id="18640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30476">
                                      <w:marLeft w:val="0"/>
                                      <w:marRight w:val="0"/>
                                      <w:marTop w:val="0"/>
                                      <w:marBottom w:val="0"/>
                                      <w:divBdr>
                                        <w:top w:val="none" w:sz="0" w:space="0" w:color="auto"/>
                                        <w:left w:val="none" w:sz="0" w:space="0" w:color="auto"/>
                                        <w:bottom w:val="none" w:sz="0" w:space="0" w:color="auto"/>
                                        <w:right w:val="none" w:sz="0" w:space="0" w:color="auto"/>
                                      </w:divBdr>
                                      <w:divsChild>
                                        <w:div w:id="1201480875">
                                          <w:marLeft w:val="-150"/>
                                          <w:marRight w:val="-150"/>
                                          <w:marTop w:val="0"/>
                                          <w:marBottom w:val="0"/>
                                          <w:divBdr>
                                            <w:top w:val="none" w:sz="0" w:space="0" w:color="auto"/>
                                            <w:left w:val="none" w:sz="0" w:space="0" w:color="auto"/>
                                            <w:bottom w:val="none" w:sz="0" w:space="0" w:color="auto"/>
                                            <w:right w:val="none" w:sz="0" w:space="0" w:color="auto"/>
                                          </w:divBdr>
                                          <w:divsChild>
                                            <w:div w:id="1901212312">
                                              <w:marLeft w:val="0"/>
                                              <w:marRight w:val="0"/>
                                              <w:marTop w:val="0"/>
                                              <w:marBottom w:val="0"/>
                                              <w:divBdr>
                                                <w:top w:val="none" w:sz="0" w:space="0" w:color="auto"/>
                                                <w:left w:val="none" w:sz="0" w:space="0" w:color="auto"/>
                                                <w:bottom w:val="none" w:sz="0" w:space="0" w:color="auto"/>
                                                <w:right w:val="none" w:sz="0" w:space="0" w:color="auto"/>
                                              </w:divBdr>
                                              <w:divsChild>
                                                <w:div w:id="2116903120">
                                                  <w:marLeft w:val="0"/>
                                                  <w:marRight w:val="0"/>
                                                  <w:marTop w:val="0"/>
                                                  <w:marBottom w:val="0"/>
                                                  <w:divBdr>
                                                    <w:top w:val="none" w:sz="0" w:space="0" w:color="auto"/>
                                                    <w:left w:val="none" w:sz="0" w:space="0" w:color="auto"/>
                                                    <w:bottom w:val="none" w:sz="0" w:space="0" w:color="auto"/>
                                                    <w:right w:val="none" w:sz="0" w:space="0" w:color="auto"/>
                                                  </w:divBdr>
                                                </w:div>
                                                <w:div w:id="185295498">
                                                  <w:marLeft w:val="0"/>
                                                  <w:marRight w:val="0"/>
                                                  <w:marTop w:val="0"/>
                                                  <w:marBottom w:val="0"/>
                                                  <w:divBdr>
                                                    <w:top w:val="none" w:sz="0" w:space="0" w:color="auto"/>
                                                    <w:left w:val="none" w:sz="0" w:space="0" w:color="auto"/>
                                                    <w:bottom w:val="none" w:sz="0" w:space="0" w:color="auto"/>
                                                    <w:right w:val="none" w:sz="0" w:space="0" w:color="auto"/>
                                                  </w:divBdr>
                                                  <w:divsChild>
                                                    <w:div w:id="9705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783">
                                              <w:marLeft w:val="0"/>
                                              <w:marRight w:val="0"/>
                                              <w:marTop w:val="0"/>
                                              <w:marBottom w:val="0"/>
                                              <w:divBdr>
                                                <w:top w:val="none" w:sz="0" w:space="0" w:color="auto"/>
                                                <w:left w:val="none" w:sz="0" w:space="0" w:color="auto"/>
                                                <w:bottom w:val="none" w:sz="0" w:space="0" w:color="auto"/>
                                                <w:right w:val="none" w:sz="0" w:space="0" w:color="auto"/>
                                              </w:divBdr>
                                              <w:divsChild>
                                                <w:div w:id="3329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6199">
                                      <w:marLeft w:val="0"/>
                                      <w:marRight w:val="0"/>
                                      <w:marTop w:val="0"/>
                                      <w:marBottom w:val="0"/>
                                      <w:divBdr>
                                        <w:top w:val="none" w:sz="0" w:space="0" w:color="auto"/>
                                        <w:left w:val="none" w:sz="0" w:space="0" w:color="auto"/>
                                        <w:bottom w:val="none" w:sz="0" w:space="0" w:color="auto"/>
                                        <w:right w:val="none" w:sz="0" w:space="0" w:color="auto"/>
                                      </w:divBdr>
                                      <w:divsChild>
                                        <w:div w:id="198472783">
                                          <w:marLeft w:val="-150"/>
                                          <w:marRight w:val="-150"/>
                                          <w:marTop w:val="0"/>
                                          <w:marBottom w:val="0"/>
                                          <w:divBdr>
                                            <w:top w:val="none" w:sz="0" w:space="0" w:color="auto"/>
                                            <w:left w:val="none" w:sz="0" w:space="0" w:color="auto"/>
                                            <w:bottom w:val="none" w:sz="0" w:space="0" w:color="auto"/>
                                            <w:right w:val="none" w:sz="0" w:space="0" w:color="auto"/>
                                          </w:divBdr>
                                          <w:divsChild>
                                            <w:div w:id="2066104558">
                                              <w:marLeft w:val="0"/>
                                              <w:marRight w:val="0"/>
                                              <w:marTop w:val="0"/>
                                              <w:marBottom w:val="0"/>
                                              <w:divBdr>
                                                <w:top w:val="none" w:sz="0" w:space="0" w:color="auto"/>
                                                <w:left w:val="none" w:sz="0" w:space="0" w:color="auto"/>
                                                <w:bottom w:val="none" w:sz="0" w:space="0" w:color="auto"/>
                                                <w:right w:val="none" w:sz="0" w:space="0" w:color="auto"/>
                                              </w:divBdr>
                                            </w:div>
                                          </w:divsChild>
                                        </w:div>
                                        <w:div w:id="1644893465">
                                          <w:marLeft w:val="0"/>
                                          <w:marRight w:val="0"/>
                                          <w:marTop w:val="0"/>
                                          <w:marBottom w:val="0"/>
                                          <w:divBdr>
                                            <w:top w:val="none" w:sz="0" w:space="0" w:color="auto"/>
                                            <w:left w:val="none" w:sz="0" w:space="0" w:color="auto"/>
                                            <w:bottom w:val="none" w:sz="0" w:space="0" w:color="auto"/>
                                            <w:right w:val="none" w:sz="0" w:space="0" w:color="auto"/>
                                          </w:divBdr>
                                          <w:divsChild>
                                            <w:div w:id="5082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663">
                                      <w:marLeft w:val="0"/>
                                      <w:marRight w:val="0"/>
                                      <w:marTop w:val="0"/>
                                      <w:marBottom w:val="0"/>
                                      <w:divBdr>
                                        <w:top w:val="none" w:sz="0" w:space="0" w:color="auto"/>
                                        <w:left w:val="none" w:sz="0" w:space="0" w:color="auto"/>
                                        <w:bottom w:val="none" w:sz="0" w:space="0" w:color="auto"/>
                                        <w:right w:val="none" w:sz="0" w:space="0" w:color="auto"/>
                                      </w:divBdr>
                                      <w:divsChild>
                                        <w:div w:id="794131632">
                                          <w:marLeft w:val="0"/>
                                          <w:marRight w:val="0"/>
                                          <w:marTop w:val="0"/>
                                          <w:marBottom w:val="0"/>
                                          <w:divBdr>
                                            <w:top w:val="none" w:sz="0" w:space="0" w:color="auto"/>
                                            <w:left w:val="none" w:sz="0" w:space="0" w:color="auto"/>
                                            <w:bottom w:val="none" w:sz="0" w:space="0" w:color="auto"/>
                                            <w:right w:val="none" w:sz="0" w:space="0" w:color="auto"/>
                                          </w:divBdr>
                                          <w:divsChild>
                                            <w:div w:id="1475487230">
                                              <w:marLeft w:val="0"/>
                                              <w:marRight w:val="0"/>
                                              <w:marTop w:val="0"/>
                                              <w:marBottom w:val="0"/>
                                              <w:divBdr>
                                                <w:top w:val="none" w:sz="0" w:space="0" w:color="auto"/>
                                                <w:left w:val="none" w:sz="0" w:space="0" w:color="auto"/>
                                                <w:bottom w:val="none" w:sz="0" w:space="0" w:color="auto"/>
                                                <w:right w:val="none" w:sz="0" w:space="0" w:color="auto"/>
                                              </w:divBdr>
                                            </w:div>
                                            <w:div w:id="659235335">
                                              <w:marLeft w:val="0"/>
                                              <w:marRight w:val="0"/>
                                              <w:marTop w:val="0"/>
                                              <w:marBottom w:val="0"/>
                                              <w:divBdr>
                                                <w:top w:val="none" w:sz="0" w:space="0" w:color="auto"/>
                                                <w:left w:val="none" w:sz="0" w:space="0" w:color="auto"/>
                                                <w:bottom w:val="none" w:sz="0" w:space="0" w:color="auto"/>
                                                <w:right w:val="none" w:sz="0" w:space="0" w:color="auto"/>
                                              </w:divBdr>
                                            </w:div>
                                            <w:div w:id="113906235">
                                              <w:marLeft w:val="0"/>
                                              <w:marRight w:val="0"/>
                                              <w:marTop w:val="0"/>
                                              <w:marBottom w:val="0"/>
                                              <w:divBdr>
                                                <w:top w:val="none" w:sz="0" w:space="0" w:color="auto"/>
                                                <w:left w:val="none" w:sz="0" w:space="0" w:color="auto"/>
                                                <w:bottom w:val="none" w:sz="0" w:space="0" w:color="auto"/>
                                                <w:right w:val="none" w:sz="0" w:space="0" w:color="auto"/>
                                              </w:divBdr>
                                            </w:div>
                                            <w:div w:id="17125251">
                                              <w:marLeft w:val="0"/>
                                              <w:marRight w:val="0"/>
                                              <w:marTop w:val="0"/>
                                              <w:marBottom w:val="0"/>
                                              <w:divBdr>
                                                <w:top w:val="none" w:sz="0" w:space="0" w:color="auto"/>
                                                <w:left w:val="none" w:sz="0" w:space="0" w:color="auto"/>
                                                <w:bottom w:val="none" w:sz="0" w:space="0" w:color="auto"/>
                                                <w:right w:val="none" w:sz="0" w:space="0" w:color="auto"/>
                                              </w:divBdr>
                                            </w:div>
                                            <w:div w:id="1659651832">
                                              <w:marLeft w:val="0"/>
                                              <w:marRight w:val="0"/>
                                              <w:marTop w:val="0"/>
                                              <w:marBottom w:val="0"/>
                                              <w:divBdr>
                                                <w:top w:val="none" w:sz="0" w:space="0" w:color="auto"/>
                                                <w:left w:val="none" w:sz="0" w:space="0" w:color="auto"/>
                                                <w:bottom w:val="none" w:sz="0" w:space="0" w:color="auto"/>
                                                <w:right w:val="none" w:sz="0" w:space="0" w:color="auto"/>
                                              </w:divBdr>
                                            </w:div>
                                          </w:divsChild>
                                        </w:div>
                                        <w:div w:id="193464847">
                                          <w:marLeft w:val="0"/>
                                          <w:marRight w:val="0"/>
                                          <w:marTop w:val="0"/>
                                          <w:marBottom w:val="0"/>
                                          <w:divBdr>
                                            <w:top w:val="none" w:sz="0" w:space="0" w:color="auto"/>
                                            <w:left w:val="none" w:sz="0" w:space="0" w:color="auto"/>
                                            <w:bottom w:val="none" w:sz="0" w:space="0" w:color="auto"/>
                                            <w:right w:val="none" w:sz="0" w:space="0" w:color="auto"/>
                                          </w:divBdr>
                                          <w:divsChild>
                                            <w:div w:id="2123109014">
                                              <w:marLeft w:val="0"/>
                                              <w:marRight w:val="0"/>
                                              <w:marTop w:val="0"/>
                                              <w:marBottom w:val="0"/>
                                              <w:divBdr>
                                                <w:top w:val="none" w:sz="0" w:space="0" w:color="auto"/>
                                                <w:left w:val="none" w:sz="0" w:space="0" w:color="auto"/>
                                                <w:bottom w:val="none" w:sz="0" w:space="0" w:color="auto"/>
                                                <w:right w:val="none" w:sz="0" w:space="0" w:color="auto"/>
                                              </w:divBdr>
                                              <w:divsChild>
                                                <w:div w:id="284776901">
                                                  <w:marLeft w:val="-150"/>
                                                  <w:marRight w:val="-150"/>
                                                  <w:marTop w:val="0"/>
                                                  <w:marBottom w:val="0"/>
                                                  <w:divBdr>
                                                    <w:top w:val="none" w:sz="0" w:space="0" w:color="auto"/>
                                                    <w:left w:val="none" w:sz="0" w:space="0" w:color="auto"/>
                                                    <w:bottom w:val="none" w:sz="0" w:space="0" w:color="auto"/>
                                                    <w:right w:val="none" w:sz="0" w:space="0" w:color="auto"/>
                                                  </w:divBdr>
                                                </w:div>
                                              </w:divsChild>
                                            </w:div>
                                            <w:div w:id="1051004179">
                                              <w:marLeft w:val="0"/>
                                              <w:marRight w:val="0"/>
                                              <w:marTop w:val="0"/>
                                              <w:marBottom w:val="0"/>
                                              <w:divBdr>
                                                <w:top w:val="none" w:sz="0" w:space="0" w:color="auto"/>
                                                <w:left w:val="none" w:sz="0" w:space="0" w:color="auto"/>
                                                <w:bottom w:val="none" w:sz="0" w:space="0" w:color="auto"/>
                                                <w:right w:val="none" w:sz="0" w:space="0" w:color="auto"/>
                                              </w:divBdr>
                                              <w:divsChild>
                                                <w:div w:id="45423493">
                                                  <w:marLeft w:val="0"/>
                                                  <w:marRight w:val="0"/>
                                                  <w:marTop w:val="0"/>
                                                  <w:marBottom w:val="0"/>
                                                  <w:divBdr>
                                                    <w:top w:val="none" w:sz="0" w:space="0" w:color="auto"/>
                                                    <w:left w:val="none" w:sz="0" w:space="0" w:color="auto"/>
                                                    <w:bottom w:val="none" w:sz="0" w:space="0" w:color="auto"/>
                                                    <w:right w:val="none" w:sz="0" w:space="0" w:color="auto"/>
                                                  </w:divBdr>
                                                  <w:divsChild>
                                                    <w:div w:id="1309742633">
                                                      <w:marLeft w:val="-150"/>
                                                      <w:marRight w:val="-150"/>
                                                      <w:marTop w:val="0"/>
                                                      <w:marBottom w:val="0"/>
                                                      <w:divBdr>
                                                        <w:top w:val="none" w:sz="0" w:space="0" w:color="auto"/>
                                                        <w:left w:val="none" w:sz="0" w:space="0" w:color="auto"/>
                                                        <w:bottom w:val="none" w:sz="0" w:space="0" w:color="auto"/>
                                                        <w:right w:val="none" w:sz="0" w:space="0" w:color="auto"/>
                                                      </w:divBdr>
                                                      <w:divsChild>
                                                        <w:div w:id="616303731">
                                                          <w:marLeft w:val="0"/>
                                                          <w:marRight w:val="0"/>
                                                          <w:marTop w:val="0"/>
                                                          <w:marBottom w:val="0"/>
                                                          <w:divBdr>
                                                            <w:top w:val="none" w:sz="0" w:space="0" w:color="auto"/>
                                                            <w:left w:val="none" w:sz="0" w:space="0" w:color="auto"/>
                                                            <w:bottom w:val="none" w:sz="0" w:space="0" w:color="auto"/>
                                                            <w:right w:val="none" w:sz="0" w:space="0" w:color="auto"/>
                                                          </w:divBdr>
                                                          <w:divsChild>
                                                            <w:div w:id="1719815975">
                                                              <w:marLeft w:val="-150"/>
                                                              <w:marRight w:val="-150"/>
                                                              <w:marTop w:val="0"/>
                                                              <w:marBottom w:val="0"/>
                                                              <w:divBdr>
                                                                <w:top w:val="none" w:sz="0" w:space="0" w:color="auto"/>
                                                                <w:left w:val="none" w:sz="0" w:space="0" w:color="auto"/>
                                                                <w:bottom w:val="none" w:sz="0" w:space="0" w:color="auto"/>
                                                                <w:right w:val="none" w:sz="0" w:space="0" w:color="auto"/>
                                                              </w:divBdr>
                                                              <w:divsChild>
                                                                <w:div w:id="305669244">
                                                                  <w:marLeft w:val="0"/>
                                                                  <w:marRight w:val="0"/>
                                                                  <w:marTop w:val="0"/>
                                                                  <w:marBottom w:val="0"/>
                                                                  <w:divBdr>
                                                                    <w:top w:val="none" w:sz="0" w:space="0" w:color="auto"/>
                                                                    <w:left w:val="none" w:sz="0" w:space="0" w:color="auto"/>
                                                                    <w:bottom w:val="none" w:sz="0" w:space="0" w:color="auto"/>
                                                                    <w:right w:val="none" w:sz="0" w:space="0" w:color="auto"/>
                                                                  </w:divBdr>
                                                                </w:div>
                                                                <w:div w:id="894045522">
                                                                  <w:marLeft w:val="0"/>
                                                                  <w:marRight w:val="0"/>
                                                                  <w:marTop w:val="0"/>
                                                                  <w:marBottom w:val="0"/>
                                                                  <w:divBdr>
                                                                    <w:top w:val="none" w:sz="0" w:space="0" w:color="auto"/>
                                                                    <w:left w:val="none" w:sz="0" w:space="0" w:color="auto"/>
                                                                    <w:bottom w:val="none" w:sz="0" w:space="0" w:color="auto"/>
                                                                    <w:right w:val="none" w:sz="0" w:space="0" w:color="auto"/>
                                                                  </w:divBdr>
                                                                  <w:divsChild>
                                                                    <w:div w:id="829757643">
                                                                      <w:marLeft w:val="-150"/>
                                                                      <w:marRight w:val="-150"/>
                                                                      <w:marTop w:val="0"/>
                                                                      <w:marBottom w:val="0"/>
                                                                      <w:divBdr>
                                                                        <w:top w:val="none" w:sz="0" w:space="0" w:color="auto"/>
                                                                        <w:left w:val="none" w:sz="0" w:space="0" w:color="auto"/>
                                                                        <w:bottom w:val="none" w:sz="0" w:space="0" w:color="auto"/>
                                                                        <w:right w:val="none" w:sz="0" w:space="0" w:color="auto"/>
                                                                      </w:divBdr>
                                                                    </w:div>
                                                                  </w:divsChild>
                                                                </w:div>
                                                                <w:div w:id="338627003">
                                                                  <w:marLeft w:val="0"/>
                                                                  <w:marRight w:val="0"/>
                                                                  <w:marTop w:val="0"/>
                                                                  <w:marBottom w:val="0"/>
                                                                  <w:divBdr>
                                                                    <w:top w:val="none" w:sz="0" w:space="0" w:color="auto"/>
                                                                    <w:left w:val="none" w:sz="0" w:space="0" w:color="auto"/>
                                                                    <w:bottom w:val="none" w:sz="0" w:space="0" w:color="auto"/>
                                                                    <w:right w:val="none" w:sz="0" w:space="0" w:color="auto"/>
                                                                  </w:divBdr>
                                                                </w:div>
                                                                <w:div w:id="1876113314">
                                                                  <w:marLeft w:val="0"/>
                                                                  <w:marRight w:val="0"/>
                                                                  <w:marTop w:val="0"/>
                                                                  <w:marBottom w:val="0"/>
                                                                  <w:divBdr>
                                                                    <w:top w:val="none" w:sz="0" w:space="0" w:color="auto"/>
                                                                    <w:left w:val="none" w:sz="0" w:space="0" w:color="auto"/>
                                                                    <w:bottom w:val="none" w:sz="0" w:space="0" w:color="auto"/>
                                                                    <w:right w:val="none" w:sz="0" w:space="0" w:color="auto"/>
                                                                  </w:divBdr>
                                                                  <w:divsChild>
                                                                    <w:div w:id="1382902134">
                                                                      <w:marLeft w:val="-150"/>
                                                                      <w:marRight w:val="-150"/>
                                                                      <w:marTop w:val="0"/>
                                                                      <w:marBottom w:val="0"/>
                                                                      <w:divBdr>
                                                                        <w:top w:val="none" w:sz="0" w:space="0" w:color="auto"/>
                                                                        <w:left w:val="none" w:sz="0" w:space="0" w:color="auto"/>
                                                                        <w:bottom w:val="none" w:sz="0" w:space="0" w:color="auto"/>
                                                                        <w:right w:val="none" w:sz="0" w:space="0" w:color="auto"/>
                                                                      </w:divBdr>
                                                                      <w:divsChild>
                                                                        <w:div w:id="1650547697">
                                                                          <w:marLeft w:val="0"/>
                                                                          <w:marRight w:val="0"/>
                                                                          <w:marTop w:val="0"/>
                                                                          <w:marBottom w:val="0"/>
                                                                          <w:divBdr>
                                                                            <w:top w:val="none" w:sz="0" w:space="0" w:color="auto"/>
                                                                            <w:left w:val="none" w:sz="0" w:space="0" w:color="auto"/>
                                                                            <w:bottom w:val="none" w:sz="0" w:space="0" w:color="auto"/>
                                                                            <w:right w:val="none" w:sz="0" w:space="0" w:color="auto"/>
                                                                          </w:divBdr>
                                                                          <w:divsChild>
                                                                            <w:div w:id="161528808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2796">
                                                          <w:marLeft w:val="0"/>
                                                          <w:marRight w:val="0"/>
                                                          <w:marTop w:val="0"/>
                                                          <w:marBottom w:val="0"/>
                                                          <w:divBdr>
                                                            <w:top w:val="none" w:sz="0" w:space="0" w:color="auto"/>
                                                            <w:left w:val="none" w:sz="0" w:space="0" w:color="auto"/>
                                                            <w:bottom w:val="none" w:sz="0" w:space="0" w:color="auto"/>
                                                            <w:right w:val="none" w:sz="0" w:space="0" w:color="auto"/>
                                                          </w:divBdr>
                                                          <w:divsChild>
                                                            <w:div w:id="2041466300">
                                                              <w:marLeft w:val="-150"/>
                                                              <w:marRight w:val="-150"/>
                                                              <w:marTop w:val="0"/>
                                                              <w:marBottom w:val="0"/>
                                                              <w:divBdr>
                                                                <w:top w:val="none" w:sz="0" w:space="0" w:color="auto"/>
                                                                <w:left w:val="none" w:sz="0" w:space="0" w:color="auto"/>
                                                                <w:bottom w:val="none" w:sz="0" w:space="0" w:color="auto"/>
                                                                <w:right w:val="none" w:sz="0" w:space="0" w:color="auto"/>
                                                              </w:divBdr>
                                                              <w:divsChild>
                                                                <w:div w:id="551575789">
                                                                  <w:marLeft w:val="0"/>
                                                                  <w:marRight w:val="0"/>
                                                                  <w:marTop w:val="0"/>
                                                                  <w:marBottom w:val="0"/>
                                                                  <w:divBdr>
                                                                    <w:top w:val="none" w:sz="0" w:space="0" w:color="auto"/>
                                                                    <w:left w:val="none" w:sz="0" w:space="0" w:color="auto"/>
                                                                    <w:bottom w:val="none" w:sz="0" w:space="0" w:color="auto"/>
                                                                    <w:right w:val="none" w:sz="0" w:space="0" w:color="auto"/>
                                                                  </w:divBdr>
                                                                </w:div>
                                                                <w:div w:id="2206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5639">
                                                          <w:marLeft w:val="0"/>
                                                          <w:marRight w:val="0"/>
                                                          <w:marTop w:val="0"/>
                                                          <w:marBottom w:val="0"/>
                                                          <w:divBdr>
                                                            <w:top w:val="none" w:sz="0" w:space="0" w:color="auto"/>
                                                            <w:left w:val="none" w:sz="0" w:space="0" w:color="auto"/>
                                                            <w:bottom w:val="none" w:sz="0" w:space="0" w:color="auto"/>
                                                            <w:right w:val="none" w:sz="0" w:space="0" w:color="auto"/>
                                                          </w:divBdr>
                                                          <w:divsChild>
                                                            <w:div w:id="394545656">
                                                              <w:marLeft w:val="-150"/>
                                                              <w:marRight w:val="-150"/>
                                                              <w:marTop w:val="0"/>
                                                              <w:marBottom w:val="0"/>
                                                              <w:divBdr>
                                                                <w:top w:val="none" w:sz="0" w:space="0" w:color="auto"/>
                                                                <w:left w:val="none" w:sz="0" w:space="0" w:color="auto"/>
                                                                <w:bottom w:val="none" w:sz="0" w:space="0" w:color="auto"/>
                                                                <w:right w:val="none" w:sz="0" w:space="0" w:color="auto"/>
                                                              </w:divBdr>
                                                              <w:divsChild>
                                                                <w:div w:id="758020807">
                                                                  <w:marLeft w:val="0"/>
                                                                  <w:marRight w:val="0"/>
                                                                  <w:marTop w:val="0"/>
                                                                  <w:marBottom w:val="0"/>
                                                                  <w:divBdr>
                                                                    <w:top w:val="none" w:sz="0" w:space="0" w:color="auto"/>
                                                                    <w:left w:val="none" w:sz="0" w:space="0" w:color="auto"/>
                                                                    <w:bottom w:val="none" w:sz="0" w:space="0" w:color="auto"/>
                                                                    <w:right w:val="none" w:sz="0" w:space="0" w:color="auto"/>
                                                                  </w:divBdr>
                                                                </w:div>
                                                                <w:div w:id="16450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0735">
                                                          <w:marLeft w:val="0"/>
                                                          <w:marRight w:val="0"/>
                                                          <w:marTop w:val="0"/>
                                                          <w:marBottom w:val="0"/>
                                                          <w:divBdr>
                                                            <w:top w:val="none" w:sz="0" w:space="0" w:color="auto"/>
                                                            <w:left w:val="none" w:sz="0" w:space="0" w:color="auto"/>
                                                            <w:bottom w:val="none" w:sz="0" w:space="0" w:color="auto"/>
                                                            <w:right w:val="none" w:sz="0" w:space="0" w:color="auto"/>
                                                          </w:divBdr>
                                                          <w:divsChild>
                                                            <w:div w:id="1372850686">
                                                              <w:marLeft w:val="-150"/>
                                                              <w:marRight w:val="-150"/>
                                                              <w:marTop w:val="0"/>
                                                              <w:marBottom w:val="0"/>
                                                              <w:divBdr>
                                                                <w:top w:val="none" w:sz="0" w:space="0" w:color="auto"/>
                                                                <w:left w:val="none" w:sz="0" w:space="0" w:color="auto"/>
                                                                <w:bottom w:val="none" w:sz="0" w:space="0" w:color="auto"/>
                                                                <w:right w:val="none" w:sz="0" w:space="0" w:color="auto"/>
                                                              </w:divBdr>
                                                              <w:divsChild>
                                                                <w:div w:id="1264845545">
                                                                  <w:marLeft w:val="0"/>
                                                                  <w:marRight w:val="0"/>
                                                                  <w:marTop w:val="0"/>
                                                                  <w:marBottom w:val="0"/>
                                                                  <w:divBdr>
                                                                    <w:top w:val="none" w:sz="0" w:space="0" w:color="auto"/>
                                                                    <w:left w:val="none" w:sz="0" w:space="0" w:color="auto"/>
                                                                    <w:bottom w:val="none" w:sz="0" w:space="0" w:color="auto"/>
                                                                    <w:right w:val="none" w:sz="0" w:space="0" w:color="auto"/>
                                                                  </w:divBdr>
                                                                </w:div>
                                                                <w:div w:id="8946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977">
                                                      <w:marLeft w:val="-150"/>
                                                      <w:marRight w:val="-150"/>
                                                      <w:marTop w:val="0"/>
                                                      <w:marBottom w:val="0"/>
                                                      <w:divBdr>
                                                        <w:top w:val="none" w:sz="0" w:space="0" w:color="auto"/>
                                                        <w:left w:val="none" w:sz="0" w:space="0" w:color="auto"/>
                                                        <w:bottom w:val="none" w:sz="0" w:space="0" w:color="auto"/>
                                                        <w:right w:val="none" w:sz="0" w:space="0" w:color="auto"/>
                                                      </w:divBdr>
                                                      <w:divsChild>
                                                        <w:div w:id="686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330938">
                                      <w:marLeft w:val="0"/>
                                      <w:marRight w:val="0"/>
                                      <w:marTop w:val="0"/>
                                      <w:marBottom w:val="0"/>
                                      <w:divBdr>
                                        <w:top w:val="none" w:sz="0" w:space="0" w:color="auto"/>
                                        <w:left w:val="none" w:sz="0" w:space="0" w:color="auto"/>
                                        <w:bottom w:val="none" w:sz="0" w:space="0" w:color="auto"/>
                                        <w:right w:val="none" w:sz="0" w:space="0" w:color="auto"/>
                                      </w:divBdr>
                                      <w:divsChild>
                                        <w:div w:id="1946502722">
                                          <w:marLeft w:val="-150"/>
                                          <w:marRight w:val="-150"/>
                                          <w:marTop w:val="0"/>
                                          <w:marBottom w:val="0"/>
                                          <w:divBdr>
                                            <w:top w:val="none" w:sz="0" w:space="0" w:color="auto"/>
                                            <w:left w:val="none" w:sz="0" w:space="0" w:color="auto"/>
                                            <w:bottom w:val="none" w:sz="0" w:space="0" w:color="auto"/>
                                            <w:right w:val="none" w:sz="0" w:space="0" w:color="auto"/>
                                          </w:divBdr>
                                          <w:divsChild>
                                            <w:div w:id="734281254">
                                              <w:marLeft w:val="0"/>
                                              <w:marRight w:val="0"/>
                                              <w:marTop w:val="0"/>
                                              <w:marBottom w:val="0"/>
                                              <w:divBdr>
                                                <w:top w:val="none" w:sz="0" w:space="0" w:color="auto"/>
                                                <w:left w:val="none" w:sz="0" w:space="0" w:color="auto"/>
                                                <w:bottom w:val="none" w:sz="0" w:space="0" w:color="auto"/>
                                                <w:right w:val="none" w:sz="0" w:space="0" w:color="auto"/>
                                              </w:divBdr>
                                              <w:divsChild>
                                                <w:div w:id="1968471039">
                                                  <w:marLeft w:val="0"/>
                                                  <w:marRight w:val="0"/>
                                                  <w:marTop w:val="0"/>
                                                  <w:marBottom w:val="0"/>
                                                  <w:divBdr>
                                                    <w:top w:val="none" w:sz="0" w:space="0" w:color="auto"/>
                                                    <w:left w:val="none" w:sz="0" w:space="0" w:color="auto"/>
                                                    <w:bottom w:val="none" w:sz="0" w:space="0" w:color="auto"/>
                                                    <w:right w:val="none" w:sz="0" w:space="0" w:color="auto"/>
                                                  </w:divBdr>
                                                </w:div>
                                                <w:div w:id="141388805">
                                                  <w:marLeft w:val="0"/>
                                                  <w:marRight w:val="0"/>
                                                  <w:marTop w:val="0"/>
                                                  <w:marBottom w:val="0"/>
                                                  <w:divBdr>
                                                    <w:top w:val="none" w:sz="0" w:space="0" w:color="auto"/>
                                                    <w:left w:val="none" w:sz="0" w:space="0" w:color="auto"/>
                                                    <w:bottom w:val="none" w:sz="0" w:space="0" w:color="auto"/>
                                                    <w:right w:val="none" w:sz="0" w:space="0" w:color="auto"/>
                                                  </w:divBdr>
                                                </w:div>
                                              </w:divsChild>
                                            </w:div>
                                            <w:div w:id="13923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0384">
                                      <w:marLeft w:val="0"/>
                                      <w:marRight w:val="0"/>
                                      <w:marTop w:val="0"/>
                                      <w:marBottom w:val="0"/>
                                      <w:divBdr>
                                        <w:top w:val="none" w:sz="0" w:space="0" w:color="auto"/>
                                        <w:left w:val="none" w:sz="0" w:space="0" w:color="auto"/>
                                        <w:bottom w:val="none" w:sz="0" w:space="0" w:color="auto"/>
                                        <w:right w:val="none" w:sz="0" w:space="0" w:color="auto"/>
                                      </w:divBdr>
                                      <w:divsChild>
                                        <w:div w:id="792821699">
                                          <w:marLeft w:val="0"/>
                                          <w:marRight w:val="0"/>
                                          <w:marTop w:val="0"/>
                                          <w:marBottom w:val="0"/>
                                          <w:divBdr>
                                            <w:top w:val="none" w:sz="0" w:space="0" w:color="auto"/>
                                            <w:left w:val="none" w:sz="0" w:space="0" w:color="auto"/>
                                            <w:bottom w:val="none" w:sz="0" w:space="0" w:color="auto"/>
                                            <w:right w:val="none" w:sz="0" w:space="0" w:color="auto"/>
                                          </w:divBdr>
                                          <w:divsChild>
                                            <w:div w:id="458646006">
                                              <w:marLeft w:val="0"/>
                                              <w:marRight w:val="0"/>
                                              <w:marTop w:val="0"/>
                                              <w:marBottom w:val="0"/>
                                              <w:divBdr>
                                                <w:top w:val="none" w:sz="0" w:space="0" w:color="auto"/>
                                                <w:left w:val="none" w:sz="0" w:space="0" w:color="auto"/>
                                                <w:bottom w:val="none" w:sz="0" w:space="0" w:color="auto"/>
                                                <w:right w:val="none" w:sz="0" w:space="0" w:color="auto"/>
                                              </w:divBdr>
                                              <w:divsChild>
                                                <w:div w:id="261838448">
                                                  <w:marLeft w:val="0"/>
                                                  <w:marRight w:val="0"/>
                                                  <w:marTop w:val="0"/>
                                                  <w:marBottom w:val="0"/>
                                                  <w:divBdr>
                                                    <w:top w:val="none" w:sz="0" w:space="0" w:color="auto"/>
                                                    <w:left w:val="none" w:sz="0" w:space="0" w:color="auto"/>
                                                    <w:bottom w:val="none" w:sz="0" w:space="0" w:color="auto"/>
                                                    <w:right w:val="none" w:sz="0" w:space="0" w:color="auto"/>
                                                  </w:divBdr>
                                                  <w:divsChild>
                                                    <w:div w:id="166431356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49534">
                                  <w:marLeft w:val="0"/>
                                  <w:marRight w:val="0"/>
                                  <w:marTop w:val="0"/>
                                  <w:marBottom w:val="0"/>
                                  <w:divBdr>
                                    <w:top w:val="none" w:sz="0" w:space="0" w:color="auto"/>
                                    <w:left w:val="none" w:sz="0" w:space="0" w:color="auto"/>
                                    <w:bottom w:val="none" w:sz="0" w:space="0" w:color="auto"/>
                                    <w:right w:val="none" w:sz="0" w:space="0" w:color="auto"/>
                                  </w:divBdr>
                                  <w:divsChild>
                                    <w:div w:id="564418625">
                                      <w:marLeft w:val="0"/>
                                      <w:marRight w:val="0"/>
                                      <w:marTop w:val="0"/>
                                      <w:marBottom w:val="0"/>
                                      <w:divBdr>
                                        <w:top w:val="none" w:sz="0" w:space="0" w:color="auto"/>
                                        <w:left w:val="none" w:sz="0" w:space="0" w:color="auto"/>
                                        <w:bottom w:val="none" w:sz="0" w:space="0" w:color="auto"/>
                                        <w:right w:val="none" w:sz="0" w:space="0" w:color="auto"/>
                                      </w:divBdr>
                                      <w:divsChild>
                                        <w:div w:id="467404805">
                                          <w:marLeft w:val="-150"/>
                                          <w:marRight w:val="-150"/>
                                          <w:marTop w:val="0"/>
                                          <w:marBottom w:val="0"/>
                                          <w:divBdr>
                                            <w:top w:val="none" w:sz="0" w:space="0" w:color="auto"/>
                                            <w:left w:val="none" w:sz="0" w:space="0" w:color="auto"/>
                                            <w:bottom w:val="none" w:sz="0" w:space="0" w:color="auto"/>
                                            <w:right w:val="none" w:sz="0" w:space="0" w:color="auto"/>
                                          </w:divBdr>
                                          <w:divsChild>
                                            <w:div w:id="1300303243">
                                              <w:marLeft w:val="0"/>
                                              <w:marRight w:val="0"/>
                                              <w:marTop w:val="0"/>
                                              <w:marBottom w:val="0"/>
                                              <w:divBdr>
                                                <w:top w:val="none" w:sz="0" w:space="0" w:color="auto"/>
                                                <w:left w:val="none" w:sz="0" w:space="0" w:color="auto"/>
                                                <w:bottom w:val="none" w:sz="0" w:space="0" w:color="auto"/>
                                                <w:right w:val="none" w:sz="0" w:space="0" w:color="auto"/>
                                              </w:divBdr>
                                              <w:divsChild>
                                                <w:div w:id="672029458">
                                                  <w:marLeft w:val="0"/>
                                                  <w:marRight w:val="0"/>
                                                  <w:marTop w:val="0"/>
                                                  <w:marBottom w:val="0"/>
                                                  <w:divBdr>
                                                    <w:top w:val="none" w:sz="0" w:space="0" w:color="auto"/>
                                                    <w:left w:val="none" w:sz="0" w:space="0" w:color="auto"/>
                                                    <w:bottom w:val="none" w:sz="0" w:space="0" w:color="auto"/>
                                                    <w:right w:val="none" w:sz="0" w:space="0" w:color="auto"/>
                                                  </w:divBdr>
                                                </w:div>
                                                <w:div w:id="1340308435">
                                                  <w:marLeft w:val="0"/>
                                                  <w:marRight w:val="0"/>
                                                  <w:marTop w:val="0"/>
                                                  <w:marBottom w:val="0"/>
                                                  <w:divBdr>
                                                    <w:top w:val="none" w:sz="0" w:space="0" w:color="auto"/>
                                                    <w:left w:val="none" w:sz="0" w:space="0" w:color="auto"/>
                                                    <w:bottom w:val="none" w:sz="0" w:space="0" w:color="auto"/>
                                                    <w:right w:val="none" w:sz="0" w:space="0" w:color="auto"/>
                                                  </w:divBdr>
                                                  <w:divsChild>
                                                    <w:div w:id="344677274">
                                                      <w:marLeft w:val="-150"/>
                                                      <w:marRight w:val="-150"/>
                                                      <w:marTop w:val="0"/>
                                                      <w:marBottom w:val="0"/>
                                                      <w:divBdr>
                                                        <w:top w:val="none" w:sz="0" w:space="0" w:color="auto"/>
                                                        <w:left w:val="none" w:sz="0" w:space="0" w:color="auto"/>
                                                        <w:bottom w:val="none" w:sz="0" w:space="0" w:color="auto"/>
                                                        <w:right w:val="none" w:sz="0" w:space="0" w:color="auto"/>
                                                      </w:divBdr>
                                                      <w:divsChild>
                                                        <w:div w:id="1452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20434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3094">
                                              <w:marLeft w:val="0"/>
                                              <w:marRight w:val="0"/>
                                              <w:marTop w:val="0"/>
                                              <w:marBottom w:val="0"/>
                                              <w:divBdr>
                                                <w:top w:val="none" w:sz="0" w:space="0" w:color="auto"/>
                                                <w:left w:val="none" w:sz="0" w:space="0" w:color="auto"/>
                                                <w:bottom w:val="none" w:sz="0" w:space="0" w:color="auto"/>
                                                <w:right w:val="none" w:sz="0" w:space="0" w:color="auto"/>
                                              </w:divBdr>
                                              <w:divsChild>
                                                <w:div w:id="283275596">
                                                  <w:marLeft w:val="0"/>
                                                  <w:marRight w:val="0"/>
                                                  <w:marTop w:val="0"/>
                                                  <w:marBottom w:val="0"/>
                                                  <w:divBdr>
                                                    <w:top w:val="none" w:sz="0" w:space="0" w:color="auto"/>
                                                    <w:left w:val="none" w:sz="0" w:space="0" w:color="auto"/>
                                                    <w:bottom w:val="none" w:sz="0" w:space="0" w:color="auto"/>
                                                    <w:right w:val="none" w:sz="0" w:space="0" w:color="auto"/>
                                                  </w:divBdr>
                                                  <w:divsChild>
                                                    <w:div w:id="306132453">
                                                      <w:marLeft w:val="0"/>
                                                      <w:marRight w:val="0"/>
                                                      <w:marTop w:val="0"/>
                                                      <w:marBottom w:val="0"/>
                                                      <w:divBdr>
                                                        <w:top w:val="none" w:sz="0" w:space="0" w:color="auto"/>
                                                        <w:left w:val="none" w:sz="0" w:space="0" w:color="auto"/>
                                                        <w:bottom w:val="none" w:sz="0" w:space="0" w:color="auto"/>
                                                        <w:right w:val="none" w:sz="0" w:space="0" w:color="auto"/>
                                                      </w:divBdr>
                                                    </w:div>
                                                    <w:div w:id="683289547">
                                                      <w:marLeft w:val="0"/>
                                                      <w:marRight w:val="0"/>
                                                      <w:marTop w:val="0"/>
                                                      <w:marBottom w:val="0"/>
                                                      <w:divBdr>
                                                        <w:top w:val="none" w:sz="0" w:space="0" w:color="auto"/>
                                                        <w:left w:val="none" w:sz="0" w:space="0" w:color="auto"/>
                                                        <w:bottom w:val="none" w:sz="0" w:space="0" w:color="auto"/>
                                                        <w:right w:val="none" w:sz="0" w:space="0" w:color="auto"/>
                                                      </w:divBdr>
                                                    </w:div>
                                                    <w:div w:id="480386461">
                                                      <w:marLeft w:val="0"/>
                                                      <w:marRight w:val="0"/>
                                                      <w:marTop w:val="0"/>
                                                      <w:marBottom w:val="0"/>
                                                      <w:divBdr>
                                                        <w:top w:val="none" w:sz="0" w:space="0" w:color="auto"/>
                                                        <w:left w:val="none" w:sz="0" w:space="0" w:color="auto"/>
                                                        <w:bottom w:val="none" w:sz="0" w:space="0" w:color="auto"/>
                                                        <w:right w:val="none" w:sz="0" w:space="0" w:color="auto"/>
                                                      </w:divBdr>
                                                    </w:div>
                                                    <w:div w:id="459687404">
                                                      <w:marLeft w:val="0"/>
                                                      <w:marRight w:val="0"/>
                                                      <w:marTop w:val="0"/>
                                                      <w:marBottom w:val="0"/>
                                                      <w:divBdr>
                                                        <w:top w:val="none" w:sz="0" w:space="0" w:color="auto"/>
                                                        <w:left w:val="none" w:sz="0" w:space="0" w:color="auto"/>
                                                        <w:bottom w:val="none" w:sz="0" w:space="0" w:color="auto"/>
                                                        <w:right w:val="none" w:sz="0" w:space="0" w:color="auto"/>
                                                      </w:divBdr>
                                                    </w:div>
                                                    <w:div w:id="2062896071">
                                                      <w:marLeft w:val="0"/>
                                                      <w:marRight w:val="0"/>
                                                      <w:marTop w:val="0"/>
                                                      <w:marBottom w:val="0"/>
                                                      <w:divBdr>
                                                        <w:top w:val="none" w:sz="0" w:space="0" w:color="auto"/>
                                                        <w:left w:val="none" w:sz="0" w:space="0" w:color="auto"/>
                                                        <w:bottom w:val="none" w:sz="0" w:space="0" w:color="auto"/>
                                                        <w:right w:val="none" w:sz="0" w:space="0" w:color="auto"/>
                                                      </w:divBdr>
                                                    </w:div>
                                                    <w:div w:id="553396458">
                                                      <w:marLeft w:val="0"/>
                                                      <w:marRight w:val="0"/>
                                                      <w:marTop w:val="0"/>
                                                      <w:marBottom w:val="0"/>
                                                      <w:divBdr>
                                                        <w:top w:val="none" w:sz="0" w:space="0" w:color="auto"/>
                                                        <w:left w:val="none" w:sz="0" w:space="0" w:color="auto"/>
                                                        <w:bottom w:val="none" w:sz="0" w:space="0" w:color="auto"/>
                                                        <w:right w:val="none" w:sz="0" w:space="0" w:color="auto"/>
                                                      </w:divBdr>
                                                    </w:div>
                                                    <w:div w:id="489448628">
                                                      <w:marLeft w:val="0"/>
                                                      <w:marRight w:val="0"/>
                                                      <w:marTop w:val="0"/>
                                                      <w:marBottom w:val="0"/>
                                                      <w:divBdr>
                                                        <w:top w:val="none" w:sz="0" w:space="0" w:color="auto"/>
                                                        <w:left w:val="none" w:sz="0" w:space="0" w:color="auto"/>
                                                        <w:bottom w:val="none" w:sz="0" w:space="0" w:color="auto"/>
                                                        <w:right w:val="none" w:sz="0" w:space="0" w:color="auto"/>
                                                      </w:divBdr>
                                                    </w:div>
                                                    <w:div w:id="16464390">
                                                      <w:marLeft w:val="0"/>
                                                      <w:marRight w:val="0"/>
                                                      <w:marTop w:val="0"/>
                                                      <w:marBottom w:val="0"/>
                                                      <w:divBdr>
                                                        <w:top w:val="none" w:sz="0" w:space="0" w:color="auto"/>
                                                        <w:left w:val="none" w:sz="0" w:space="0" w:color="auto"/>
                                                        <w:bottom w:val="none" w:sz="0" w:space="0" w:color="auto"/>
                                                        <w:right w:val="none" w:sz="0" w:space="0" w:color="auto"/>
                                                      </w:divBdr>
                                                    </w:div>
                                                    <w:div w:id="2130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75964">
                                      <w:marLeft w:val="0"/>
                                      <w:marRight w:val="0"/>
                                      <w:marTop w:val="0"/>
                                      <w:marBottom w:val="0"/>
                                      <w:divBdr>
                                        <w:top w:val="none" w:sz="0" w:space="0" w:color="auto"/>
                                        <w:left w:val="none" w:sz="0" w:space="0" w:color="auto"/>
                                        <w:bottom w:val="none" w:sz="0" w:space="0" w:color="auto"/>
                                        <w:right w:val="none" w:sz="0" w:space="0" w:color="auto"/>
                                      </w:divBdr>
                                      <w:divsChild>
                                        <w:div w:id="168061280">
                                          <w:marLeft w:val="-150"/>
                                          <w:marRight w:val="-150"/>
                                          <w:marTop w:val="0"/>
                                          <w:marBottom w:val="0"/>
                                          <w:divBdr>
                                            <w:top w:val="none" w:sz="0" w:space="0" w:color="auto"/>
                                            <w:left w:val="none" w:sz="0" w:space="0" w:color="auto"/>
                                            <w:bottom w:val="none" w:sz="0" w:space="0" w:color="auto"/>
                                            <w:right w:val="none" w:sz="0" w:space="0" w:color="auto"/>
                                          </w:divBdr>
                                          <w:divsChild>
                                            <w:div w:id="1728452720">
                                              <w:marLeft w:val="0"/>
                                              <w:marRight w:val="0"/>
                                              <w:marTop w:val="0"/>
                                              <w:marBottom w:val="0"/>
                                              <w:divBdr>
                                                <w:top w:val="none" w:sz="0" w:space="0" w:color="auto"/>
                                                <w:left w:val="none" w:sz="0" w:space="0" w:color="auto"/>
                                                <w:bottom w:val="none" w:sz="0" w:space="0" w:color="auto"/>
                                                <w:right w:val="none" w:sz="0" w:space="0" w:color="auto"/>
                                              </w:divBdr>
                                              <w:divsChild>
                                                <w:div w:id="1222210990">
                                                  <w:marLeft w:val="0"/>
                                                  <w:marRight w:val="0"/>
                                                  <w:marTop w:val="0"/>
                                                  <w:marBottom w:val="0"/>
                                                  <w:divBdr>
                                                    <w:top w:val="none" w:sz="0" w:space="0" w:color="auto"/>
                                                    <w:left w:val="none" w:sz="0" w:space="0" w:color="auto"/>
                                                    <w:bottom w:val="none" w:sz="0" w:space="0" w:color="auto"/>
                                                    <w:right w:val="none" w:sz="0" w:space="0" w:color="auto"/>
                                                  </w:divBdr>
                                                </w:div>
                                                <w:div w:id="2080321091">
                                                  <w:marLeft w:val="0"/>
                                                  <w:marRight w:val="0"/>
                                                  <w:marTop w:val="0"/>
                                                  <w:marBottom w:val="0"/>
                                                  <w:divBdr>
                                                    <w:top w:val="none" w:sz="0" w:space="0" w:color="auto"/>
                                                    <w:left w:val="none" w:sz="0" w:space="0" w:color="auto"/>
                                                    <w:bottom w:val="none" w:sz="0" w:space="0" w:color="auto"/>
                                                    <w:right w:val="none" w:sz="0" w:space="0" w:color="auto"/>
                                                  </w:divBdr>
                                                  <w:divsChild>
                                                    <w:div w:id="1368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870">
                                              <w:marLeft w:val="0"/>
                                              <w:marRight w:val="0"/>
                                              <w:marTop w:val="0"/>
                                              <w:marBottom w:val="0"/>
                                              <w:divBdr>
                                                <w:top w:val="none" w:sz="0" w:space="0" w:color="auto"/>
                                                <w:left w:val="none" w:sz="0" w:space="0" w:color="auto"/>
                                                <w:bottom w:val="none" w:sz="0" w:space="0" w:color="auto"/>
                                                <w:right w:val="none" w:sz="0" w:space="0" w:color="auto"/>
                                              </w:divBdr>
                                              <w:divsChild>
                                                <w:div w:id="534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8359">
                                      <w:marLeft w:val="0"/>
                                      <w:marRight w:val="0"/>
                                      <w:marTop w:val="0"/>
                                      <w:marBottom w:val="0"/>
                                      <w:divBdr>
                                        <w:top w:val="none" w:sz="0" w:space="0" w:color="auto"/>
                                        <w:left w:val="none" w:sz="0" w:space="0" w:color="auto"/>
                                        <w:bottom w:val="none" w:sz="0" w:space="0" w:color="auto"/>
                                        <w:right w:val="none" w:sz="0" w:space="0" w:color="auto"/>
                                      </w:divBdr>
                                      <w:divsChild>
                                        <w:div w:id="1388793898">
                                          <w:marLeft w:val="-150"/>
                                          <w:marRight w:val="-150"/>
                                          <w:marTop w:val="0"/>
                                          <w:marBottom w:val="0"/>
                                          <w:divBdr>
                                            <w:top w:val="none" w:sz="0" w:space="0" w:color="auto"/>
                                            <w:left w:val="none" w:sz="0" w:space="0" w:color="auto"/>
                                            <w:bottom w:val="none" w:sz="0" w:space="0" w:color="auto"/>
                                            <w:right w:val="none" w:sz="0" w:space="0" w:color="auto"/>
                                          </w:divBdr>
                                          <w:divsChild>
                                            <w:div w:id="1511993656">
                                              <w:marLeft w:val="0"/>
                                              <w:marRight w:val="0"/>
                                              <w:marTop w:val="0"/>
                                              <w:marBottom w:val="0"/>
                                              <w:divBdr>
                                                <w:top w:val="none" w:sz="0" w:space="0" w:color="auto"/>
                                                <w:left w:val="none" w:sz="0" w:space="0" w:color="auto"/>
                                                <w:bottom w:val="none" w:sz="0" w:space="0" w:color="auto"/>
                                                <w:right w:val="none" w:sz="0" w:space="0" w:color="auto"/>
                                              </w:divBdr>
                                            </w:div>
                                          </w:divsChild>
                                        </w:div>
                                        <w:div w:id="1226188498">
                                          <w:marLeft w:val="0"/>
                                          <w:marRight w:val="0"/>
                                          <w:marTop w:val="0"/>
                                          <w:marBottom w:val="0"/>
                                          <w:divBdr>
                                            <w:top w:val="none" w:sz="0" w:space="0" w:color="auto"/>
                                            <w:left w:val="none" w:sz="0" w:space="0" w:color="auto"/>
                                            <w:bottom w:val="none" w:sz="0" w:space="0" w:color="auto"/>
                                            <w:right w:val="none" w:sz="0" w:space="0" w:color="auto"/>
                                          </w:divBdr>
                                          <w:divsChild>
                                            <w:div w:id="2202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828">
                                      <w:marLeft w:val="0"/>
                                      <w:marRight w:val="0"/>
                                      <w:marTop w:val="0"/>
                                      <w:marBottom w:val="0"/>
                                      <w:divBdr>
                                        <w:top w:val="none" w:sz="0" w:space="0" w:color="auto"/>
                                        <w:left w:val="none" w:sz="0" w:space="0" w:color="auto"/>
                                        <w:bottom w:val="none" w:sz="0" w:space="0" w:color="auto"/>
                                        <w:right w:val="none" w:sz="0" w:space="0" w:color="auto"/>
                                      </w:divBdr>
                                      <w:divsChild>
                                        <w:div w:id="2078628090">
                                          <w:marLeft w:val="0"/>
                                          <w:marRight w:val="0"/>
                                          <w:marTop w:val="0"/>
                                          <w:marBottom w:val="0"/>
                                          <w:divBdr>
                                            <w:top w:val="none" w:sz="0" w:space="0" w:color="auto"/>
                                            <w:left w:val="none" w:sz="0" w:space="0" w:color="auto"/>
                                            <w:bottom w:val="none" w:sz="0" w:space="0" w:color="auto"/>
                                            <w:right w:val="none" w:sz="0" w:space="0" w:color="auto"/>
                                          </w:divBdr>
                                          <w:divsChild>
                                            <w:div w:id="877811890">
                                              <w:marLeft w:val="0"/>
                                              <w:marRight w:val="0"/>
                                              <w:marTop w:val="0"/>
                                              <w:marBottom w:val="0"/>
                                              <w:divBdr>
                                                <w:top w:val="none" w:sz="0" w:space="0" w:color="auto"/>
                                                <w:left w:val="none" w:sz="0" w:space="0" w:color="auto"/>
                                                <w:bottom w:val="none" w:sz="0" w:space="0" w:color="auto"/>
                                                <w:right w:val="none" w:sz="0" w:space="0" w:color="auto"/>
                                              </w:divBdr>
                                            </w:div>
                                            <w:div w:id="1334458628">
                                              <w:marLeft w:val="0"/>
                                              <w:marRight w:val="0"/>
                                              <w:marTop w:val="0"/>
                                              <w:marBottom w:val="0"/>
                                              <w:divBdr>
                                                <w:top w:val="none" w:sz="0" w:space="0" w:color="auto"/>
                                                <w:left w:val="none" w:sz="0" w:space="0" w:color="auto"/>
                                                <w:bottom w:val="none" w:sz="0" w:space="0" w:color="auto"/>
                                                <w:right w:val="none" w:sz="0" w:space="0" w:color="auto"/>
                                              </w:divBdr>
                                            </w:div>
                                            <w:div w:id="1766144894">
                                              <w:marLeft w:val="0"/>
                                              <w:marRight w:val="0"/>
                                              <w:marTop w:val="0"/>
                                              <w:marBottom w:val="0"/>
                                              <w:divBdr>
                                                <w:top w:val="none" w:sz="0" w:space="0" w:color="auto"/>
                                                <w:left w:val="none" w:sz="0" w:space="0" w:color="auto"/>
                                                <w:bottom w:val="none" w:sz="0" w:space="0" w:color="auto"/>
                                                <w:right w:val="none" w:sz="0" w:space="0" w:color="auto"/>
                                              </w:divBdr>
                                            </w:div>
                                            <w:div w:id="2073459609">
                                              <w:marLeft w:val="0"/>
                                              <w:marRight w:val="0"/>
                                              <w:marTop w:val="0"/>
                                              <w:marBottom w:val="0"/>
                                              <w:divBdr>
                                                <w:top w:val="none" w:sz="0" w:space="0" w:color="auto"/>
                                                <w:left w:val="none" w:sz="0" w:space="0" w:color="auto"/>
                                                <w:bottom w:val="none" w:sz="0" w:space="0" w:color="auto"/>
                                                <w:right w:val="none" w:sz="0" w:space="0" w:color="auto"/>
                                              </w:divBdr>
                                            </w:div>
                                            <w:div w:id="1171329782">
                                              <w:marLeft w:val="0"/>
                                              <w:marRight w:val="0"/>
                                              <w:marTop w:val="0"/>
                                              <w:marBottom w:val="0"/>
                                              <w:divBdr>
                                                <w:top w:val="none" w:sz="0" w:space="0" w:color="auto"/>
                                                <w:left w:val="none" w:sz="0" w:space="0" w:color="auto"/>
                                                <w:bottom w:val="none" w:sz="0" w:space="0" w:color="auto"/>
                                                <w:right w:val="none" w:sz="0" w:space="0" w:color="auto"/>
                                              </w:divBdr>
                                            </w:div>
                                          </w:divsChild>
                                        </w:div>
                                        <w:div w:id="1902054858">
                                          <w:marLeft w:val="0"/>
                                          <w:marRight w:val="0"/>
                                          <w:marTop w:val="0"/>
                                          <w:marBottom w:val="0"/>
                                          <w:divBdr>
                                            <w:top w:val="none" w:sz="0" w:space="0" w:color="auto"/>
                                            <w:left w:val="none" w:sz="0" w:space="0" w:color="auto"/>
                                            <w:bottom w:val="none" w:sz="0" w:space="0" w:color="auto"/>
                                            <w:right w:val="none" w:sz="0" w:space="0" w:color="auto"/>
                                          </w:divBdr>
                                          <w:divsChild>
                                            <w:div w:id="1160652183">
                                              <w:marLeft w:val="0"/>
                                              <w:marRight w:val="0"/>
                                              <w:marTop w:val="0"/>
                                              <w:marBottom w:val="0"/>
                                              <w:divBdr>
                                                <w:top w:val="none" w:sz="0" w:space="0" w:color="auto"/>
                                                <w:left w:val="none" w:sz="0" w:space="0" w:color="auto"/>
                                                <w:bottom w:val="none" w:sz="0" w:space="0" w:color="auto"/>
                                                <w:right w:val="none" w:sz="0" w:space="0" w:color="auto"/>
                                              </w:divBdr>
                                              <w:divsChild>
                                                <w:div w:id="566259068">
                                                  <w:marLeft w:val="-150"/>
                                                  <w:marRight w:val="-150"/>
                                                  <w:marTop w:val="0"/>
                                                  <w:marBottom w:val="0"/>
                                                  <w:divBdr>
                                                    <w:top w:val="none" w:sz="0" w:space="0" w:color="auto"/>
                                                    <w:left w:val="none" w:sz="0" w:space="0" w:color="auto"/>
                                                    <w:bottom w:val="none" w:sz="0" w:space="0" w:color="auto"/>
                                                    <w:right w:val="none" w:sz="0" w:space="0" w:color="auto"/>
                                                  </w:divBdr>
                                                </w:div>
                                              </w:divsChild>
                                            </w:div>
                                            <w:div w:id="1280144398">
                                              <w:marLeft w:val="0"/>
                                              <w:marRight w:val="0"/>
                                              <w:marTop w:val="0"/>
                                              <w:marBottom w:val="0"/>
                                              <w:divBdr>
                                                <w:top w:val="none" w:sz="0" w:space="0" w:color="auto"/>
                                                <w:left w:val="none" w:sz="0" w:space="0" w:color="auto"/>
                                                <w:bottom w:val="none" w:sz="0" w:space="0" w:color="auto"/>
                                                <w:right w:val="none" w:sz="0" w:space="0" w:color="auto"/>
                                              </w:divBdr>
                                              <w:divsChild>
                                                <w:div w:id="1629704667">
                                                  <w:marLeft w:val="0"/>
                                                  <w:marRight w:val="0"/>
                                                  <w:marTop w:val="0"/>
                                                  <w:marBottom w:val="0"/>
                                                  <w:divBdr>
                                                    <w:top w:val="none" w:sz="0" w:space="0" w:color="auto"/>
                                                    <w:left w:val="none" w:sz="0" w:space="0" w:color="auto"/>
                                                    <w:bottom w:val="none" w:sz="0" w:space="0" w:color="auto"/>
                                                    <w:right w:val="none" w:sz="0" w:space="0" w:color="auto"/>
                                                  </w:divBdr>
                                                  <w:divsChild>
                                                    <w:div w:id="1137183258">
                                                      <w:marLeft w:val="-150"/>
                                                      <w:marRight w:val="-150"/>
                                                      <w:marTop w:val="0"/>
                                                      <w:marBottom w:val="0"/>
                                                      <w:divBdr>
                                                        <w:top w:val="none" w:sz="0" w:space="0" w:color="auto"/>
                                                        <w:left w:val="none" w:sz="0" w:space="0" w:color="auto"/>
                                                        <w:bottom w:val="none" w:sz="0" w:space="0" w:color="auto"/>
                                                        <w:right w:val="none" w:sz="0" w:space="0" w:color="auto"/>
                                                      </w:divBdr>
                                                      <w:divsChild>
                                                        <w:div w:id="2069188116">
                                                          <w:marLeft w:val="0"/>
                                                          <w:marRight w:val="0"/>
                                                          <w:marTop w:val="0"/>
                                                          <w:marBottom w:val="0"/>
                                                          <w:divBdr>
                                                            <w:top w:val="none" w:sz="0" w:space="0" w:color="auto"/>
                                                            <w:left w:val="none" w:sz="0" w:space="0" w:color="auto"/>
                                                            <w:bottom w:val="none" w:sz="0" w:space="0" w:color="auto"/>
                                                            <w:right w:val="none" w:sz="0" w:space="0" w:color="auto"/>
                                                          </w:divBdr>
                                                          <w:divsChild>
                                                            <w:div w:id="936013058">
                                                              <w:marLeft w:val="-150"/>
                                                              <w:marRight w:val="-150"/>
                                                              <w:marTop w:val="0"/>
                                                              <w:marBottom w:val="0"/>
                                                              <w:divBdr>
                                                                <w:top w:val="none" w:sz="0" w:space="0" w:color="auto"/>
                                                                <w:left w:val="none" w:sz="0" w:space="0" w:color="auto"/>
                                                                <w:bottom w:val="none" w:sz="0" w:space="0" w:color="auto"/>
                                                                <w:right w:val="none" w:sz="0" w:space="0" w:color="auto"/>
                                                              </w:divBdr>
                                                              <w:divsChild>
                                                                <w:div w:id="495609644">
                                                                  <w:marLeft w:val="0"/>
                                                                  <w:marRight w:val="0"/>
                                                                  <w:marTop w:val="0"/>
                                                                  <w:marBottom w:val="0"/>
                                                                  <w:divBdr>
                                                                    <w:top w:val="none" w:sz="0" w:space="0" w:color="auto"/>
                                                                    <w:left w:val="none" w:sz="0" w:space="0" w:color="auto"/>
                                                                    <w:bottom w:val="none" w:sz="0" w:space="0" w:color="auto"/>
                                                                    <w:right w:val="none" w:sz="0" w:space="0" w:color="auto"/>
                                                                  </w:divBdr>
                                                                </w:div>
                                                                <w:div w:id="2090884727">
                                                                  <w:marLeft w:val="0"/>
                                                                  <w:marRight w:val="0"/>
                                                                  <w:marTop w:val="0"/>
                                                                  <w:marBottom w:val="0"/>
                                                                  <w:divBdr>
                                                                    <w:top w:val="none" w:sz="0" w:space="0" w:color="auto"/>
                                                                    <w:left w:val="none" w:sz="0" w:space="0" w:color="auto"/>
                                                                    <w:bottom w:val="none" w:sz="0" w:space="0" w:color="auto"/>
                                                                    <w:right w:val="none" w:sz="0" w:space="0" w:color="auto"/>
                                                                  </w:divBdr>
                                                                  <w:divsChild>
                                                                    <w:div w:id="895894366">
                                                                      <w:marLeft w:val="-150"/>
                                                                      <w:marRight w:val="-150"/>
                                                                      <w:marTop w:val="0"/>
                                                                      <w:marBottom w:val="0"/>
                                                                      <w:divBdr>
                                                                        <w:top w:val="none" w:sz="0" w:space="0" w:color="auto"/>
                                                                        <w:left w:val="none" w:sz="0" w:space="0" w:color="auto"/>
                                                                        <w:bottom w:val="none" w:sz="0" w:space="0" w:color="auto"/>
                                                                        <w:right w:val="none" w:sz="0" w:space="0" w:color="auto"/>
                                                                      </w:divBdr>
                                                                    </w:div>
                                                                  </w:divsChild>
                                                                </w:div>
                                                                <w:div w:id="601956901">
                                                                  <w:marLeft w:val="0"/>
                                                                  <w:marRight w:val="0"/>
                                                                  <w:marTop w:val="0"/>
                                                                  <w:marBottom w:val="0"/>
                                                                  <w:divBdr>
                                                                    <w:top w:val="none" w:sz="0" w:space="0" w:color="auto"/>
                                                                    <w:left w:val="none" w:sz="0" w:space="0" w:color="auto"/>
                                                                    <w:bottom w:val="none" w:sz="0" w:space="0" w:color="auto"/>
                                                                    <w:right w:val="none" w:sz="0" w:space="0" w:color="auto"/>
                                                                  </w:divBdr>
                                                                </w:div>
                                                                <w:div w:id="167646361">
                                                                  <w:marLeft w:val="0"/>
                                                                  <w:marRight w:val="0"/>
                                                                  <w:marTop w:val="0"/>
                                                                  <w:marBottom w:val="0"/>
                                                                  <w:divBdr>
                                                                    <w:top w:val="none" w:sz="0" w:space="0" w:color="auto"/>
                                                                    <w:left w:val="none" w:sz="0" w:space="0" w:color="auto"/>
                                                                    <w:bottom w:val="none" w:sz="0" w:space="0" w:color="auto"/>
                                                                    <w:right w:val="none" w:sz="0" w:space="0" w:color="auto"/>
                                                                  </w:divBdr>
                                                                  <w:divsChild>
                                                                    <w:div w:id="907769915">
                                                                      <w:marLeft w:val="-150"/>
                                                                      <w:marRight w:val="-150"/>
                                                                      <w:marTop w:val="0"/>
                                                                      <w:marBottom w:val="0"/>
                                                                      <w:divBdr>
                                                                        <w:top w:val="none" w:sz="0" w:space="0" w:color="auto"/>
                                                                        <w:left w:val="none" w:sz="0" w:space="0" w:color="auto"/>
                                                                        <w:bottom w:val="none" w:sz="0" w:space="0" w:color="auto"/>
                                                                        <w:right w:val="none" w:sz="0" w:space="0" w:color="auto"/>
                                                                      </w:divBdr>
                                                                      <w:divsChild>
                                                                        <w:div w:id="805783532">
                                                                          <w:marLeft w:val="0"/>
                                                                          <w:marRight w:val="0"/>
                                                                          <w:marTop w:val="0"/>
                                                                          <w:marBottom w:val="0"/>
                                                                          <w:divBdr>
                                                                            <w:top w:val="none" w:sz="0" w:space="0" w:color="auto"/>
                                                                            <w:left w:val="none" w:sz="0" w:space="0" w:color="auto"/>
                                                                            <w:bottom w:val="none" w:sz="0" w:space="0" w:color="auto"/>
                                                                            <w:right w:val="none" w:sz="0" w:space="0" w:color="auto"/>
                                                                          </w:divBdr>
                                                                          <w:divsChild>
                                                                            <w:div w:id="172289605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11964">
                                                          <w:marLeft w:val="0"/>
                                                          <w:marRight w:val="0"/>
                                                          <w:marTop w:val="0"/>
                                                          <w:marBottom w:val="0"/>
                                                          <w:divBdr>
                                                            <w:top w:val="none" w:sz="0" w:space="0" w:color="auto"/>
                                                            <w:left w:val="none" w:sz="0" w:space="0" w:color="auto"/>
                                                            <w:bottom w:val="none" w:sz="0" w:space="0" w:color="auto"/>
                                                            <w:right w:val="none" w:sz="0" w:space="0" w:color="auto"/>
                                                          </w:divBdr>
                                                          <w:divsChild>
                                                            <w:div w:id="1817331035">
                                                              <w:marLeft w:val="-150"/>
                                                              <w:marRight w:val="-150"/>
                                                              <w:marTop w:val="0"/>
                                                              <w:marBottom w:val="0"/>
                                                              <w:divBdr>
                                                                <w:top w:val="none" w:sz="0" w:space="0" w:color="auto"/>
                                                                <w:left w:val="none" w:sz="0" w:space="0" w:color="auto"/>
                                                                <w:bottom w:val="none" w:sz="0" w:space="0" w:color="auto"/>
                                                                <w:right w:val="none" w:sz="0" w:space="0" w:color="auto"/>
                                                              </w:divBdr>
                                                              <w:divsChild>
                                                                <w:div w:id="2092970211">
                                                                  <w:marLeft w:val="0"/>
                                                                  <w:marRight w:val="0"/>
                                                                  <w:marTop w:val="0"/>
                                                                  <w:marBottom w:val="0"/>
                                                                  <w:divBdr>
                                                                    <w:top w:val="none" w:sz="0" w:space="0" w:color="auto"/>
                                                                    <w:left w:val="none" w:sz="0" w:space="0" w:color="auto"/>
                                                                    <w:bottom w:val="none" w:sz="0" w:space="0" w:color="auto"/>
                                                                    <w:right w:val="none" w:sz="0" w:space="0" w:color="auto"/>
                                                                  </w:divBdr>
                                                                </w:div>
                                                                <w:div w:id="393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0379">
                                                          <w:marLeft w:val="0"/>
                                                          <w:marRight w:val="0"/>
                                                          <w:marTop w:val="0"/>
                                                          <w:marBottom w:val="0"/>
                                                          <w:divBdr>
                                                            <w:top w:val="none" w:sz="0" w:space="0" w:color="auto"/>
                                                            <w:left w:val="none" w:sz="0" w:space="0" w:color="auto"/>
                                                            <w:bottom w:val="none" w:sz="0" w:space="0" w:color="auto"/>
                                                            <w:right w:val="none" w:sz="0" w:space="0" w:color="auto"/>
                                                          </w:divBdr>
                                                          <w:divsChild>
                                                            <w:div w:id="2016496729">
                                                              <w:marLeft w:val="-150"/>
                                                              <w:marRight w:val="-150"/>
                                                              <w:marTop w:val="0"/>
                                                              <w:marBottom w:val="0"/>
                                                              <w:divBdr>
                                                                <w:top w:val="none" w:sz="0" w:space="0" w:color="auto"/>
                                                                <w:left w:val="none" w:sz="0" w:space="0" w:color="auto"/>
                                                                <w:bottom w:val="none" w:sz="0" w:space="0" w:color="auto"/>
                                                                <w:right w:val="none" w:sz="0" w:space="0" w:color="auto"/>
                                                              </w:divBdr>
                                                              <w:divsChild>
                                                                <w:div w:id="1654066102">
                                                                  <w:marLeft w:val="0"/>
                                                                  <w:marRight w:val="0"/>
                                                                  <w:marTop w:val="0"/>
                                                                  <w:marBottom w:val="0"/>
                                                                  <w:divBdr>
                                                                    <w:top w:val="none" w:sz="0" w:space="0" w:color="auto"/>
                                                                    <w:left w:val="none" w:sz="0" w:space="0" w:color="auto"/>
                                                                    <w:bottom w:val="none" w:sz="0" w:space="0" w:color="auto"/>
                                                                    <w:right w:val="none" w:sz="0" w:space="0" w:color="auto"/>
                                                                  </w:divBdr>
                                                                </w:div>
                                                                <w:div w:id="11024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1046">
                                                          <w:marLeft w:val="0"/>
                                                          <w:marRight w:val="0"/>
                                                          <w:marTop w:val="0"/>
                                                          <w:marBottom w:val="0"/>
                                                          <w:divBdr>
                                                            <w:top w:val="none" w:sz="0" w:space="0" w:color="auto"/>
                                                            <w:left w:val="none" w:sz="0" w:space="0" w:color="auto"/>
                                                            <w:bottom w:val="none" w:sz="0" w:space="0" w:color="auto"/>
                                                            <w:right w:val="none" w:sz="0" w:space="0" w:color="auto"/>
                                                          </w:divBdr>
                                                          <w:divsChild>
                                                            <w:div w:id="1901860802">
                                                              <w:marLeft w:val="-150"/>
                                                              <w:marRight w:val="-150"/>
                                                              <w:marTop w:val="0"/>
                                                              <w:marBottom w:val="0"/>
                                                              <w:divBdr>
                                                                <w:top w:val="none" w:sz="0" w:space="0" w:color="auto"/>
                                                                <w:left w:val="none" w:sz="0" w:space="0" w:color="auto"/>
                                                                <w:bottom w:val="none" w:sz="0" w:space="0" w:color="auto"/>
                                                                <w:right w:val="none" w:sz="0" w:space="0" w:color="auto"/>
                                                              </w:divBdr>
                                                              <w:divsChild>
                                                                <w:div w:id="442967743">
                                                                  <w:marLeft w:val="0"/>
                                                                  <w:marRight w:val="0"/>
                                                                  <w:marTop w:val="0"/>
                                                                  <w:marBottom w:val="0"/>
                                                                  <w:divBdr>
                                                                    <w:top w:val="none" w:sz="0" w:space="0" w:color="auto"/>
                                                                    <w:left w:val="none" w:sz="0" w:space="0" w:color="auto"/>
                                                                    <w:bottom w:val="none" w:sz="0" w:space="0" w:color="auto"/>
                                                                    <w:right w:val="none" w:sz="0" w:space="0" w:color="auto"/>
                                                                  </w:divBdr>
                                                                </w:div>
                                                                <w:div w:id="21160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71867">
                                                      <w:marLeft w:val="-150"/>
                                                      <w:marRight w:val="-150"/>
                                                      <w:marTop w:val="0"/>
                                                      <w:marBottom w:val="0"/>
                                                      <w:divBdr>
                                                        <w:top w:val="none" w:sz="0" w:space="0" w:color="auto"/>
                                                        <w:left w:val="none" w:sz="0" w:space="0" w:color="auto"/>
                                                        <w:bottom w:val="none" w:sz="0" w:space="0" w:color="auto"/>
                                                        <w:right w:val="none" w:sz="0" w:space="0" w:color="auto"/>
                                                      </w:divBdr>
                                                      <w:divsChild>
                                                        <w:div w:id="4657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5773">
                                          <w:marLeft w:val="0"/>
                                          <w:marRight w:val="0"/>
                                          <w:marTop w:val="0"/>
                                          <w:marBottom w:val="0"/>
                                          <w:divBdr>
                                            <w:top w:val="none" w:sz="0" w:space="0" w:color="auto"/>
                                            <w:left w:val="none" w:sz="0" w:space="0" w:color="auto"/>
                                            <w:bottom w:val="none" w:sz="0" w:space="0" w:color="auto"/>
                                            <w:right w:val="none" w:sz="0" w:space="0" w:color="auto"/>
                                          </w:divBdr>
                                          <w:divsChild>
                                            <w:div w:id="1918173463">
                                              <w:marLeft w:val="0"/>
                                              <w:marRight w:val="0"/>
                                              <w:marTop w:val="0"/>
                                              <w:marBottom w:val="0"/>
                                              <w:divBdr>
                                                <w:top w:val="none" w:sz="0" w:space="0" w:color="auto"/>
                                                <w:left w:val="none" w:sz="0" w:space="0" w:color="auto"/>
                                                <w:bottom w:val="none" w:sz="0" w:space="0" w:color="auto"/>
                                                <w:right w:val="none" w:sz="0" w:space="0" w:color="auto"/>
                                              </w:divBdr>
                                              <w:divsChild>
                                                <w:div w:id="75253418">
                                                  <w:marLeft w:val="-150"/>
                                                  <w:marRight w:val="-150"/>
                                                  <w:marTop w:val="0"/>
                                                  <w:marBottom w:val="0"/>
                                                  <w:divBdr>
                                                    <w:top w:val="none" w:sz="0" w:space="0" w:color="auto"/>
                                                    <w:left w:val="none" w:sz="0" w:space="0" w:color="auto"/>
                                                    <w:bottom w:val="none" w:sz="0" w:space="0" w:color="auto"/>
                                                    <w:right w:val="none" w:sz="0" w:space="0" w:color="auto"/>
                                                  </w:divBdr>
                                                </w:div>
                                              </w:divsChild>
                                            </w:div>
                                            <w:div w:id="1196770846">
                                              <w:marLeft w:val="0"/>
                                              <w:marRight w:val="0"/>
                                              <w:marTop w:val="0"/>
                                              <w:marBottom w:val="0"/>
                                              <w:divBdr>
                                                <w:top w:val="none" w:sz="0" w:space="0" w:color="auto"/>
                                                <w:left w:val="none" w:sz="0" w:space="0" w:color="auto"/>
                                                <w:bottom w:val="none" w:sz="0" w:space="0" w:color="auto"/>
                                                <w:right w:val="none" w:sz="0" w:space="0" w:color="auto"/>
                                              </w:divBdr>
                                              <w:divsChild>
                                                <w:div w:id="409540354">
                                                  <w:marLeft w:val="0"/>
                                                  <w:marRight w:val="0"/>
                                                  <w:marTop w:val="0"/>
                                                  <w:marBottom w:val="0"/>
                                                  <w:divBdr>
                                                    <w:top w:val="none" w:sz="0" w:space="0" w:color="auto"/>
                                                    <w:left w:val="none" w:sz="0" w:space="0" w:color="auto"/>
                                                    <w:bottom w:val="none" w:sz="0" w:space="0" w:color="auto"/>
                                                    <w:right w:val="none" w:sz="0" w:space="0" w:color="auto"/>
                                                  </w:divBdr>
                                                  <w:divsChild>
                                                    <w:div w:id="1173229895">
                                                      <w:marLeft w:val="-150"/>
                                                      <w:marRight w:val="-150"/>
                                                      <w:marTop w:val="0"/>
                                                      <w:marBottom w:val="0"/>
                                                      <w:divBdr>
                                                        <w:top w:val="none" w:sz="0" w:space="0" w:color="auto"/>
                                                        <w:left w:val="none" w:sz="0" w:space="0" w:color="auto"/>
                                                        <w:bottom w:val="none" w:sz="0" w:space="0" w:color="auto"/>
                                                        <w:right w:val="none" w:sz="0" w:space="0" w:color="auto"/>
                                                      </w:divBdr>
                                                      <w:divsChild>
                                                        <w:div w:id="740558">
                                                          <w:marLeft w:val="0"/>
                                                          <w:marRight w:val="0"/>
                                                          <w:marTop w:val="0"/>
                                                          <w:marBottom w:val="0"/>
                                                          <w:divBdr>
                                                            <w:top w:val="none" w:sz="0" w:space="0" w:color="auto"/>
                                                            <w:left w:val="none" w:sz="0" w:space="0" w:color="auto"/>
                                                            <w:bottom w:val="none" w:sz="0" w:space="0" w:color="auto"/>
                                                            <w:right w:val="none" w:sz="0" w:space="0" w:color="auto"/>
                                                          </w:divBdr>
                                                          <w:divsChild>
                                                            <w:div w:id="157311860">
                                                              <w:marLeft w:val="-150"/>
                                                              <w:marRight w:val="-150"/>
                                                              <w:marTop w:val="0"/>
                                                              <w:marBottom w:val="0"/>
                                                              <w:divBdr>
                                                                <w:top w:val="none" w:sz="0" w:space="0" w:color="auto"/>
                                                                <w:left w:val="none" w:sz="0" w:space="0" w:color="auto"/>
                                                                <w:bottom w:val="none" w:sz="0" w:space="0" w:color="auto"/>
                                                                <w:right w:val="none" w:sz="0" w:space="0" w:color="auto"/>
                                                              </w:divBdr>
                                                              <w:divsChild>
                                                                <w:div w:id="1636829646">
                                                                  <w:marLeft w:val="0"/>
                                                                  <w:marRight w:val="0"/>
                                                                  <w:marTop w:val="0"/>
                                                                  <w:marBottom w:val="0"/>
                                                                  <w:divBdr>
                                                                    <w:top w:val="none" w:sz="0" w:space="0" w:color="auto"/>
                                                                    <w:left w:val="none" w:sz="0" w:space="0" w:color="auto"/>
                                                                    <w:bottom w:val="none" w:sz="0" w:space="0" w:color="auto"/>
                                                                    <w:right w:val="none" w:sz="0" w:space="0" w:color="auto"/>
                                                                  </w:divBdr>
                                                                </w:div>
                                                                <w:div w:id="807086595">
                                                                  <w:marLeft w:val="0"/>
                                                                  <w:marRight w:val="0"/>
                                                                  <w:marTop w:val="0"/>
                                                                  <w:marBottom w:val="0"/>
                                                                  <w:divBdr>
                                                                    <w:top w:val="none" w:sz="0" w:space="0" w:color="auto"/>
                                                                    <w:left w:val="none" w:sz="0" w:space="0" w:color="auto"/>
                                                                    <w:bottom w:val="none" w:sz="0" w:space="0" w:color="auto"/>
                                                                    <w:right w:val="none" w:sz="0" w:space="0" w:color="auto"/>
                                                                  </w:divBdr>
                                                                  <w:divsChild>
                                                                    <w:div w:id="695738091">
                                                                      <w:marLeft w:val="-150"/>
                                                                      <w:marRight w:val="-150"/>
                                                                      <w:marTop w:val="0"/>
                                                                      <w:marBottom w:val="0"/>
                                                                      <w:divBdr>
                                                                        <w:top w:val="none" w:sz="0" w:space="0" w:color="auto"/>
                                                                        <w:left w:val="none" w:sz="0" w:space="0" w:color="auto"/>
                                                                        <w:bottom w:val="none" w:sz="0" w:space="0" w:color="auto"/>
                                                                        <w:right w:val="none" w:sz="0" w:space="0" w:color="auto"/>
                                                                      </w:divBdr>
                                                                    </w:div>
                                                                  </w:divsChild>
                                                                </w:div>
                                                                <w:div w:id="1518352539">
                                                                  <w:marLeft w:val="0"/>
                                                                  <w:marRight w:val="0"/>
                                                                  <w:marTop w:val="0"/>
                                                                  <w:marBottom w:val="0"/>
                                                                  <w:divBdr>
                                                                    <w:top w:val="none" w:sz="0" w:space="0" w:color="auto"/>
                                                                    <w:left w:val="none" w:sz="0" w:space="0" w:color="auto"/>
                                                                    <w:bottom w:val="none" w:sz="0" w:space="0" w:color="auto"/>
                                                                    <w:right w:val="none" w:sz="0" w:space="0" w:color="auto"/>
                                                                  </w:divBdr>
                                                                </w:div>
                                                                <w:div w:id="1409614455">
                                                                  <w:marLeft w:val="0"/>
                                                                  <w:marRight w:val="0"/>
                                                                  <w:marTop w:val="0"/>
                                                                  <w:marBottom w:val="0"/>
                                                                  <w:divBdr>
                                                                    <w:top w:val="none" w:sz="0" w:space="0" w:color="auto"/>
                                                                    <w:left w:val="none" w:sz="0" w:space="0" w:color="auto"/>
                                                                    <w:bottom w:val="none" w:sz="0" w:space="0" w:color="auto"/>
                                                                    <w:right w:val="none" w:sz="0" w:space="0" w:color="auto"/>
                                                                  </w:divBdr>
                                                                  <w:divsChild>
                                                                    <w:div w:id="263001158">
                                                                      <w:marLeft w:val="-150"/>
                                                                      <w:marRight w:val="-150"/>
                                                                      <w:marTop w:val="0"/>
                                                                      <w:marBottom w:val="0"/>
                                                                      <w:divBdr>
                                                                        <w:top w:val="none" w:sz="0" w:space="0" w:color="auto"/>
                                                                        <w:left w:val="none" w:sz="0" w:space="0" w:color="auto"/>
                                                                        <w:bottom w:val="none" w:sz="0" w:space="0" w:color="auto"/>
                                                                        <w:right w:val="none" w:sz="0" w:space="0" w:color="auto"/>
                                                                      </w:divBdr>
                                                                      <w:divsChild>
                                                                        <w:div w:id="1247348633">
                                                                          <w:marLeft w:val="0"/>
                                                                          <w:marRight w:val="0"/>
                                                                          <w:marTop w:val="0"/>
                                                                          <w:marBottom w:val="0"/>
                                                                          <w:divBdr>
                                                                            <w:top w:val="none" w:sz="0" w:space="0" w:color="auto"/>
                                                                            <w:left w:val="none" w:sz="0" w:space="0" w:color="auto"/>
                                                                            <w:bottom w:val="none" w:sz="0" w:space="0" w:color="auto"/>
                                                                            <w:right w:val="none" w:sz="0" w:space="0" w:color="auto"/>
                                                                          </w:divBdr>
                                                                          <w:divsChild>
                                                                            <w:div w:id="85839354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563636">
                                                          <w:marLeft w:val="0"/>
                                                          <w:marRight w:val="0"/>
                                                          <w:marTop w:val="0"/>
                                                          <w:marBottom w:val="0"/>
                                                          <w:divBdr>
                                                            <w:top w:val="none" w:sz="0" w:space="0" w:color="auto"/>
                                                            <w:left w:val="none" w:sz="0" w:space="0" w:color="auto"/>
                                                            <w:bottom w:val="none" w:sz="0" w:space="0" w:color="auto"/>
                                                            <w:right w:val="none" w:sz="0" w:space="0" w:color="auto"/>
                                                          </w:divBdr>
                                                          <w:divsChild>
                                                            <w:div w:id="1118986287">
                                                              <w:marLeft w:val="-150"/>
                                                              <w:marRight w:val="-150"/>
                                                              <w:marTop w:val="0"/>
                                                              <w:marBottom w:val="0"/>
                                                              <w:divBdr>
                                                                <w:top w:val="none" w:sz="0" w:space="0" w:color="auto"/>
                                                                <w:left w:val="none" w:sz="0" w:space="0" w:color="auto"/>
                                                                <w:bottom w:val="none" w:sz="0" w:space="0" w:color="auto"/>
                                                                <w:right w:val="none" w:sz="0" w:space="0" w:color="auto"/>
                                                              </w:divBdr>
                                                              <w:divsChild>
                                                                <w:div w:id="241451929">
                                                                  <w:marLeft w:val="0"/>
                                                                  <w:marRight w:val="0"/>
                                                                  <w:marTop w:val="0"/>
                                                                  <w:marBottom w:val="0"/>
                                                                  <w:divBdr>
                                                                    <w:top w:val="none" w:sz="0" w:space="0" w:color="auto"/>
                                                                    <w:left w:val="none" w:sz="0" w:space="0" w:color="auto"/>
                                                                    <w:bottom w:val="none" w:sz="0" w:space="0" w:color="auto"/>
                                                                    <w:right w:val="none" w:sz="0" w:space="0" w:color="auto"/>
                                                                  </w:divBdr>
                                                                </w:div>
                                                                <w:div w:id="1508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304">
                                                          <w:marLeft w:val="0"/>
                                                          <w:marRight w:val="0"/>
                                                          <w:marTop w:val="0"/>
                                                          <w:marBottom w:val="0"/>
                                                          <w:divBdr>
                                                            <w:top w:val="none" w:sz="0" w:space="0" w:color="auto"/>
                                                            <w:left w:val="none" w:sz="0" w:space="0" w:color="auto"/>
                                                            <w:bottom w:val="none" w:sz="0" w:space="0" w:color="auto"/>
                                                            <w:right w:val="none" w:sz="0" w:space="0" w:color="auto"/>
                                                          </w:divBdr>
                                                          <w:divsChild>
                                                            <w:div w:id="1308391691">
                                                              <w:marLeft w:val="-150"/>
                                                              <w:marRight w:val="-150"/>
                                                              <w:marTop w:val="0"/>
                                                              <w:marBottom w:val="0"/>
                                                              <w:divBdr>
                                                                <w:top w:val="none" w:sz="0" w:space="0" w:color="auto"/>
                                                                <w:left w:val="none" w:sz="0" w:space="0" w:color="auto"/>
                                                                <w:bottom w:val="none" w:sz="0" w:space="0" w:color="auto"/>
                                                                <w:right w:val="none" w:sz="0" w:space="0" w:color="auto"/>
                                                              </w:divBdr>
                                                              <w:divsChild>
                                                                <w:div w:id="1969166563">
                                                                  <w:marLeft w:val="0"/>
                                                                  <w:marRight w:val="0"/>
                                                                  <w:marTop w:val="0"/>
                                                                  <w:marBottom w:val="0"/>
                                                                  <w:divBdr>
                                                                    <w:top w:val="none" w:sz="0" w:space="0" w:color="auto"/>
                                                                    <w:left w:val="none" w:sz="0" w:space="0" w:color="auto"/>
                                                                    <w:bottom w:val="none" w:sz="0" w:space="0" w:color="auto"/>
                                                                    <w:right w:val="none" w:sz="0" w:space="0" w:color="auto"/>
                                                                  </w:divBdr>
                                                                </w:div>
                                                                <w:div w:id="15497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7716">
                                                          <w:marLeft w:val="0"/>
                                                          <w:marRight w:val="0"/>
                                                          <w:marTop w:val="0"/>
                                                          <w:marBottom w:val="0"/>
                                                          <w:divBdr>
                                                            <w:top w:val="none" w:sz="0" w:space="0" w:color="auto"/>
                                                            <w:left w:val="none" w:sz="0" w:space="0" w:color="auto"/>
                                                            <w:bottom w:val="none" w:sz="0" w:space="0" w:color="auto"/>
                                                            <w:right w:val="none" w:sz="0" w:space="0" w:color="auto"/>
                                                          </w:divBdr>
                                                          <w:divsChild>
                                                            <w:div w:id="781340886">
                                                              <w:marLeft w:val="-150"/>
                                                              <w:marRight w:val="-150"/>
                                                              <w:marTop w:val="0"/>
                                                              <w:marBottom w:val="0"/>
                                                              <w:divBdr>
                                                                <w:top w:val="none" w:sz="0" w:space="0" w:color="auto"/>
                                                                <w:left w:val="none" w:sz="0" w:space="0" w:color="auto"/>
                                                                <w:bottom w:val="none" w:sz="0" w:space="0" w:color="auto"/>
                                                                <w:right w:val="none" w:sz="0" w:space="0" w:color="auto"/>
                                                              </w:divBdr>
                                                              <w:divsChild>
                                                                <w:div w:id="939341330">
                                                                  <w:marLeft w:val="0"/>
                                                                  <w:marRight w:val="0"/>
                                                                  <w:marTop w:val="0"/>
                                                                  <w:marBottom w:val="0"/>
                                                                  <w:divBdr>
                                                                    <w:top w:val="none" w:sz="0" w:space="0" w:color="auto"/>
                                                                    <w:left w:val="none" w:sz="0" w:space="0" w:color="auto"/>
                                                                    <w:bottom w:val="none" w:sz="0" w:space="0" w:color="auto"/>
                                                                    <w:right w:val="none" w:sz="0" w:space="0" w:color="auto"/>
                                                                  </w:divBdr>
                                                                </w:div>
                                                                <w:div w:id="16544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6167">
                                                      <w:marLeft w:val="-150"/>
                                                      <w:marRight w:val="-150"/>
                                                      <w:marTop w:val="0"/>
                                                      <w:marBottom w:val="0"/>
                                                      <w:divBdr>
                                                        <w:top w:val="none" w:sz="0" w:space="0" w:color="auto"/>
                                                        <w:left w:val="none" w:sz="0" w:space="0" w:color="auto"/>
                                                        <w:bottom w:val="none" w:sz="0" w:space="0" w:color="auto"/>
                                                        <w:right w:val="none" w:sz="0" w:space="0" w:color="auto"/>
                                                      </w:divBdr>
                                                      <w:divsChild>
                                                        <w:div w:id="15378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60985">
                                      <w:marLeft w:val="0"/>
                                      <w:marRight w:val="0"/>
                                      <w:marTop w:val="0"/>
                                      <w:marBottom w:val="0"/>
                                      <w:divBdr>
                                        <w:top w:val="none" w:sz="0" w:space="0" w:color="auto"/>
                                        <w:left w:val="none" w:sz="0" w:space="0" w:color="auto"/>
                                        <w:bottom w:val="none" w:sz="0" w:space="0" w:color="auto"/>
                                        <w:right w:val="none" w:sz="0" w:space="0" w:color="auto"/>
                                      </w:divBdr>
                                      <w:divsChild>
                                        <w:div w:id="774792052">
                                          <w:marLeft w:val="-150"/>
                                          <w:marRight w:val="-150"/>
                                          <w:marTop w:val="0"/>
                                          <w:marBottom w:val="0"/>
                                          <w:divBdr>
                                            <w:top w:val="none" w:sz="0" w:space="0" w:color="auto"/>
                                            <w:left w:val="none" w:sz="0" w:space="0" w:color="auto"/>
                                            <w:bottom w:val="none" w:sz="0" w:space="0" w:color="auto"/>
                                            <w:right w:val="none" w:sz="0" w:space="0" w:color="auto"/>
                                          </w:divBdr>
                                          <w:divsChild>
                                            <w:div w:id="2042510244">
                                              <w:marLeft w:val="0"/>
                                              <w:marRight w:val="0"/>
                                              <w:marTop w:val="0"/>
                                              <w:marBottom w:val="0"/>
                                              <w:divBdr>
                                                <w:top w:val="none" w:sz="0" w:space="0" w:color="auto"/>
                                                <w:left w:val="none" w:sz="0" w:space="0" w:color="auto"/>
                                                <w:bottom w:val="none" w:sz="0" w:space="0" w:color="auto"/>
                                                <w:right w:val="none" w:sz="0" w:space="0" w:color="auto"/>
                                              </w:divBdr>
                                              <w:divsChild>
                                                <w:div w:id="1425807891">
                                                  <w:marLeft w:val="0"/>
                                                  <w:marRight w:val="0"/>
                                                  <w:marTop w:val="0"/>
                                                  <w:marBottom w:val="0"/>
                                                  <w:divBdr>
                                                    <w:top w:val="none" w:sz="0" w:space="0" w:color="auto"/>
                                                    <w:left w:val="none" w:sz="0" w:space="0" w:color="auto"/>
                                                    <w:bottom w:val="none" w:sz="0" w:space="0" w:color="auto"/>
                                                    <w:right w:val="none" w:sz="0" w:space="0" w:color="auto"/>
                                                  </w:divBdr>
                                                </w:div>
                                                <w:div w:id="1364862094">
                                                  <w:marLeft w:val="0"/>
                                                  <w:marRight w:val="0"/>
                                                  <w:marTop w:val="0"/>
                                                  <w:marBottom w:val="0"/>
                                                  <w:divBdr>
                                                    <w:top w:val="none" w:sz="0" w:space="0" w:color="auto"/>
                                                    <w:left w:val="none" w:sz="0" w:space="0" w:color="auto"/>
                                                    <w:bottom w:val="none" w:sz="0" w:space="0" w:color="auto"/>
                                                    <w:right w:val="none" w:sz="0" w:space="0" w:color="auto"/>
                                                  </w:divBdr>
                                                </w:div>
                                              </w:divsChild>
                                            </w:div>
                                            <w:div w:id="4465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8718">
                                      <w:marLeft w:val="0"/>
                                      <w:marRight w:val="0"/>
                                      <w:marTop w:val="0"/>
                                      <w:marBottom w:val="0"/>
                                      <w:divBdr>
                                        <w:top w:val="none" w:sz="0" w:space="0" w:color="auto"/>
                                        <w:left w:val="none" w:sz="0" w:space="0" w:color="auto"/>
                                        <w:bottom w:val="none" w:sz="0" w:space="0" w:color="auto"/>
                                        <w:right w:val="none" w:sz="0" w:space="0" w:color="auto"/>
                                      </w:divBdr>
                                      <w:divsChild>
                                        <w:div w:id="285703705">
                                          <w:marLeft w:val="0"/>
                                          <w:marRight w:val="0"/>
                                          <w:marTop w:val="0"/>
                                          <w:marBottom w:val="0"/>
                                          <w:divBdr>
                                            <w:top w:val="none" w:sz="0" w:space="0" w:color="auto"/>
                                            <w:left w:val="none" w:sz="0" w:space="0" w:color="auto"/>
                                            <w:bottom w:val="none" w:sz="0" w:space="0" w:color="auto"/>
                                            <w:right w:val="none" w:sz="0" w:space="0" w:color="auto"/>
                                          </w:divBdr>
                                          <w:divsChild>
                                            <w:div w:id="1361083087">
                                              <w:marLeft w:val="0"/>
                                              <w:marRight w:val="0"/>
                                              <w:marTop w:val="0"/>
                                              <w:marBottom w:val="0"/>
                                              <w:divBdr>
                                                <w:top w:val="none" w:sz="0" w:space="0" w:color="auto"/>
                                                <w:left w:val="none" w:sz="0" w:space="0" w:color="auto"/>
                                                <w:bottom w:val="none" w:sz="0" w:space="0" w:color="auto"/>
                                                <w:right w:val="none" w:sz="0" w:space="0" w:color="auto"/>
                                              </w:divBdr>
                                              <w:divsChild>
                                                <w:div w:id="212470413">
                                                  <w:marLeft w:val="0"/>
                                                  <w:marRight w:val="0"/>
                                                  <w:marTop w:val="0"/>
                                                  <w:marBottom w:val="0"/>
                                                  <w:divBdr>
                                                    <w:top w:val="none" w:sz="0" w:space="0" w:color="auto"/>
                                                    <w:left w:val="none" w:sz="0" w:space="0" w:color="auto"/>
                                                    <w:bottom w:val="none" w:sz="0" w:space="0" w:color="auto"/>
                                                    <w:right w:val="none" w:sz="0" w:space="0" w:color="auto"/>
                                                  </w:divBdr>
                                                  <w:divsChild>
                                                    <w:div w:id="207365117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272298">
                                  <w:marLeft w:val="0"/>
                                  <w:marRight w:val="0"/>
                                  <w:marTop w:val="0"/>
                                  <w:marBottom w:val="0"/>
                                  <w:divBdr>
                                    <w:top w:val="none" w:sz="0" w:space="0" w:color="auto"/>
                                    <w:left w:val="none" w:sz="0" w:space="0" w:color="auto"/>
                                    <w:bottom w:val="none" w:sz="0" w:space="0" w:color="auto"/>
                                    <w:right w:val="none" w:sz="0" w:space="0" w:color="auto"/>
                                  </w:divBdr>
                                  <w:divsChild>
                                    <w:div w:id="1002128847">
                                      <w:marLeft w:val="0"/>
                                      <w:marRight w:val="0"/>
                                      <w:marTop w:val="0"/>
                                      <w:marBottom w:val="0"/>
                                      <w:divBdr>
                                        <w:top w:val="none" w:sz="0" w:space="0" w:color="auto"/>
                                        <w:left w:val="none" w:sz="0" w:space="0" w:color="auto"/>
                                        <w:bottom w:val="none" w:sz="0" w:space="0" w:color="auto"/>
                                        <w:right w:val="none" w:sz="0" w:space="0" w:color="auto"/>
                                      </w:divBdr>
                                      <w:divsChild>
                                        <w:div w:id="1826896781">
                                          <w:marLeft w:val="-150"/>
                                          <w:marRight w:val="-150"/>
                                          <w:marTop w:val="0"/>
                                          <w:marBottom w:val="0"/>
                                          <w:divBdr>
                                            <w:top w:val="none" w:sz="0" w:space="0" w:color="auto"/>
                                            <w:left w:val="none" w:sz="0" w:space="0" w:color="auto"/>
                                            <w:bottom w:val="none" w:sz="0" w:space="0" w:color="auto"/>
                                            <w:right w:val="none" w:sz="0" w:space="0" w:color="auto"/>
                                          </w:divBdr>
                                          <w:divsChild>
                                            <w:div w:id="1414937684">
                                              <w:marLeft w:val="0"/>
                                              <w:marRight w:val="0"/>
                                              <w:marTop w:val="0"/>
                                              <w:marBottom w:val="0"/>
                                              <w:divBdr>
                                                <w:top w:val="none" w:sz="0" w:space="0" w:color="auto"/>
                                                <w:left w:val="none" w:sz="0" w:space="0" w:color="auto"/>
                                                <w:bottom w:val="none" w:sz="0" w:space="0" w:color="auto"/>
                                                <w:right w:val="none" w:sz="0" w:space="0" w:color="auto"/>
                                              </w:divBdr>
                                              <w:divsChild>
                                                <w:div w:id="1076826998">
                                                  <w:marLeft w:val="0"/>
                                                  <w:marRight w:val="0"/>
                                                  <w:marTop w:val="0"/>
                                                  <w:marBottom w:val="0"/>
                                                  <w:divBdr>
                                                    <w:top w:val="none" w:sz="0" w:space="0" w:color="auto"/>
                                                    <w:left w:val="none" w:sz="0" w:space="0" w:color="auto"/>
                                                    <w:bottom w:val="none" w:sz="0" w:space="0" w:color="auto"/>
                                                    <w:right w:val="none" w:sz="0" w:space="0" w:color="auto"/>
                                                  </w:divBdr>
                                                </w:div>
                                                <w:div w:id="2139839225">
                                                  <w:marLeft w:val="0"/>
                                                  <w:marRight w:val="0"/>
                                                  <w:marTop w:val="0"/>
                                                  <w:marBottom w:val="0"/>
                                                  <w:divBdr>
                                                    <w:top w:val="none" w:sz="0" w:space="0" w:color="auto"/>
                                                    <w:left w:val="none" w:sz="0" w:space="0" w:color="auto"/>
                                                    <w:bottom w:val="none" w:sz="0" w:space="0" w:color="auto"/>
                                                    <w:right w:val="none" w:sz="0" w:space="0" w:color="auto"/>
                                                  </w:divBdr>
                                                  <w:divsChild>
                                                    <w:div w:id="2132019561">
                                                      <w:marLeft w:val="-150"/>
                                                      <w:marRight w:val="-150"/>
                                                      <w:marTop w:val="0"/>
                                                      <w:marBottom w:val="0"/>
                                                      <w:divBdr>
                                                        <w:top w:val="none" w:sz="0" w:space="0" w:color="auto"/>
                                                        <w:left w:val="none" w:sz="0" w:space="0" w:color="auto"/>
                                                        <w:bottom w:val="none" w:sz="0" w:space="0" w:color="auto"/>
                                                        <w:right w:val="none" w:sz="0" w:space="0" w:color="auto"/>
                                                      </w:divBdr>
                                                      <w:divsChild>
                                                        <w:div w:id="591399166">
                                                          <w:marLeft w:val="0"/>
                                                          <w:marRight w:val="0"/>
                                                          <w:marTop w:val="0"/>
                                                          <w:marBottom w:val="0"/>
                                                          <w:divBdr>
                                                            <w:top w:val="none" w:sz="0" w:space="0" w:color="auto"/>
                                                            <w:left w:val="none" w:sz="0" w:space="0" w:color="auto"/>
                                                            <w:bottom w:val="none" w:sz="0" w:space="0" w:color="auto"/>
                                                            <w:right w:val="none" w:sz="0" w:space="0" w:color="auto"/>
                                                          </w:divBdr>
                                                        </w:div>
                                                        <w:div w:id="472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5945">
                                                  <w:marLeft w:val="0"/>
                                                  <w:marRight w:val="0"/>
                                                  <w:marTop w:val="0"/>
                                                  <w:marBottom w:val="0"/>
                                                  <w:divBdr>
                                                    <w:top w:val="none" w:sz="0" w:space="0" w:color="auto"/>
                                                    <w:left w:val="none" w:sz="0" w:space="0" w:color="auto"/>
                                                    <w:bottom w:val="none" w:sz="0" w:space="0" w:color="auto"/>
                                                    <w:right w:val="none" w:sz="0" w:space="0" w:color="auto"/>
                                                  </w:divBdr>
                                                  <w:divsChild>
                                                    <w:div w:id="5143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5336">
                                              <w:marLeft w:val="0"/>
                                              <w:marRight w:val="0"/>
                                              <w:marTop w:val="0"/>
                                              <w:marBottom w:val="0"/>
                                              <w:divBdr>
                                                <w:top w:val="none" w:sz="0" w:space="0" w:color="auto"/>
                                                <w:left w:val="none" w:sz="0" w:space="0" w:color="auto"/>
                                                <w:bottom w:val="none" w:sz="0" w:space="0" w:color="auto"/>
                                                <w:right w:val="none" w:sz="0" w:space="0" w:color="auto"/>
                                              </w:divBdr>
                                              <w:divsChild>
                                                <w:div w:id="1863276099">
                                                  <w:marLeft w:val="0"/>
                                                  <w:marRight w:val="0"/>
                                                  <w:marTop w:val="0"/>
                                                  <w:marBottom w:val="0"/>
                                                  <w:divBdr>
                                                    <w:top w:val="none" w:sz="0" w:space="0" w:color="auto"/>
                                                    <w:left w:val="none" w:sz="0" w:space="0" w:color="auto"/>
                                                    <w:bottom w:val="none" w:sz="0" w:space="0" w:color="auto"/>
                                                    <w:right w:val="none" w:sz="0" w:space="0" w:color="auto"/>
                                                  </w:divBdr>
                                                  <w:divsChild>
                                                    <w:div w:id="1807120120">
                                                      <w:marLeft w:val="0"/>
                                                      <w:marRight w:val="0"/>
                                                      <w:marTop w:val="0"/>
                                                      <w:marBottom w:val="0"/>
                                                      <w:divBdr>
                                                        <w:top w:val="none" w:sz="0" w:space="0" w:color="auto"/>
                                                        <w:left w:val="none" w:sz="0" w:space="0" w:color="auto"/>
                                                        <w:bottom w:val="none" w:sz="0" w:space="0" w:color="auto"/>
                                                        <w:right w:val="none" w:sz="0" w:space="0" w:color="auto"/>
                                                      </w:divBdr>
                                                    </w:div>
                                                    <w:div w:id="1182859462">
                                                      <w:marLeft w:val="0"/>
                                                      <w:marRight w:val="0"/>
                                                      <w:marTop w:val="0"/>
                                                      <w:marBottom w:val="0"/>
                                                      <w:divBdr>
                                                        <w:top w:val="none" w:sz="0" w:space="0" w:color="auto"/>
                                                        <w:left w:val="none" w:sz="0" w:space="0" w:color="auto"/>
                                                        <w:bottom w:val="none" w:sz="0" w:space="0" w:color="auto"/>
                                                        <w:right w:val="none" w:sz="0" w:space="0" w:color="auto"/>
                                                      </w:divBdr>
                                                    </w:div>
                                                    <w:div w:id="763065617">
                                                      <w:marLeft w:val="0"/>
                                                      <w:marRight w:val="0"/>
                                                      <w:marTop w:val="0"/>
                                                      <w:marBottom w:val="0"/>
                                                      <w:divBdr>
                                                        <w:top w:val="none" w:sz="0" w:space="0" w:color="auto"/>
                                                        <w:left w:val="none" w:sz="0" w:space="0" w:color="auto"/>
                                                        <w:bottom w:val="none" w:sz="0" w:space="0" w:color="auto"/>
                                                        <w:right w:val="none" w:sz="0" w:space="0" w:color="auto"/>
                                                      </w:divBdr>
                                                    </w:div>
                                                    <w:div w:id="810362427">
                                                      <w:marLeft w:val="0"/>
                                                      <w:marRight w:val="0"/>
                                                      <w:marTop w:val="0"/>
                                                      <w:marBottom w:val="0"/>
                                                      <w:divBdr>
                                                        <w:top w:val="none" w:sz="0" w:space="0" w:color="auto"/>
                                                        <w:left w:val="none" w:sz="0" w:space="0" w:color="auto"/>
                                                        <w:bottom w:val="none" w:sz="0" w:space="0" w:color="auto"/>
                                                        <w:right w:val="none" w:sz="0" w:space="0" w:color="auto"/>
                                                      </w:divBdr>
                                                    </w:div>
                                                    <w:div w:id="691884108">
                                                      <w:marLeft w:val="0"/>
                                                      <w:marRight w:val="0"/>
                                                      <w:marTop w:val="0"/>
                                                      <w:marBottom w:val="0"/>
                                                      <w:divBdr>
                                                        <w:top w:val="none" w:sz="0" w:space="0" w:color="auto"/>
                                                        <w:left w:val="none" w:sz="0" w:space="0" w:color="auto"/>
                                                        <w:bottom w:val="none" w:sz="0" w:space="0" w:color="auto"/>
                                                        <w:right w:val="none" w:sz="0" w:space="0" w:color="auto"/>
                                                      </w:divBdr>
                                                    </w:div>
                                                    <w:div w:id="344064326">
                                                      <w:marLeft w:val="0"/>
                                                      <w:marRight w:val="0"/>
                                                      <w:marTop w:val="0"/>
                                                      <w:marBottom w:val="0"/>
                                                      <w:divBdr>
                                                        <w:top w:val="none" w:sz="0" w:space="0" w:color="auto"/>
                                                        <w:left w:val="none" w:sz="0" w:space="0" w:color="auto"/>
                                                        <w:bottom w:val="none" w:sz="0" w:space="0" w:color="auto"/>
                                                        <w:right w:val="none" w:sz="0" w:space="0" w:color="auto"/>
                                                      </w:divBdr>
                                                    </w:div>
                                                    <w:div w:id="1918437174">
                                                      <w:marLeft w:val="0"/>
                                                      <w:marRight w:val="0"/>
                                                      <w:marTop w:val="0"/>
                                                      <w:marBottom w:val="0"/>
                                                      <w:divBdr>
                                                        <w:top w:val="none" w:sz="0" w:space="0" w:color="auto"/>
                                                        <w:left w:val="none" w:sz="0" w:space="0" w:color="auto"/>
                                                        <w:bottom w:val="none" w:sz="0" w:space="0" w:color="auto"/>
                                                        <w:right w:val="none" w:sz="0" w:space="0" w:color="auto"/>
                                                      </w:divBdr>
                                                    </w:div>
                                                    <w:div w:id="722020745">
                                                      <w:marLeft w:val="0"/>
                                                      <w:marRight w:val="0"/>
                                                      <w:marTop w:val="0"/>
                                                      <w:marBottom w:val="0"/>
                                                      <w:divBdr>
                                                        <w:top w:val="none" w:sz="0" w:space="0" w:color="auto"/>
                                                        <w:left w:val="none" w:sz="0" w:space="0" w:color="auto"/>
                                                        <w:bottom w:val="none" w:sz="0" w:space="0" w:color="auto"/>
                                                        <w:right w:val="none" w:sz="0" w:space="0" w:color="auto"/>
                                                      </w:divBdr>
                                                    </w:div>
                                                    <w:div w:id="20283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4331">
                                      <w:marLeft w:val="0"/>
                                      <w:marRight w:val="0"/>
                                      <w:marTop w:val="0"/>
                                      <w:marBottom w:val="0"/>
                                      <w:divBdr>
                                        <w:top w:val="none" w:sz="0" w:space="0" w:color="auto"/>
                                        <w:left w:val="none" w:sz="0" w:space="0" w:color="auto"/>
                                        <w:bottom w:val="none" w:sz="0" w:space="0" w:color="auto"/>
                                        <w:right w:val="none" w:sz="0" w:space="0" w:color="auto"/>
                                      </w:divBdr>
                                      <w:divsChild>
                                        <w:div w:id="1851487372">
                                          <w:marLeft w:val="-150"/>
                                          <w:marRight w:val="-150"/>
                                          <w:marTop w:val="0"/>
                                          <w:marBottom w:val="0"/>
                                          <w:divBdr>
                                            <w:top w:val="none" w:sz="0" w:space="0" w:color="auto"/>
                                            <w:left w:val="none" w:sz="0" w:space="0" w:color="auto"/>
                                            <w:bottom w:val="none" w:sz="0" w:space="0" w:color="auto"/>
                                            <w:right w:val="none" w:sz="0" w:space="0" w:color="auto"/>
                                          </w:divBdr>
                                          <w:divsChild>
                                            <w:div w:id="2139756934">
                                              <w:marLeft w:val="0"/>
                                              <w:marRight w:val="0"/>
                                              <w:marTop w:val="0"/>
                                              <w:marBottom w:val="0"/>
                                              <w:divBdr>
                                                <w:top w:val="none" w:sz="0" w:space="0" w:color="auto"/>
                                                <w:left w:val="none" w:sz="0" w:space="0" w:color="auto"/>
                                                <w:bottom w:val="none" w:sz="0" w:space="0" w:color="auto"/>
                                                <w:right w:val="none" w:sz="0" w:space="0" w:color="auto"/>
                                              </w:divBdr>
                                              <w:divsChild>
                                                <w:div w:id="551499950">
                                                  <w:marLeft w:val="0"/>
                                                  <w:marRight w:val="0"/>
                                                  <w:marTop w:val="0"/>
                                                  <w:marBottom w:val="0"/>
                                                  <w:divBdr>
                                                    <w:top w:val="none" w:sz="0" w:space="0" w:color="auto"/>
                                                    <w:left w:val="none" w:sz="0" w:space="0" w:color="auto"/>
                                                    <w:bottom w:val="none" w:sz="0" w:space="0" w:color="auto"/>
                                                    <w:right w:val="none" w:sz="0" w:space="0" w:color="auto"/>
                                                  </w:divBdr>
                                                </w:div>
                                                <w:div w:id="1600286444">
                                                  <w:marLeft w:val="0"/>
                                                  <w:marRight w:val="0"/>
                                                  <w:marTop w:val="0"/>
                                                  <w:marBottom w:val="0"/>
                                                  <w:divBdr>
                                                    <w:top w:val="none" w:sz="0" w:space="0" w:color="auto"/>
                                                    <w:left w:val="none" w:sz="0" w:space="0" w:color="auto"/>
                                                    <w:bottom w:val="none" w:sz="0" w:space="0" w:color="auto"/>
                                                    <w:right w:val="none" w:sz="0" w:space="0" w:color="auto"/>
                                                  </w:divBdr>
                                                  <w:divsChild>
                                                    <w:div w:id="20102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8050">
                                              <w:marLeft w:val="0"/>
                                              <w:marRight w:val="0"/>
                                              <w:marTop w:val="0"/>
                                              <w:marBottom w:val="0"/>
                                              <w:divBdr>
                                                <w:top w:val="none" w:sz="0" w:space="0" w:color="auto"/>
                                                <w:left w:val="none" w:sz="0" w:space="0" w:color="auto"/>
                                                <w:bottom w:val="none" w:sz="0" w:space="0" w:color="auto"/>
                                                <w:right w:val="none" w:sz="0" w:space="0" w:color="auto"/>
                                              </w:divBdr>
                                              <w:divsChild>
                                                <w:div w:id="850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48766">
                                      <w:marLeft w:val="0"/>
                                      <w:marRight w:val="0"/>
                                      <w:marTop w:val="0"/>
                                      <w:marBottom w:val="0"/>
                                      <w:divBdr>
                                        <w:top w:val="none" w:sz="0" w:space="0" w:color="auto"/>
                                        <w:left w:val="none" w:sz="0" w:space="0" w:color="auto"/>
                                        <w:bottom w:val="none" w:sz="0" w:space="0" w:color="auto"/>
                                        <w:right w:val="none" w:sz="0" w:space="0" w:color="auto"/>
                                      </w:divBdr>
                                      <w:divsChild>
                                        <w:div w:id="1895971184">
                                          <w:marLeft w:val="-150"/>
                                          <w:marRight w:val="-150"/>
                                          <w:marTop w:val="0"/>
                                          <w:marBottom w:val="0"/>
                                          <w:divBdr>
                                            <w:top w:val="none" w:sz="0" w:space="0" w:color="auto"/>
                                            <w:left w:val="none" w:sz="0" w:space="0" w:color="auto"/>
                                            <w:bottom w:val="none" w:sz="0" w:space="0" w:color="auto"/>
                                            <w:right w:val="none" w:sz="0" w:space="0" w:color="auto"/>
                                          </w:divBdr>
                                          <w:divsChild>
                                            <w:div w:id="2079132175">
                                              <w:marLeft w:val="0"/>
                                              <w:marRight w:val="0"/>
                                              <w:marTop w:val="0"/>
                                              <w:marBottom w:val="0"/>
                                              <w:divBdr>
                                                <w:top w:val="none" w:sz="0" w:space="0" w:color="auto"/>
                                                <w:left w:val="none" w:sz="0" w:space="0" w:color="auto"/>
                                                <w:bottom w:val="none" w:sz="0" w:space="0" w:color="auto"/>
                                                <w:right w:val="none" w:sz="0" w:space="0" w:color="auto"/>
                                              </w:divBdr>
                                            </w:div>
                                          </w:divsChild>
                                        </w:div>
                                        <w:div w:id="391734655">
                                          <w:marLeft w:val="0"/>
                                          <w:marRight w:val="0"/>
                                          <w:marTop w:val="0"/>
                                          <w:marBottom w:val="0"/>
                                          <w:divBdr>
                                            <w:top w:val="none" w:sz="0" w:space="0" w:color="auto"/>
                                            <w:left w:val="none" w:sz="0" w:space="0" w:color="auto"/>
                                            <w:bottom w:val="none" w:sz="0" w:space="0" w:color="auto"/>
                                            <w:right w:val="none" w:sz="0" w:space="0" w:color="auto"/>
                                          </w:divBdr>
                                          <w:divsChild>
                                            <w:div w:id="512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8192">
                                      <w:marLeft w:val="0"/>
                                      <w:marRight w:val="0"/>
                                      <w:marTop w:val="0"/>
                                      <w:marBottom w:val="0"/>
                                      <w:divBdr>
                                        <w:top w:val="none" w:sz="0" w:space="0" w:color="auto"/>
                                        <w:left w:val="none" w:sz="0" w:space="0" w:color="auto"/>
                                        <w:bottom w:val="none" w:sz="0" w:space="0" w:color="auto"/>
                                        <w:right w:val="none" w:sz="0" w:space="0" w:color="auto"/>
                                      </w:divBdr>
                                      <w:divsChild>
                                        <w:div w:id="1947273034">
                                          <w:marLeft w:val="0"/>
                                          <w:marRight w:val="0"/>
                                          <w:marTop w:val="0"/>
                                          <w:marBottom w:val="0"/>
                                          <w:divBdr>
                                            <w:top w:val="none" w:sz="0" w:space="0" w:color="auto"/>
                                            <w:left w:val="none" w:sz="0" w:space="0" w:color="auto"/>
                                            <w:bottom w:val="none" w:sz="0" w:space="0" w:color="auto"/>
                                            <w:right w:val="none" w:sz="0" w:space="0" w:color="auto"/>
                                          </w:divBdr>
                                          <w:divsChild>
                                            <w:div w:id="1910580196">
                                              <w:marLeft w:val="0"/>
                                              <w:marRight w:val="0"/>
                                              <w:marTop w:val="0"/>
                                              <w:marBottom w:val="0"/>
                                              <w:divBdr>
                                                <w:top w:val="none" w:sz="0" w:space="0" w:color="auto"/>
                                                <w:left w:val="none" w:sz="0" w:space="0" w:color="auto"/>
                                                <w:bottom w:val="none" w:sz="0" w:space="0" w:color="auto"/>
                                                <w:right w:val="none" w:sz="0" w:space="0" w:color="auto"/>
                                              </w:divBdr>
                                            </w:div>
                                            <w:div w:id="1778089291">
                                              <w:marLeft w:val="0"/>
                                              <w:marRight w:val="0"/>
                                              <w:marTop w:val="0"/>
                                              <w:marBottom w:val="0"/>
                                              <w:divBdr>
                                                <w:top w:val="none" w:sz="0" w:space="0" w:color="auto"/>
                                                <w:left w:val="none" w:sz="0" w:space="0" w:color="auto"/>
                                                <w:bottom w:val="none" w:sz="0" w:space="0" w:color="auto"/>
                                                <w:right w:val="none" w:sz="0" w:space="0" w:color="auto"/>
                                              </w:divBdr>
                                            </w:div>
                                            <w:div w:id="1118530591">
                                              <w:marLeft w:val="0"/>
                                              <w:marRight w:val="0"/>
                                              <w:marTop w:val="0"/>
                                              <w:marBottom w:val="0"/>
                                              <w:divBdr>
                                                <w:top w:val="none" w:sz="0" w:space="0" w:color="auto"/>
                                                <w:left w:val="none" w:sz="0" w:space="0" w:color="auto"/>
                                                <w:bottom w:val="none" w:sz="0" w:space="0" w:color="auto"/>
                                                <w:right w:val="none" w:sz="0" w:space="0" w:color="auto"/>
                                              </w:divBdr>
                                            </w:div>
                                            <w:div w:id="302737941">
                                              <w:marLeft w:val="0"/>
                                              <w:marRight w:val="0"/>
                                              <w:marTop w:val="0"/>
                                              <w:marBottom w:val="0"/>
                                              <w:divBdr>
                                                <w:top w:val="none" w:sz="0" w:space="0" w:color="auto"/>
                                                <w:left w:val="none" w:sz="0" w:space="0" w:color="auto"/>
                                                <w:bottom w:val="none" w:sz="0" w:space="0" w:color="auto"/>
                                                <w:right w:val="none" w:sz="0" w:space="0" w:color="auto"/>
                                              </w:divBdr>
                                            </w:div>
                                            <w:div w:id="1041175016">
                                              <w:marLeft w:val="0"/>
                                              <w:marRight w:val="0"/>
                                              <w:marTop w:val="0"/>
                                              <w:marBottom w:val="0"/>
                                              <w:divBdr>
                                                <w:top w:val="none" w:sz="0" w:space="0" w:color="auto"/>
                                                <w:left w:val="none" w:sz="0" w:space="0" w:color="auto"/>
                                                <w:bottom w:val="none" w:sz="0" w:space="0" w:color="auto"/>
                                                <w:right w:val="none" w:sz="0" w:space="0" w:color="auto"/>
                                              </w:divBdr>
                                            </w:div>
                                          </w:divsChild>
                                        </w:div>
                                        <w:div w:id="1189443963">
                                          <w:marLeft w:val="0"/>
                                          <w:marRight w:val="0"/>
                                          <w:marTop w:val="0"/>
                                          <w:marBottom w:val="0"/>
                                          <w:divBdr>
                                            <w:top w:val="none" w:sz="0" w:space="0" w:color="auto"/>
                                            <w:left w:val="none" w:sz="0" w:space="0" w:color="auto"/>
                                            <w:bottom w:val="none" w:sz="0" w:space="0" w:color="auto"/>
                                            <w:right w:val="none" w:sz="0" w:space="0" w:color="auto"/>
                                          </w:divBdr>
                                          <w:divsChild>
                                            <w:div w:id="1849439381">
                                              <w:marLeft w:val="0"/>
                                              <w:marRight w:val="0"/>
                                              <w:marTop w:val="0"/>
                                              <w:marBottom w:val="0"/>
                                              <w:divBdr>
                                                <w:top w:val="none" w:sz="0" w:space="0" w:color="auto"/>
                                                <w:left w:val="none" w:sz="0" w:space="0" w:color="auto"/>
                                                <w:bottom w:val="none" w:sz="0" w:space="0" w:color="auto"/>
                                                <w:right w:val="none" w:sz="0" w:space="0" w:color="auto"/>
                                              </w:divBdr>
                                              <w:divsChild>
                                                <w:div w:id="808942126">
                                                  <w:marLeft w:val="-150"/>
                                                  <w:marRight w:val="-150"/>
                                                  <w:marTop w:val="0"/>
                                                  <w:marBottom w:val="0"/>
                                                  <w:divBdr>
                                                    <w:top w:val="none" w:sz="0" w:space="0" w:color="auto"/>
                                                    <w:left w:val="none" w:sz="0" w:space="0" w:color="auto"/>
                                                    <w:bottom w:val="none" w:sz="0" w:space="0" w:color="auto"/>
                                                    <w:right w:val="none" w:sz="0" w:space="0" w:color="auto"/>
                                                  </w:divBdr>
                                                </w:div>
                                              </w:divsChild>
                                            </w:div>
                                            <w:div w:id="2120560388">
                                              <w:marLeft w:val="0"/>
                                              <w:marRight w:val="0"/>
                                              <w:marTop w:val="0"/>
                                              <w:marBottom w:val="0"/>
                                              <w:divBdr>
                                                <w:top w:val="none" w:sz="0" w:space="0" w:color="auto"/>
                                                <w:left w:val="none" w:sz="0" w:space="0" w:color="auto"/>
                                                <w:bottom w:val="none" w:sz="0" w:space="0" w:color="auto"/>
                                                <w:right w:val="none" w:sz="0" w:space="0" w:color="auto"/>
                                              </w:divBdr>
                                              <w:divsChild>
                                                <w:div w:id="1271549741">
                                                  <w:marLeft w:val="0"/>
                                                  <w:marRight w:val="0"/>
                                                  <w:marTop w:val="0"/>
                                                  <w:marBottom w:val="0"/>
                                                  <w:divBdr>
                                                    <w:top w:val="none" w:sz="0" w:space="0" w:color="auto"/>
                                                    <w:left w:val="none" w:sz="0" w:space="0" w:color="auto"/>
                                                    <w:bottom w:val="none" w:sz="0" w:space="0" w:color="auto"/>
                                                    <w:right w:val="none" w:sz="0" w:space="0" w:color="auto"/>
                                                  </w:divBdr>
                                                  <w:divsChild>
                                                    <w:div w:id="15815321">
                                                      <w:marLeft w:val="-150"/>
                                                      <w:marRight w:val="-150"/>
                                                      <w:marTop w:val="0"/>
                                                      <w:marBottom w:val="0"/>
                                                      <w:divBdr>
                                                        <w:top w:val="none" w:sz="0" w:space="0" w:color="auto"/>
                                                        <w:left w:val="none" w:sz="0" w:space="0" w:color="auto"/>
                                                        <w:bottom w:val="none" w:sz="0" w:space="0" w:color="auto"/>
                                                        <w:right w:val="none" w:sz="0" w:space="0" w:color="auto"/>
                                                      </w:divBdr>
                                                      <w:divsChild>
                                                        <w:div w:id="700714394">
                                                          <w:marLeft w:val="0"/>
                                                          <w:marRight w:val="0"/>
                                                          <w:marTop w:val="0"/>
                                                          <w:marBottom w:val="0"/>
                                                          <w:divBdr>
                                                            <w:top w:val="none" w:sz="0" w:space="0" w:color="auto"/>
                                                            <w:left w:val="none" w:sz="0" w:space="0" w:color="auto"/>
                                                            <w:bottom w:val="none" w:sz="0" w:space="0" w:color="auto"/>
                                                            <w:right w:val="none" w:sz="0" w:space="0" w:color="auto"/>
                                                          </w:divBdr>
                                                          <w:divsChild>
                                                            <w:div w:id="329523357">
                                                              <w:marLeft w:val="-150"/>
                                                              <w:marRight w:val="-150"/>
                                                              <w:marTop w:val="0"/>
                                                              <w:marBottom w:val="0"/>
                                                              <w:divBdr>
                                                                <w:top w:val="none" w:sz="0" w:space="0" w:color="auto"/>
                                                                <w:left w:val="none" w:sz="0" w:space="0" w:color="auto"/>
                                                                <w:bottom w:val="none" w:sz="0" w:space="0" w:color="auto"/>
                                                                <w:right w:val="none" w:sz="0" w:space="0" w:color="auto"/>
                                                              </w:divBdr>
                                                              <w:divsChild>
                                                                <w:div w:id="1643583619">
                                                                  <w:marLeft w:val="0"/>
                                                                  <w:marRight w:val="0"/>
                                                                  <w:marTop w:val="0"/>
                                                                  <w:marBottom w:val="0"/>
                                                                  <w:divBdr>
                                                                    <w:top w:val="none" w:sz="0" w:space="0" w:color="auto"/>
                                                                    <w:left w:val="none" w:sz="0" w:space="0" w:color="auto"/>
                                                                    <w:bottom w:val="none" w:sz="0" w:space="0" w:color="auto"/>
                                                                    <w:right w:val="none" w:sz="0" w:space="0" w:color="auto"/>
                                                                  </w:divBdr>
                                                                </w:div>
                                                                <w:div w:id="813252346">
                                                                  <w:marLeft w:val="0"/>
                                                                  <w:marRight w:val="0"/>
                                                                  <w:marTop w:val="0"/>
                                                                  <w:marBottom w:val="0"/>
                                                                  <w:divBdr>
                                                                    <w:top w:val="none" w:sz="0" w:space="0" w:color="auto"/>
                                                                    <w:left w:val="none" w:sz="0" w:space="0" w:color="auto"/>
                                                                    <w:bottom w:val="none" w:sz="0" w:space="0" w:color="auto"/>
                                                                    <w:right w:val="none" w:sz="0" w:space="0" w:color="auto"/>
                                                                  </w:divBdr>
                                                                  <w:divsChild>
                                                                    <w:div w:id="1466696238">
                                                                      <w:marLeft w:val="-150"/>
                                                                      <w:marRight w:val="-150"/>
                                                                      <w:marTop w:val="0"/>
                                                                      <w:marBottom w:val="0"/>
                                                                      <w:divBdr>
                                                                        <w:top w:val="none" w:sz="0" w:space="0" w:color="auto"/>
                                                                        <w:left w:val="none" w:sz="0" w:space="0" w:color="auto"/>
                                                                        <w:bottom w:val="none" w:sz="0" w:space="0" w:color="auto"/>
                                                                        <w:right w:val="none" w:sz="0" w:space="0" w:color="auto"/>
                                                                      </w:divBdr>
                                                                    </w:div>
                                                                  </w:divsChild>
                                                                </w:div>
                                                                <w:div w:id="382022572">
                                                                  <w:marLeft w:val="0"/>
                                                                  <w:marRight w:val="0"/>
                                                                  <w:marTop w:val="0"/>
                                                                  <w:marBottom w:val="0"/>
                                                                  <w:divBdr>
                                                                    <w:top w:val="none" w:sz="0" w:space="0" w:color="auto"/>
                                                                    <w:left w:val="none" w:sz="0" w:space="0" w:color="auto"/>
                                                                    <w:bottom w:val="none" w:sz="0" w:space="0" w:color="auto"/>
                                                                    <w:right w:val="none" w:sz="0" w:space="0" w:color="auto"/>
                                                                  </w:divBdr>
                                                                </w:div>
                                                                <w:div w:id="159081893">
                                                                  <w:marLeft w:val="0"/>
                                                                  <w:marRight w:val="0"/>
                                                                  <w:marTop w:val="0"/>
                                                                  <w:marBottom w:val="0"/>
                                                                  <w:divBdr>
                                                                    <w:top w:val="none" w:sz="0" w:space="0" w:color="auto"/>
                                                                    <w:left w:val="none" w:sz="0" w:space="0" w:color="auto"/>
                                                                    <w:bottom w:val="none" w:sz="0" w:space="0" w:color="auto"/>
                                                                    <w:right w:val="none" w:sz="0" w:space="0" w:color="auto"/>
                                                                  </w:divBdr>
                                                                  <w:divsChild>
                                                                    <w:div w:id="798501304">
                                                                      <w:marLeft w:val="-150"/>
                                                                      <w:marRight w:val="-150"/>
                                                                      <w:marTop w:val="0"/>
                                                                      <w:marBottom w:val="0"/>
                                                                      <w:divBdr>
                                                                        <w:top w:val="none" w:sz="0" w:space="0" w:color="auto"/>
                                                                        <w:left w:val="none" w:sz="0" w:space="0" w:color="auto"/>
                                                                        <w:bottom w:val="none" w:sz="0" w:space="0" w:color="auto"/>
                                                                        <w:right w:val="none" w:sz="0" w:space="0" w:color="auto"/>
                                                                      </w:divBdr>
                                                                      <w:divsChild>
                                                                        <w:div w:id="456920960">
                                                                          <w:marLeft w:val="0"/>
                                                                          <w:marRight w:val="0"/>
                                                                          <w:marTop w:val="0"/>
                                                                          <w:marBottom w:val="0"/>
                                                                          <w:divBdr>
                                                                            <w:top w:val="none" w:sz="0" w:space="0" w:color="auto"/>
                                                                            <w:left w:val="none" w:sz="0" w:space="0" w:color="auto"/>
                                                                            <w:bottom w:val="none" w:sz="0" w:space="0" w:color="auto"/>
                                                                            <w:right w:val="none" w:sz="0" w:space="0" w:color="auto"/>
                                                                          </w:divBdr>
                                                                          <w:divsChild>
                                                                            <w:div w:id="144566043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43331">
                                                          <w:marLeft w:val="0"/>
                                                          <w:marRight w:val="0"/>
                                                          <w:marTop w:val="0"/>
                                                          <w:marBottom w:val="0"/>
                                                          <w:divBdr>
                                                            <w:top w:val="none" w:sz="0" w:space="0" w:color="auto"/>
                                                            <w:left w:val="none" w:sz="0" w:space="0" w:color="auto"/>
                                                            <w:bottom w:val="none" w:sz="0" w:space="0" w:color="auto"/>
                                                            <w:right w:val="none" w:sz="0" w:space="0" w:color="auto"/>
                                                          </w:divBdr>
                                                          <w:divsChild>
                                                            <w:div w:id="2030064633">
                                                              <w:marLeft w:val="-150"/>
                                                              <w:marRight w:val="-150"/>
                                                              <w:marTop w:val="0"/>
                                                              <w:marBottom w:val="0"/>
                                                              <w:divBdr>
                                                                <w:top w:val="none" w:sz="0" w:space="0" w:color="auto"/>
                                                                <w:left w:val="none" w:sz="0" w:space="0" w:color="auto"/>
                                                                <w:bottom w:val="none" w:sz="0" w:space="0" w:color="auto"/>
                                                                <w:right w:val="none" w:sz="0" w:space="0" w:color="auto"/>
                                                              </w:divBdr>
                                                              <w:divsChild>
                                                                <w:div w:id="1229608448">
                                                                  <w:marLeft w:val="0"/>
                                                                  <w:marRight w:val="0"/>
                                                                  <w:marTop w:val="0"/>
                                                                  <w:marBottom w:val="0"/>
                                                                  <w:divBdr>
                                                                    <w:top w:val="none" w:sz="0" w:space="0" w:color="auto"/>
                                                                    <w:left w:val="none" w:sz="0" w:space="0" w:color="auto"/>
                                                                    <w:bottom w:val="none" w:sz="0" w:space="0" w:color="auto"/>
                                                                    <w:right w:val="none" w:sz="0" w:space="0" w:color="auto"/>
                                                                  </w:divBdr>
                                                                </w:div>
                                                                <w:div w:id="19054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670">
                                                          <w:marLeft w:val="0"/>
                                                          <w:marRight w:val="0"/>
                                                          <w:marTop w:val="0"/>
                                                          <w:marBottom w:val="0"/>
                                                          <w:divBdr>
                                                            <w:top w:val="none" w:sz="0" w:space="0" w:color="auto"/>
                                                            <w:left w:val="none" w:sz="0" w:space="0" w:color="auto"/>
                                                            <w:bottom w:val="none" w:sz="0" w:space="0" w:color="auto"/>
                                                            <w:right w:val="none" w:sz="0" w:space="0" w:color="auto"/>
                                                          </w:divBdr>
                                                          <w:divsChild>
                                                            <w:div w:id="1385517796">
                                                              <w:marLeft w:val="-150"/>
                                                              <w:marRight w:val="-150"/>
                                                              <w:marTop w:val="0"/>
                                                              <w:marBottom w:val="0"/>
                                                              <w:divBdr>
                                                                <w:top w:val="none" w:sz="0" w:space="0" w:color="auto"/>
                                                                <w:left w:val="none" w:sz="0" w:space="0" w:color="auto"/>
                                                                <w:bottom w:val="none" w:sz="0" w:space="0" w:color="auto"/>
                                                                <w:right w:val="none" w:sz="0" w:space="0" w:color="auto"/>
                                                              </w:divBdr>
                                                              <w:divsChild>
                                                                <w:div w:id="231081924">
                                                                  <w:marLeft w:val="0"/>
                                                                  <w:marRight w:val="0"/>
                                                                  <w:marTop w:val="0"/>
                                                                  <w:marBottom w:val="0"/>
                                                                  <w:divBdr>
                                                                    <w:top w:val="none" w:sz="0" w:space="0" w:color="auto"/>
                                                                    <w:left w:val="none" w:sz="0" w:space="0" w:color="auto"/>
                                                                    <w:bottom w:val="none" w:sz="0" w:space="0" w:color="auto"/>
                                                                    <w:right w:val="none" w:sz="0" w:space="0" w:color="auto"/>
                                                                  </w:divBdr>
                                                                </w:div>
                                                                <w:div w:id="16793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914">
                                                          <w:marLeft w:val="0"/>
                                                          <w:marRight w:val="0"/>
                                                          <w:marTop w:val="0"/>
                                                          <w:marBottom w:val="0"/>
                                                          <w:divBdr>
                                                            <w:top w:val="none" w:sz="0" w:space="0" w:color="auto"/>
                                                            <w:left w:val="none" w:sz="0" w:space="0" w:color="auto"/>
                                                            <w:bottom w:val="none" w:sz="0" w:space="0" w:color="auto"/>
                                                            <w:right w:val="none" w:sz="0" w:space="0" w:color="auto"/>
                                                          </w:divBdr>
                                                          <w:divsChild>
                                                            <w:div w:id="2084528426">
                                                              <w:marLeft w:val="-150"/>
                                                              <w:marRight w:val="-150"/>
                                                              <w:marTop w:val="0"/>
                                                              <w:marBottom w:val="0"/>
                                                              <w:divBdr>
                                                                <w:top w:val="none" w:sz="0" w:space="0" w:color="auto"/>
                                                                <w:left w:val="none" w:sz="0" w:space="0" w:color="auto"/>
                                                                <w:bottom w:val="none" w:sz="0" w:space="0" w:color="auto"/>
                                                                <w:right w:val="none" w:sz="0" w:space="0" w:color="auto"/>
                                                              </w:divBdr>
                                                              <w:divsChild>
                                                                <w:div w:id="1863740311">
                                                                  <w:marLeft w:val="0"/>
                                                                  <w:marRight w:val="0"/>
                                                                  <w:marTop w:val="0"/>
                                                                  <w:marBottom w:val="0"/>
                                                                  <w:divBdr>
                                                                    <w:top w:val="none" w:sz="0" w:space="0" w:color="auto"/>
                                                                    <w:left w:val="none" w:sz="0" w:space="0" w:color="auto"/>
                                                                    <w:bottom w:val="none" w:sz="0" w:space="0" w:color="auto"/>
                                                                    <w:right w:val="none" w:sz="0" w:space="0" w:color="auto"/>
                                                                  </w:divBdr>
                                                                </w:div>
                                                                <w:div w:id="9707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4209">
                                                      <w:marLeft w:val="-150"/>
                                                      <w:marRight w:val="-150"/>
                                                      <w:marTop w:val="0"/>
                                                      <w:marBottom w:val="0"/>
                                                      <w:divBdr>
                                                        <w:top w:val="none" w:sz="0" w:space="0" w:color="auto"/>
                                                        <w:left w:val="none" w:sz="0" w:space="0" w:color="auto"/>
                                                        <w:bottom w:val="none" w:sz="0" w:space="0" w:color="auto"/>
                                                        <w:right w:val="none" w:sz="0" w:space="0" w:color="auto"/>
                                                      </w:divBdr>
                                                      <w:divsChild>
                                                        <w:div w:id="16225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10264">
                                      <w:marLeft w:val="0"/>
                                      <w:marRight w:val="0"/>
                                      <w:marTop w:val="0"/>
                                      <w:marBottom w:val="0"/>
                                      <w:divBdr>
                                        <w:top w:val="none" w:sz="0" w:space="0" w:color="auto"/>
                                        <w:left w:val="none" w:sz="0" w:space="0" w:color="auto"/>
                                        <w:bottom w:val="none" w:sz="0" w:space="0" w:color="auto"/>
                                        <w:right w:val="none" w:sz="0" w:space="0" w:color="auto"/>
                                      </w:divBdr>
                                      <w:divsChild>
                                        <w:div w:id="153450241">
                                          <w:marLeft w:val="-150"/>
                                          <w:marRight w:val="-150"/>
                                          <w:marTop w:val="0"/>
                                          <w:marBottom w:val="0"/>
                                          <w:divBdr>
                                            <w:top w:val="none" w:sz="0" w:space="0" w:color="auto"/>
                                            <w:left w:val="none" w:sz="0" w:space="0" w:color="auto"/>
                                            <w:bottom w:val="none" w:sz="0" w:space="0" w:color="auto"/>
                                            <w:right w:val="none" w:sz="0" w:space="0" w:color="auto"/>
                                          </w:divBdr>
                                          <w:divsChild>
                                            <w:div w:id="561185326">
                                              <w:marLeft w:val="0"/>
                                              <w:marRight w:val="0"/>
                                              <w:marTop w:val="0"/>
                                              <w:marBottom w:val="0"/>
                                              <w:divBdr>
                                                <w:top w:val="none" w:sz="0" w:space="0" w:color="auto"/>
                                                <w:left w:val="none" w:sz="0" w:space="0" w:color="auto"/>
                                                <w:bottom w:val="none" w:sz="0" w:space="0" w:color="auto"/>
                                                <w:right w:val="none" w:sz="0" w:space="0" w:color="auto"/>
                                              </w:divBdr>
                                              <w:divsChild>
                                                <w:div w:id="1485974710">
                                                  <w:marLeft w:val="0"/>
                                                  <w:marRight w:val="0"/>
                                                  <w:marTop w:val="0"/>
                                                  <w:marBottom w:val="0"/>
                                                  <w:divBdr>
                                                    <w:top w:val="none" w:sz="0" w:space="0" w:color="auto"/>
                                                    <w:left w:val="none" w:sz="0" w:space="0" w:color="auto"/>
                                                    <w:bottom w:val="none" w:sz="0" w:space="0" w:color="auto"/>
                                                    <w:right w:val="none" w:sz="0" w:space="0" w:color="auto"/>
                                                  </w:divBdr>
                                                </w:div>
                                                <w:div w:id="1319383861">
                                                  <w:marLeft w:val="0"/>
                                                  <w:marRight w:val="0"/>
                                                  <w:marTop w:val="0"/>
                                                  <w:marBottom w:val="0"/>
                                                  <w:divBdr>
                                                    <w:top w:val="none" w:sz="0" w:space="0" w:color="auto"/>
                                                    <w:left w:val="none" w:sz="0" w:space="0" w:color="auto"/>
                                                    <w:bottom w:val="none" w:sz="0" w:space="0" w:color="auto"/>
                                                    <w:right w:val="none" w:sz="0" w:space="0" w:color="auto"/>
                                                  </w:divBdr>
                                                </w:div>
                                              </w:divsChild>
                                            </w:div>
                                            <w:div w:id="5336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973">
                                      <w:marLeft w:val="0"/>
                                      <w:marRight w:val="0"/>
                                      <w:marTop w:val="0"/>
                                      <w:marBottom w:val="0"/>
                                      <w:divBdr>
                                        <w:top w:val="none" w:sz="0" w:space="0" w:color="auto"/>
                                        <w:left w:val="none" w:sz="0" w:space="0" w:color="auto"/>
                                        <w:bottom w:val="none" w:sz="0" w:space="0" w:color="auto"/>
                                        <w:right w:val="none" w:sz="0" w:space="0" w:color="auto"/>
                                      </w:divBdr>
                                      <w:divsChild>
                                        <w:div w:id="638268224">
                                          <w:marLeft w:val="0"/>
                                          <w:marRight w:val="0"/>
                                          <w:marTop w:val="0"/>
                                          <w:marBottom w:val="0"/>
                                          <w:divBdr>
                                            <w:top w:val="none" w:sz="0" w:space="0" w:color="auto"/>
                                            <w:left w:val="none" w:sz="0" w:space="0" w:color="auto"/>
                                            <w:bottom w:val="none" w:sz="0" w:space="0" w:color="auto"/>
                                            <w:right w:val="none" w:sz="0" w:space="0" w:color="auto"/>
                                          </w:divBdr>
                                          <w:divsChild>
                                            <w:div w:id="1989364238">
                                              <w:marLeft w:val="0"/>
                                              <w:marRight w:val="0"/>
                                              <w:marTop w:val="0"/>
                                              <w:marBottom w:val="0"/>
                                              <w:divBdr>
                                                <w:top w:val="none" w:sz="0" w:space="0" w:color="auto"/>
                                                <w:left w:val="none" w:sz="0" w:space="0" w:color="auto"/>
                                                <w:bottom w:val="none" w:sz="0" w:space="0" w:color="auto"/>
                                                <w:right w:val="none" w:sz="0" w:space="0" w:color="auto"/>
                                              </w:divBdr>
                                              <w:divsChild>
                                                <w:div w:id="957687116">
                                                  <w:marLeft w:val="0"/>
                                                  <w:marRight w:val="0"/>
                                                  <w:marTop w:val="0"/>
                                                  <w:marBottom w:val="0"/>
                                                  <w:divBdr>
                                                    <w:top w:val="none" w:sz="0" w:space="0" w:color="auto"/>
                                                    <w:left w:val="none" w:sz="0" w:space="0" w:color="auto"/>
                                                    <w:bottom w:val="none" w:sz="0" w:space="0" w:color="auto"/>
                                                    <w:right w:val="none" w:sz="0" w:space="0" w:color="auto"/>
                                                  </w:divBdr>
                                                  <w:divsChild>
                                                    <w:div w:id="5789696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96351">
                              <w:marLeft w:val="0"/>
                              <w:marRight w:val="0"/>
                              <w:marTop w:val="0"/>
                              <w:marBottom w:val="0"/>
                              <w:divBdr>
                                <w:top w:val="none" w:sz="0" w:space="0" w:color="auto"/>
                                <w:left w:val="none" w:sz="0" w:space="0" w:color="auto"/>
                                <w:bottom w:val="none" w:sz="0" w:space="0" w:color="auto"/>
                                <w:right w:val="none" w:sz="0" w:space="0" w:color="auto"/>
                              </w:divBdr>
                              <w:divsChild>
                                <w:div w:id="105464436">
                                  <w:marLeft w:val="0"/>
                                  <w:marRight w:val="0"/>
                                  <w:marTop w:val="0"/>
                                  <w:marBottom w:val="0"/>
                                  <w:divBdr>
                                    <w:top w:val="none" w:sz="0" w:space="0" w:color="auto"/>
                                    <w:left w:val="none" w:sz="0" w:space="0" w:color="auto"/>
                                    <w:bottom w:val="none" w:sz="0" w:space="0" w:color="auto"/>
                                    <w:right w:val="none" w:sz="0" w:space="0" w:color="auto"/>
                                  </w:divBdr>
                                  <w:divsChild>
                                    <w:div w:id="733938222">
                                      <w:marLeft w:val="0"/>
                                      <w:marRight w:val="0"/>
                                      <w:marTop w:val="0"/>
                                      <w:marBottom w:val="0"/>
                                      <w:divBdr>
                                        <w:top w:val="none" w:sz="0" w:space="0" w:color="auto"/>
                                        <w:left w:val="none" w:sz="0" w:space="0" w:color="auto"/>
                                        <w:bottom w:val="none" w:sz="0" w:space="0" w:color="auto"/>
                                        <w:right w:val="none" w:sz="0" w:space="0" w:color="auto"/>
                                      </w:divBdr>
                                      <w:divsChild>
                                        <w:div w:id="212498411">
                                          <w:marLeft w:val="-150"/>
                                          <w:marRight w:val="-150"/>
                                          <w:marTop w:val="0"/>
                                          <w:marBottom w:val="0"/>
                                          <w:divBdr>
                                            <w:top w:val="none" w:sz="0" w:space="0" w:color="auto"/>
                                            <w:left w:val="none" w:sz="0" w:space="0" w:color="auto"/>
                                            <w:bottom w:val="none" w:sz="0" w:space="0" w:color="auto"/>
                                            <w:right w:val="none" w:sz="0" w:space="0" w:color="auto"/>
                                          </w:divBdr>
                                          <w:divsChild>
                                            <w:div w:id="301076826">
                                              <w:marLeft w:val="0"/>
                                              <w:marRight w:val="0"/>
                                              <w:marTop w:val="0"/>
                                              <w:marBottom w:val="0"/>
                                              <w:divBdr>
                                                <w:top w:val="none" w:sz="0" w:space="0" w:color="auto"/>
                                                <w:left w:val="none" w:sz="0" w:space="0" w:color="auto"/>
                                                <w:bottom w:val="none" w:sz="0" w:space="0" w:color="auto"/>
                                                <w:right w:val="none" w:sz="0" w:space="0" w:color="auto"/>
                                              </w:divBdr>
                                              <w:divsChild>
                                                <w:div w:id="1740667470">
                                                  <w:marLeft w:val="0"/>
                                                  <w:marRight w:val="0"/>
                                                  <w:marTop w:val="0"/>
                                                  <w:marBottom w:val="0"/>
                                                  <w:divBdr>
                                                    <w:top w:val="none" w:sz="0" w:space="0" w:color="auto"/>
                                                    <w:left w:val="none" w:sz="0" w:space="0" w:color="auto"/>
                                                    <w:bottom w:val="none" w:sz="0" w:space="0" w:color="auto"/>
                                                    <w:right w:val="none" w:sz="0" w:space="0" w:color="auto"/>
                                                  </w:divBdr>
                                                </w:div>
                                                <w:div w:id="2044791256">
                                                  <w:marLeft w:val="0"/>
                                                  <w:marRight w:val="0"/>
                                                  <w:marTop w:val="0"/>
                                                  <w:marBottom w:val="0"/>
                                                  <w:divBdr>
                                                    <w:top w:val="none" w:sz="0" w:space="0" w:color="auto"/>
                                                    <w:left w:val="none" w:sz="0" w:space="0" w:color="auto"/>
                                                    <w:bottom w:val="none" w:sz="0" w:space="0" w:color="auto"/>
                                                    <w:right w:val="none" w:sz="0" w:space="0" w:color="auto"/>
                                                  </w:divBdr>
                                                  <w:divsChild>
                                                    <w:div w:id="556624940">
                                                      <w:marLeft w:val="-150"/>
                                                      <w:marRight w:val="-150"/>
                                                      <w:marTop w:val="0"/>
                                                      <w:marBottom w:val="0"/>
                                                      <w:divBdr>
                                                        <w:top w:val="none" w:sz="0" w:space="0" w:color="auto"/>
                                                        <w:left w:val="none" w:sz="0" w:space="0" w:color="auto"/>
                                                        <w:bottom w:val="none" w:sz="0" w:space="0" w:color="auto"/>
                                                        <w:right w:val="none" w:sz="0" w:space="0" w:color="auto"/>
                                                      </w:divBdr>
                                                      <w:divsChild>
                                                        <w:div w:id="785080936">
                                                          <w:marLeft w:val="0"/>
                                                          <w:marRight w:val="0"/>
                                                          <w:marTop w:val="0"/>
                                                          <w:marBottom w:val="0"/>
                                                          <w:divBdr>
                                                            <w:top w:val="none" w:sz="0" w:space="0" w:color="auto"/>
                                                            <w:left w:val="none" w:sz="0" w:space="0" w:color="auto"/>
                                                            <w:bottom w:val="none" w:sz="0" w:space="0" w:color="auto"/>
                                                            <w:right w:val="none" w:sz="0" w:space="0" w:color="auto"/>
                                                          </w:divBdr>
                                                        </w:div>
                                                        <w:div w:id="13428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4925">
                                                  <w:marLeft w:val="0"/>
                                                  <w:marRight w:val="0"/>
                                                  <w:marTop w:val="0"/>
                                                  <w:marBottom w:val="0"/>
                                                  <w:divBdr>
                                                    <w:top w:val="none" w:sz="0" w:space="0" w:color="auto"/>
                                                    <w:left w:val="none" w:sz="0" w:space="0" w:color="auto"/>
                                                    <w:bottom w:val="none" w:sz="0" w:space="0" w:color="auto"/>
                                                    <w:right w:val="none" w:sz="0" w:space="0" w:color="auto"/>
                                                  </w:divBdr>
                                                  <w:divsChild>
                                                    <w:div w:id="7050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217">
                                              <w:marLeft w:val="0"/>
                                              <w:marRight w:val="0"/>
                                              <w:marTop w:val="0"/>
                                              <w:marBottom w:val="0"/>
                                              <w:divBdr>
                                                <w:top w:val="none" w:sz="0" w:space="0" w:color="auto"/>
                                                <w:left w:val="none" w:sz="0" w:space="0" w:color="auto"/>
                                                <w:bottom w:val="none" w:sz="0" w:space="0" w:color="auto"/>
                                                <w:right w:val="none" w:sz="0" w:space="0" w:color="auto"/>
                                              </w:divBdr>
                                              <w:divsChild>
                                                <w:div w:id="1131362562">
                                                  <w:marLeft w:val="0"/>
                                                  <w:marRight w:val="0"/>
                                                  <w:marTop w:val="0"/>
                                                  <w:marBottom w:val="0"/>
                                                  <w:divBdr>
                                                    <w:top w:val="none" w:sz="0" w:space="0" w:color="auto"/>
                                                    <w:left w:val="none" w:sz="0" w:space="0" w:color="auto"/>
                                                    <w:bottom w:val="none" w:sz="0" w:space="0" w:color="auto"/>
                                                    <w:right w:val="none" w:sz="0" w:space="0" w:color="auto"/>
                                                  </w:divBdr>
                                                  <w:divsChild>
                                                    <w:div w:id="972058760">
                                                      <w:marLeft w:val="0"/>
                                                      <w:marRight w:val="0"/>
                                                      <w:marTop w:val="0"/>
                                                      <w:marBottom w:val="0"/>
                                                      <w:divBdr>
                                                        <w:top w:val="none" w:sz="0" w:space="0" w:color="auto"/>
                                                        <w:left w:val="none" w:sz="0" w:space="0" w:color="auto"/>
                                                        <w:bottom w:val="none" w:sz="0" w:space="0" w:color="auto"/>
                                                        <w:right w:val="none" w:sz="0" w:space="0" w:color="auto"/>
                                                      </w:divBdr>
                                                    </w:div>
                                                    <w:div w:id="1282541569">
                                                      <w:marLeft w:val="0"/>
                                                      <w:marRight w:val="0"/>
                                                      <w:marTop w:val="0"/>
                                                      <w:marBottom w:val="0"/>
                                                      <w:divBdr>
                                                        <w:top w:val="none" w:sz="0" w:space="0" w:color="auto"/>
                                                        <w:left w:val="none" w:sz="0" w:space="0" w:color="auto"/>
                                                        <w:bottom w:val="none" w:sz="0" w:space="0" w:color="auto"/>
                                                        <w:right w:val="none" w:sz="0" w:space="0" w:color="auto"/>
                                                      </w:divBdr>
                                                    </w:div>
                                                    <w:div w:id="539558605">
                                                      <w:marLeft w:val="0"/>
                                                      <w:marRight w:val="0"/>
                                                      <w:marTop w:val="0"/>
                                                      <w:marBottom w:val="0"/>
                                                      <w:divBdr>
                                                        <w:top w:val="none" w:sz="0" w:space="0" w:color="auto"/>
                                                        <w:left w:val="none" w:sz="0" w:space="0" w:color="auto"/>
                                                        <w:bottom w:val="none" w:sz="0" w:space="0" w:color="auto"/>
                                                        <w:right w:val="none" w:sz="0" w:space="0" w:color="auto"/>
                                                      </w:divBdr>
                                                    </w:div>
                                                    <w:div w:id="1764645904">
                                                      <w:marLeft w:val="0"/>
                                                      <w:marRight w:val="0"/>
                                                      <w:marTop w:val="0"/>
                                                      <w:marBottom w:val="0"/>
                                                      <w:divBdr>
                                                        <w:top w:val="none" w:sz="0" w:space="0" w:color="auto"/>
                                                        <w:left w:val="none" w:sz="0" w:space="0" w:color="auto"/>
                                                        <w:bottom w:val="none" w:sz="0" w:space="0" w:color="auto"/>
                                                        <w:right w:val="none" w:sz="0" w:space="0" w:color="auto"/>
                                                      </w:divBdr>
                                                    </w:div>
                                                    <w:div w:id="1038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9">
                                      <w:marLeft w:val="0"/>
                                      <w:marRight w:val="0"/>
                                      <w:marTop w:val="0"/>
                                      <w:marBottom w:val="0"/>
                                      <w:divBdr>
                                        <w:top w:val="none" w:sz="0" w:space="0" w:color="auto"/>
                                        <w:left w:val="none" w:sz="0" w:space="0" w:color="auto"/>
                                        <w:bottom w:val="none" w:sz="0" w:space="0" w:color="auto"/>
                                        <w:right w:val="none" w:sz="0" w:space="0" w:color="auto"/>
                                      </w:divBdr>
                                      <w:divsChild>
                                        <w:div w:id="1658923589">
                                          <w:marLeft w:val="-150"/>
                                          <w:marRight w:val="-150"/>
                                          <w:marTop w:val="0"/>
                                          <w:marBottom w:val="0"/>
                                          <w:divBdr>
                                            <w:top w:val="none" w:sz="0" w:space="0" w:color="auto"/>
                                            <w:left w:val="none" w:sz="0" w:space="0" w:color="auto"/>
                                            <w:bottom w:val="none" w:sz="0" w:space="0" w:color="auto"/>
                                            <w:right w:val="none" w:sz="0" w:space="0" w:color="auto"/>
                                          </w:divBdr>
                                          <w:divsChild>
                                            <w:div w:id="1744526325">
                                              <w:marLeft w:val="0"/>
                                              <w:marRight w:val="0"/>
                                              <w:marTop w:val="0"/>
                                              <w:marBottom w:val="0"/>
                                              <w:divBdr>
                                                <w:top w:val="none" w:sz="0" w:space="0" w:color="auto"/>
                                                <w:left w:val="none" w:sz="0" w:space="0" w:color="auto"/>
                                                <w:bottom w:val="none" w:sz="0" w:space="0" w:color="auto"/>
                                                <w:right w:val="none" w:sz="0" w:space="0" w:color="auto"/>
                                              </w:divBdr>
                                              <w:divsChild>
                                                <w:div w:id="408235047">
                                                  <w:marLeft w:val="0"/>
                                                  <w:marRight w:val="0"/>
                                                  <w:marTop w:val="0"/>
                                                  <w:marBottom w:val="0"/>
                                                  <w:divBdr>
                                                    <w:top w:val="none" w:sz="0" w:space="0" w:color="auto"/>
                                                    <w:left w:val="none" w:sz="0" w:space="0" w:color="auto"/>
                                                    <w:bottom w:val="none" w:sz="0" w:space="0" w:color="auto"/>
                                                    <w:right w:val="none" w:sz="0" w:space="0" w:color="auto"/>
                                                  </w:divBdr>
                                                </w:div>
                                                <w:div w:id="1858956081">
                                                  <w:marLeft w:val="0"/>
                                                  <w:marRight w:val="0"/>
                                                  <w:marTop w:val="0"/>
                                                  <w:marBottom w:val="0"/>
                                                  <w:divBdr>
                                                    <w:top w:val="none" w:sz="0" w:space="0" w:color="auto"/>
                                                    <w:left w:val="none" w:sz="0" w:space="0" w:color="auto"/>
                                                    <w:bottom w:val="none" w:sz="0" w:space="0" w:color="auto"/>
                                                    <w:right w:val="none" w:sz="0" w:space="0" w:color="auto"/>
                                                  </w:divBdr>
                                                  <w:divsChild>
                                                    <w:div w:id="17281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8698">
                                      <w:marLeft w:val="0"/>
                                      <w:marRight w:val="0"/>
                                      <w:marTop w:val="0"/>
                                      <w:marBottom w:val="0"/>
                                      <w:divBdr>
                                        <w:top w:val="none" w:sz="0" w:space="0" w:color="auto"/>
                                        <w:left w:val="none" w:sz="0" w:space="0" w:color="auto"/>
                                        <w:bottom w:val="none" w:sz="0" w:space="0" w:color="auto"/>
                                        <w:right w:val="none" w:sz="0" w:space="0" w:color="auto"/>
                                      </w:divBdr>
                                      <w:divsChild>
                                        <w:div w:id="2058964395">
                                          <w:marLeft w:val="-150"/>
                                          <w:marRight w:val="-150"/>
                                          <w:marTop w:val="0"/>
                                          <w:marBottom w:val="0"/>
                                          <w:divBdr>
                                            <w:top w:val="none" w:sz="0" w:space="0" w:color="auto"/>
                                            <w:left w:val="none" w:sz="0" w:space="0" w:color="auto"/>
                                            <w:bottom w:val="none" w:sz="0" w:space="0" w:color="auto"/>
                                            <w:right w:val="none" w:sz="0" w:space="0" w:color="auto"/>
                                          </w:divBdr>
                                          <w:divsChild>
                                            <w:div w:id="1398625719">
                                              <w:marLeft w:val="0"/>
                                              <w:marRight w:val="0"/>
                                              <w:marTop w:val="0"/>
                                              <w:marBottom w:val="0"/>
                                              <w:divBdr>
                                                <w:top w:val="none" w:sz="0" w:space="0" w:color="auto"/>
                                                <w:left w:val="none" w:sz="0" w:space="0" w:color="auto"/>
                                                <w:bottom w:val="none" w:sz="0" w:space="0" w:color="auto"/>
                                                <w:right w:val="none" w:sz="0" w:space="0" w:color="auto"/>
                                              </w:divBdr>
                                            </w:div>
                                          </w:divsChild>
                                        </w:div>
                                        <w:div w:id="1045446882">
                                          <w:marLeft w:val="0"/>
                                          <w:marRight w:val="0"/>
                                          <w:marTop w:val="0"/>
                                          <w:marBottom w:val="0"/>
                                          <w:divBdr>
                                            <w:top w:val="none" w:sz="0" w:space="0" w:color="auto"/>
                                            <w:left w:val="none" w:sz="0" w:space="0" w:color="auto"/>
                                            <w:bottom w:val="none" w:sz="0" w:space="0" w:color="auto"/>
                                            <w:right w:val="none" w:sz="0" w:space="0" w:color="auto"/>
                                          </w:divBdr>
                                          <w:divsChild>
                                            <w:div w:id="878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1029">
                                      <w:marLeft w:val="0"/>
                                      <w:marRight w:val="0"/>
                                      <w:marTop w:val="0"/>
                                      <w:marBottom w:val="0"/>
                                      <w:divBdr>
                                        <w:top w:val="none" w:sz="0" w:space="0" w:color="auto"/>
                                        <w:left w:val="none" w:sz="0" w:space="0" w:color="auto"/>
                                        <w:bottom w:val="none" w:sz="0" w:space="0" w:color="auto"/>
                                        <w:right w:val="none" w:sz="0" w:space="0" w:color="auto"/>
                                      </w:divBdr>
                                      <w:divsChild>
                                        <w:div w:id="1317563023">
                                          <w:marLeft w:val="0"/>
                                          <w:marRight w:val="0"/>
                                          <w:marTop w:val="0"/>
                                          <w:marBottom w:val="0"/>
                                          <w:divBdr>
                                            <w:top w:val="none" w:sz="0" w:space="0" w:color="auto"/>
                                            <w:left w:val="none" w:sz="0" w:space="0" w:color="auto"/>
                                            <w:bottom w:val="none" w:sz="0" w:space="0" w:color="auto"/>
                                            <w:right w:val="none" w:sz="0" w:space="0" w:color="auto"/>
                                          </w:divBdr>
                                          <w:divsChild>
                                            <w:div w:id="2067870743">
                                              <w:marLeft w:val="0"/>
                                              <w:marRight w:val="0"/>
                                              <w:marTop w:val="0"/>
                                              <w:marBottom w:val="0"/>
                                              <w:divBdr>
                                                <w:top w:val="none" w:sz="0" w:space="0" w:color="auto"/>
                                                <w:left w:val="none" w:sz="0" w:space="0" w:color="auto"/>
                                                <w:bottom w:val="none" w:sz="0" w:space="0" w:color="auto"/>
                                                <w:right w:val="none" w:sz="0" w:space="0" w:color="auto"/>
                                              </w:divBdr>
                                            </w:div>
                                            <w:div w:id="10187884">
                                              <w:marLeft w:val="0"/>
                                              <w:marRight w:val="0"/>
                                              <w:marTop w:val="0"/>
                                              <w:marBottom w:val="0"/>
                                              <w:divBdr>
                                                <w:top w:val="none" w:sz="0" w:space="0" w:color="auto"/>
                                                <w:left w:val="none" w:sz="0" w:space="0" w:color="auto"/>
                                                <w:bottom w:val="none" w:sz="0" w:space="0" w:color="auto"/>
                                                <w:right w:val="none" w:sz="0" w:space="0" w:color="auto"/>
                                              </w:divBdr>
                                            </w:div>
                                            <w:div w:id="261105458">
                                              <w:marLeft w:val="0"/>
                                              <w:marRight w:val="0"/>
                                              <w:marTop w:val="0"/>
                                              <w:marBottom w:val="0"/>
                                              <w:divBdr>
                                                <w:top w:val="none" w:sz="0" w:space="0" w:color="auto"/>
                                                <w:left w:val="none" w:sz="0" w:space="0" w:color="auto"/>
                                                <w:bottom w:val="none" w:sz="0" w:space="0" w:color="auto"/>
                                                <w:right w:val="none" w:sz="0" w:space="0" w:color="auto"/>
                                              </w:divBdr>
                                            </w:div>
                                            <w:div w:id="1103692748">
                                              <w:marLeft w:val="0"/>
                                              <w:marRight w:val="0"/>
                                              <w:marTop w:val="0"/>
                                              <w:marBottom w:val="0"/>
                                              <w:divBdr>
                                                <w:top w:val="none" w:sz="0" w:space="0" w:color="auto"/>
                                                <w:left w:val="none" w:sz="0" w:space="0" w:color="auto"/>
                                                <w:bottom w:val="none" w:sz="0" w:space="0" w:color="auto"/>
                                                <w:right w:val="none" w:sz="0" w:space="0" w:color="auto"/>
                                              </w:divBdr>
                                            </w:div>
                                            <w:div w:id="689642623">
                                              <w:marLeft w:val="0"/>
                                              <w:marRight w:val="0"/>
                                              <w:marTop w:val="0"/>
                                              <w:marBottom w:val="0"/>
                                              <w:divBdr>
                                                <w:top w:val="none" w:sz="0" w:space="0" w:color="auto"/>
                                                <w:left w:val="none" w:sz="0" w:space="0" w:color="auto"/>
                                                <w:bottom w:val="none" w:sz="0" w:space="0" w:color="auto"/>
                                                <w:right w:val="none" w:sz="0" w:space="0" w:color="auto"/>
                                              </w:divBdr>
                                            </w:div>
                                          </w:divsChild>
                                        </w:div>
                                        <w:div w:id="587036230">
                                          <w:marLeft w:val="0"/>
                                          <w:marRight w:val="0"/>
                                          <w:marTop w:val="0"/>
                                          <w:marBottom w:val="0"/>
                                          <w:divBdr>
                                            <w:top w:val="none" w:sz="0" w:space="0" w:color="auto"/>
                                            <w:left w:val="none" w:sz="0" w:space="0" w:color="auto"/>
                                            <w:bottom w:val="none" w:sz="0" w:space="0" w:color="auto"/>
                                            <w:right w:val="none" w:sz="0" w:space="0" w:color="auto"/>
                                          </w:divBdr>
                                          <w:divsChild>
                                            <w:div w:id="112988159">
                                              <w:marLeft w:val="0"/>
                                              <w:marRight w:val="0"/>
                                              <w:marTop w:val="0"/>
                                              <w:marBottom w:val="0"/>
                                              <w:divBdr>
                                                <w:top w:val="none" w:sz="0" w:space="0" w:color="auto"/>
                                                <w:left w:val="none" w:sz="0" w:space="0" w:color="auto"/>
                                                <w:bottom w:val="none" w:sz="0" w:space="0" w:color="auto"/>
                                                <w:right w:val="none" w:sz="0" w:space="0" w:color="auto"/>
                                              </w:divBdr>
                                              <w:divsChild>
                                                <w:div w:id="262228947">
                                                  <w:marLeft w:val="-150"/>
                                                  <w:marRight w:val="-150"/>
                                                  <w:marTop w:val="0"/>
                                                  <w:marBottom w:val="0"/>
                                                  <w:divBdr>
                                                    <w:top w:val="none" w:sz="0" w:space="0" w:color="auto"/>
                                                    <w:left w:val="none" w:sz="0" w:space="0" w:color="auto"/>
                                                    <w:bottom w:val="none" w:sz="0" w:space="0" w:color="auto"/>
                                                    <w:right w:val="none" w:sz="0" w:space="0" w:color="auto"/>
                                                  </w:divBdr>
                                                </w:div>
                                              </w:divsChild>
                                            </w:div>
                                            <w:div w:id="1801796853">
                                              <w:marLeft w:val="0"/>
                                              <w:marRight w:val="0"/>
                                              <w:marTop w:val="0"/>
                                              <w:marBottom w:val="0"/>
                                              <w:divBdr>
                                                <w:top w:val="none" w:sz="0" w:space="0" w:color="auto"/>
                                                <w:left w:val="none" w:sz="0" w:space="0" w:color="auto"/>
                                                <w:bottom w:val="none" w:sz="0" w:space="0" w:color="auto"/>
                                                <w:right w:val="none" w:sz="0" w:space="0" w:color="auto"/>
                                              </w:divBdr>
                                              <w:divsChild>
                                                <w:div w:id="1640499530">
                                                  <w:marLeft w:val="0"/>
                                                  <w:marRight w:val="0"/>
                                                  <w:marTop w:val="0"/>
                                                  <w:marBottom w:val="0"/>
                                                  <w:divBdr>
                                                    <w:top w:val="none" w:sz="0" w:space="0" w:color="auto"/>
                                                    <w:left w:val="none" w:sz="0" w:space="0" w:color="auto"/>
                                                    <w:bottom w:val="none" w:sz="0" w:space="0" w:color="auto"/>
                                                    <w:right w:val="none" w:sz="0" w:space="0" w:color="auto"/>
                                                  </w:divBdr>
                                                  <w:divsChild>
                                                    <w:div w:id="1722438156">
                                                      <w:marLeft w:val="-150"/>
                                                      <w:marRight w:val="-150"/>
                                                      <w:marTop w:val="0"/>
                                                      <w:marBottom w:val="0"/>
                                                      <w:divBdr>
                                                        <w:top w:val="none" w:sz="0" w:space="0" w:color="auto"/>
                                                        <w:left w:val="none" w:sz="0" w:space="0" w:color="auto"/>
                                                        <w:bottom w:val="none" w:sz="0" w:space="0" w:color="auto"/>
                                                        <w:right w:val="none" w:sz="0" w:space="0" w:color="auto"/>
                                                      </w:divBdr>
                                                      <w:divsChild>
                                                        <w:div w:id="1574657862">
                                                          <w:marLeft w:val="0"/>
                                                          <w:marRight w:val="0"/>
                                                          <w:marTop w:val="0"/>
                                                          <w:marBottom w:val="0"/>
                                                          <w:divBdr>
                                                            <w:top w:val="none" w:sz="0" w:space="0" w:color="auto"/>
                                                            <w:left w:val="none" w:sz="0" w:space="0" w:color="auto"/>
                                                            <w:bottom w:val="none" w:sz="0" w:space="0" w:color="auto"/>
                                                            <w:right w:val="none" w:sz="0" w:space="0" w:color="auto"/>
                                                          </w:divBdr>
                                                          <w:divsChild>
                                                            <w:div w:id="1951471693">
                                                              <w:marLeft w:val="-150"/>
                                                              <w:marRight w:val="-150"/>
                                                              <w:marTop w:val="0"/>
                                                              <w:marBottom w:val="0"/>
                                                              <w:divBdr>
                                                                <w:top w:val="none" w:sz="0" w:space="0" w:color="auto"/>
                                                                <w:left w:val="none" w:sz="0" w:space="0" w:color="auto"/>
                                                                <w:bottom w:val="none" w:sz="0" w:space="0" w:color="auto"/>
                                                                <w:right w:val="none" w:sz="0" w:space="0" w:color="auto"/>
                                                              </w:divBdr>
                                                              <w:divsChild>
                                                                <w:div w:id="1000347783">
                                                                  <w:marLeft w:val="0"/>
                                                                  <w:marRight w:val="0"/>
                                                                  <w:marTop w:val="0"/>
                                                                  <w:marBottom w:val="0"/>
                                                                  <w:divBdr>
                                                                    <w:top w:val="none" w:sz="0" w:space="0" w:color="auto"/>
                                                                    <w:left w:val="none" w:sz="0" w:space="0" w:color="auto"/>
                                                                    <w:bottom w:val="none" w:sz="0" w:space="0" w:color="auto"/>
                                                                    <w:right w:val="none" w:sz="0" w:space="0" w:color="auto"/>
                                                                  </w:divBdr>
                                                                </w:div>
                                                                <w:div w:id="612515461">
                                                                  <w:marLeft w:val="0"/>
                                                                  <w:marRight w:val="0"/>
                                                                  <w:marTop w:val="0"/>
                                                                  <w:marBottom w:val="0"/>
                                                                  <w:divBdr>
                                                                    <w:top w:val="none" w:sz="0" w:space="0" w:color="auto"/>
                                                                    <w:left w:val="none" w:sz="0" w:space="0" w:color="auto"/>
                                                                    <w:bottom w:val="none" w:sz="0" w:space="0" w:color="auto"/>
                                                                    <w:right w:val="none" w:sz="0" w:space="0" w:color="auto"/>
                                                                  </w:divBdr>
                                                                  <w:divsChild>
                                                                    <w:div w:id="160121651">
                                                                      <w:marLeft w:val="-150"/>
                                                                      <w:marRight w:val="-150"/>
                                                                      <w:marTop w:val="0"/>
                                                                      <w:marBottom w:val="0"/>
                                                                      <w:divBdr>
                                                                        <w:top w:val="none" w:sz="0" w:space="0" w:color="auto"/>
                                                                        <w:left w:val="none" w:sz="0" w:space="0" w:color="auto"/>
                                                                        <w:bottom w:val="none" w:sz="0" w:space="0" w:color="auto"/>
                                                                        <w:right w:val="none" w:sz="0" w:space="0" w:color="auto"/>
                                                                      </w:divBdr>
                                                                    </w:div>
                                                                  </w:divsChild>
                                                                </w:div>
                                                                <w:div w:id="372270406">
                                                                  <w:marLeft w:val="0"/>
                                                                  <w:marRight w:val="0"/>
                                                                  <w:marTop w:val="0"/>
                                                                  <w:marBottom w:val="0"/>
                                                                  <w:divBdr>
                                                                    <w:top w:val="none" w:sz="0" w:space="0" w:color="auto"/>
                                                                    <w:left w:val="none" w:sz="0" w:space="0" w:color="auto"/>
                                                                    <w:bottom w:val="none" w:sz="0" w:space="0" w:color="auto"/>
                                                                    <w:right w:val="none" w:sz="0" w:space="0" w:color="auto"/>
                                                                  </w:divBdr>
                                                                </w:div>
                                                                <w:div w:id="1178891075">
                                                                  <w:marLeft w:val="0"/>
                                                                  <w:marRight w:val="0"/>
                                                                  <w:marTop w:val="0"/>
                                                                  <w:marBottom w:val="0"/>
                                                                  <w:divBdr>
                                                                    <w:top w:val="none" w:sz="0" w:space="0" w:color="auto"/>
                                                                    <w:left w:val="none" w:sz="0" w:space="0" w:color="auto"/>
                                                                    <w:bottom w:val="none" w:sz="0" w:space="0" w:color="auto"/>
                                                                    <w:right w:val="none" w:sz="0" w:space="0" w:color="auto"/>
                                                                  </w:divBdr>
                                                                  <w:divsChild>
                                                                    <w:div w:id="901527064">
                                                                      <w:marLeft w:val="-150"/>
                                                                      <w:marRight w:val="-150"/>
                                                                      <w:marTop w:val="0"/>
                                                                      <w:marBottom w:val="0"/>
                                                                      <w:divBdr>
                                                                        <w:top w:val="none" w:sz="0" w:space="0" w:color="auto"/>
                                                                        <w:left w:val="none" w:sz="0" w:space="0" w:color="auto"/>
                                                                        <w:bottom w:val="none" w:sz="0" w:space="0" w:color="auto"/>
                                                                        <w:right w:val="none" w:sz="0" w:space="0" w:color="auto"/>
                                                                      </w:divBdr>
                                                                      <w:divsChild>
                                                                        <w:div w:id="1656254873">
                                                                          <w:marLeft w:val="0"/>
                                                                          <w:marRight w:val="0"/>
                                                                          <w:marTop w:val="0"/>
                                                                          <w:marBottom w:val="0"/>
                                                                          <w:divBdr>
                                                                            <w:top w:val="none" w:sz="0" w:space="0" w:color="auto"/>
                                                                            <w:left w:val="none" w:sz="0" w:space="0" w:color="auto"/>
                                                                            <w:bottom w:val="none" w:sz="0" w:space="0" w:color="auto"/>
                                                                            <w:right w:val="none" w:sz="0" w:space="0" w:color="auto"/>
                                                                          </w:divBdr>
                                                                          <w:divsChild>
                                                                            <w:div w:id="119734968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032199">
                                                          <w:marLeft w:val="0"/>
                                                          <w:marRight w:val="0"/>
                                                          <w:marTop w:val="0"/>
                                                          <w:marBottom w:val="0"/>
                                                          <w:divBdr>
                                                            <w:top w:val="none" w:sz="0" w:space="0" w:color="auto"/>
                                                            <w:left w:val="none" w:sz="0" w:space="0" w:color="auto"/>
                                                            <w:bottom w:val="none" w:sz="0" w:space="0" w:color="auto"/>
                                                            <w:right w:val="none" w:sz="0" w:space="0" w:color="auto"/>
                                                          </w:divBdr>
                                                          <w:divsChild>
                                                            <w:div w:id="1095201670">
                                                              <w:marLeft w:val="-150"/>
                                                              <w:marRight w:val="-150"/>
                                                              <w:marTop w:val="0"/>
                                                              <w:marBottom w:val="0"/>
                                                              <w:divBdr>
                                                                <w:top w:val="none" w:sz="0" w:space="0" w:color="auto"/>
                                                                <w:left w:val="none" w:sz="0" w:space="0" w:color="auto"/>
                                                                <w:bottom w:val="none" w:sz="0" w:space="0" w:color="auto"/>
                                                                <w:right w:val="none" w:sz="0" w:space="0" w:color="auto"/>
                                                              </w:divBdr>
                                                              <w:divsChild>
                                                                <w:div w:id="847988963">
                                                                  <w:marLeft w:val="0"/>
                                                                  <w:marRight w:val="0"/>
                                                                  <w:marTop w:val="0"/>
                                                                  <w:marBottom w:val="0"/>
                                                                  <w:divBdr>
                                                                    <w:top w:val="none" w:sz="0" w:space="0" w:color="auto"/>
                                                                    <w:left w:val="none" w:sz="0" w:space="0" w:color="auto"/>
                                                                    <w:bottom w:val="none" w:sz="0" w:space="0" w:color="auto"/>
                                                                    <w:right w:val="none" w:sz="0" w:space="0" w:color="auto"/>
                                                                  </w:divBdr>
                                                                </w:div>
                                                                <w:div w:id="14936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33">
                                                          <w:marLeft w:val="0"/>
                                                          <w:marRight w:val="0"/>
                                                          <w:marTop w:val="0"/>
                                                          <w:marBottom w:val="0"/>
                                                          <w:divBdr>
                                                            <w:top w:val="none" w:sz="0" w:space="0" w:color="auto"/>
                                                            <w:left w:val="none" w:sz="0" w:space="0" w:color="auto"/>
                                                            <w:bottom w:val="none" w:sz="0" w:space="0" w:color="auto"/>
                                                            <w:right w:val="none" w:sz="0" w:space="0" w:color="auto"/>
                                                          </w:divBdr>
                                                          <w:divsChild>
                                                            <w:div w:id="1578980480">
                                                              <w:marLeft w:val="-150"/>
                                                              <w:marRight w:val="-150"/>
                                                              <w:marTop w:val="0"/>
                                                              <w:marBottom w:val="0"/>
                                                              <w:divBdr>
                                                                <w:top w:val="none" w:sz="0" w:space="0" w:color="auto"/>
                                                                <w:left w:val="none" w:sz="0" w:space="0" w:color="auto"/>
                                                                <w:bottom w:val="none" w:sz="0" w:space="0" w:color="auto"/>
                                                                <w:right w:val="none" w:sz="0" w:space="0" w:color="auto"/>
                                                              </w:divBdr>
                                                              <w:divsChild>
                                                                <w:div w:id="65955213">
                                                                  <w:marLeft w:val="0"/>
                                                                  <w:marRight w:val="0"/>
                                                                  <w:marTop w:val="0"/>
                                                                  <w:marBottom w:val="0"/>
                                                                  <w:divBdr>
                                                                    <w:top w:val="none" w:sz="0" w:space="0" w:color="auto"/>
                                                                    <w:left w:val="none" w:sz="0" w:space="0" w:color="auto"/>
                                                                    <w:bottom w:val="none" w:sz="0" w:space="0" w:color="auto"/>
                                                                    <w:right w:val="none" w:sz="0" w:space="0" w:color="auto"/>
                                                                  </w:divBdr>
                                                                </w:div>
                                                                <w:div w:id="17246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4925">
                                                          <w:marLeft w:val="0"/>
                                                          <w:marRight w:val="0"/>
                                                          <w:marTop w:val="0"/>
                                                          <w:marBottom w:val="0"/>
                                                          <w:divBdr>
                                                            <w:top w:val="none" w:sz="0" w:space="0" w:color="auto"/>
                                                            <w:left w:val="none" w:sz="0" w:space="0" w:color="auto"/>
                                                            <w:bottom w:val="none" w:sz="0" w:space="0" w:color="auto"/>
                                                            <w:right w:val="none" w:sz="0" w:space="0" w:color="auto"/>
                                                          </w:divBdr>
                                                          <w:divsChild>
                                                            <w:div w:id="968900893">
                                                              <w:marLeft w:val="-150"/>
                                                              <w:marRight w:val="-150"/>
                                                              <w:marTop w:val="0"/>
                                                              <w:marBottom w:val="0"/>
                                                              <w:divBdr>
                                                                <w:top w:val="none" w:sz="0" w:space="0" w:color="auto"/>
                                                                <w:left w:val="none" w:sz="0" w:space="0" w:color="auto"/>
                                                                <w:bottom w:val="none" w:sz="0" w:space="0" w:color="auto"/>
                                                                <w:right w:val="none" w:sz="0" w:space="0" w:color="auto"/>
                                                              </w:divBdr>
                                                              <w:divsChild>
                                                                <w:div w:id="1309045229">
                                                                  <w:marLeft w:val="0"/>
                                                                  <w:marRight w:val="0"/>
                                                                  <w:marTop w:val="0"/>
                                                                  <w:marBottom w:val="0"/>
                                                                  <w:divBdr>
                                                                    <w:top w:val="none" w:sz="0" w:space="0" w:color="auto"/>
                                                                    <w:left w:val="none" w:sz="0" w:space="0" w:color="auto"/>
                                                                    <w:bottom w:val="none" w:sz="0" w:space="0" w:color="auto"/>
                                                                    <w:right w:val="none" w:sz="0" w:space="0" w:color="auto"/>
                                                                  </w:divBdr>
                                                                </w:div>
                                                                <w:div w:id="7131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2849">
                                                      <w:marLeft w:val="-150"/>
                                                      <w:marRight w:val="-150"/>
                                                      <w:marTop w:val="0"/>
                                                      <w:marBottom w:val="0"/>
                                                      <w:divBdr>
                                                        <w:top w:val="none" w:sz="0" w:space="0" w:color="auto"/>
                                                        <w:left w:val="none" w:sz="0" w:space="0" w:color="auto"/>
                                                        <w:bottom w:val="none" w:sz="0" w:space="0" w:color="auto"/>
                                                        <w:right w:val="none" w:sz="0" w:space="0" w:color="auto"/>
                                                      </w:divBdr>
                                                      <w:divsChild>
                                                        <w:div w:id="7977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91340">
                                      <w:marLeft w:val="0"/>
                                      <w:marRight w:val="0"/>
                                      <w:marTop w:val="0"/>
                                      <w:marBottom w:val="0"/>
                                      <w:divBdr>
                                        <w:top w:val="none" w:sz="0" w:space="0" w:color="auto"/>
                                        <w:left w:val="none" w:sz="0" w:space="0" w:color="auto"/>
                                        <w:bottom w:val="none" w:sz="0" w:space="0" w:color="auto"/>
                                        <w:right w:val="none" w:sz="0" w:space="0" w:color="auto"/>
                                      </w:divBdr>
                                      <w:divsChild>
                                        <w:div w:id="1617443154">
                                          <w:marLeft w:val="-150"/>
                                          <w:marRight w:val="-150"/>
                                          <w:marTop w:val="0"/>
                                          <w:marBottom w:val="0"/>
                                          <w:divBdr>
                                            <w:top w:val="none" w:sz="0" w:space="0" w:color="auto"/>
                                            <w:left w:val="none" w:sz="0" w:space="0" w:color="auto"/>
                                            <w:bottom w:val="none" w:sz="0" w:space="0" w:color="auto"/>
                                            <w:right w:val="none" w:sz="0" w:space="0" w:color="auto"/>
                                          </w:divBdr>
                                          <w:divsChild>
                                            <w:div w:id="1103067466">
                                              <w:marLeft w:val="0"/>
                                              <w:marRight w:val="0"/>
                                              <w:marTop w:val="0"/>
                                              <w:marBottom w:val="0"/>
                                              <w:divBdr>
                                                <w:top w:val="none" w:sz="0" w:space="0" w:color="auto"/>
                                                <w:left w:val="none" w:sz="0" w:space="0" w:color="auto"/>
                                                <w:bottom w:val="none" w:sz="0" w:space="0" w:color="auto"/>
                                                <w:right w:val="none" w:sz="0" w:space="0" w:color="auto"/>
                                              </w:divBdr>
                                              <w:divsChild>
                                                <w:div w:id="720833516">
                                                  <w:marLeft w:val="0"/>
                                                  <w:marRight w:val="0"/>
                                                  <w:marTop w:val="0"/>
                                                  <w:marBottom w:val="0"/>
                                                  <w:divBdr>
                                                    <w:top w:val="none" w:sz="0" w:space="0" w:color="auto"/>
                                                    <w:left w:val="none" w:sz="0" w:space="0" w:color="auto"/>
                                                    <w:bottom w:val="none" w:sz="0" w:space="0" w:color="auto"/>
                                                    <w:right w:val="none" w:sz="0" w:space="0" w:color="auto"/>
                                                  </w:divBdr>
                                                </w:div>
                                                <w:div w:id="1751196292">
                                                  <w:marLeft w:val="0"/>
                                                  <w:marRight w:val="0"/>
                                                  <w:marTop w:val="0"/>
                                                  <w:marBottom w:val="0"/>
                                                  <w:divBdr>
                                                    <w:top w:val="none" w:sz="0" w:space="0" w:color="auto"/>
                                                    <w:left w:val="none" w:sz="0" w:space="0" w:color="auto"/>
                                                    <w:bottom w:val="none" w:sz="0" w:space="0" w:color="auto"/>
                                                    <w:right w:val="none" w:sz="0" w:space="0" w:color="auto"/>
                                                  </w:divBdr>
                                                </w:div>
                                              </w:divsChild>
                                            </w:div>
                                            <w:div w:id="7217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3850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380">
          <w:marLeft w:val="547"/>
          <w:marRight w:val="0"/>
          <w:marTop w:val="0"/>
          <w:marBottom w:val="0"/>
          <w:divBdr>
            <w:top w:val="none" w:sz="0" w:space="0" w:color="auto"/>
            <w:left w:val="none" w:sz="0" w:space="0" w:color="auto"/>
            <w:bottom w:val="none" w:sz="0" w:space="0" w:color="auto"/>
            <w:right w:val="none" w:sz="0" w:space="0" w:color="auto"/>
          </w:divBdr>
        </w:div>
        <w:div w:id="1868324466">
          <w:marLeft w:val="547"/>
          <w:marRight w:val="0"/>
          <w:marTop w:val="0"/>
          <w:marBottom w:val="0"/>
          <w:divBdr>
            <w:top w:val="none" w:sz="0" w:space="0" w:color="auto"/>
            <w:left w:val="none" w:sz="0" w:space="0" w:color="auto"/>
            <w:bottom w:val="none" w:sz="0" w:space="0" w:color="auto"/>
            <w:right w:val="none" w:sz="0" w:space="0" w:color="auto"/>
          </w:divBdr>
        </w:div>
      </w:divsChild>
    </w:div>
    <w:div w:id="17441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imgres?imgurl=https%3A%2F%2Fwww.vkontrole.lt%2Faktualiju_failai%2Fimages%2Fauditas20120724_250.jpg&amp;imgrefurl=https%3A%2F%2Fwww.vkontrole.lt%2Fpranesimas_spaudai.aspx%3Fid%3D17120&amp;tbnid=1pngAOEMRBySiM&amp;vet=10CHEQMyiaAWoXChMI-JfBiOm-7gIVAAAAAB0AAAAAEAM..i&amp;docid=kqH7L5ghgFRw-M&amp;w=250&amp;h=179&amp;itg=1&amp;q=auditas&amp;ved=0CHEQMyiaAWoXChMI-JfBiOm-7gIVAAAAAB0AAAAAEAM"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footer" Target="footer1.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QuickStyle" Target="diagrams/quickStyle5.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chart" Target="charts/chart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image" Target="media/image2.png"/><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s>
</file>

<file path=word/_rels/footnotes.xml.rels><?xml version="1.0" encoding="UTF-8" standalone="yes"?>
<Relationships xmlns="http://schemas.openxmlformats.org/package/2006/relationships"><Relationship Id="rId1" Type="http://schemas.openxmlformats.org/officeDocument/2006/relationships/hyperlink" Target="https://www.ukmerge.lt/audito-ataskaitos-ir-isvado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6782-43F5-AC36-047E265DA063}"/>
              </c:ext>
            </c:extLst>
          </c:dPt>
          <c:dPt>
            <c:idx val="1"/>
            <c:invertIfNegative val="0"/>
            <c:bubble3D val="0"/>
            <c:spPr>
              <a:solidFill>
                <a:schemeClr val="bg2">
                  <a:lumMod val="90000"/>
                </a:schemeClr>
              </a:solidFill>
              <a:ln>
                <a:noFill/>
              </a:ln>
              <a:effectLst/>
            </c:spPr>
            <c:extLst>
              <c:ext xmlns:c16="http://schemas.microsoft.com/office/drawing/2014/chart" uri="{C3380CC4-5D6E-409C-BE32-E72D297353CC}">
                <c16:uniqueId val="{00000003-6782-43F5-AC36-047E265DA063}"/>
              </c:ext>
            </c:extLst>
          </c:dPt>
          <c:dPt>
            <c:idx val="2"/>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5-6782-43F5-AC36-047E265DA063}"/>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7-6782-43F5-AC36-047E265DA06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Lapas1!$C$5:$C$8</c:f>
              <c:strCache>
                <c:ptCount val="4"/>
                <c:pt idx="0">
                  <c:v>Neįgyvendinta rekomendacijų</c:v>
                </c:pt>
                <c:pt idx="1">
                  <c:v>Rekomendacijos, kurių įgyvendinimo laukiama</c:v>
                </c:pt>
                <c:pt idx="2">
                  <c:v>Įgyvendinta rekomendacijų</c:v>
                </c:pt>
                <c:pt idx="3">
                  <c:v>Įgyvendinta rekomendacijų iš dalies</c:v>
                </c:pt>
              </c:strCache>
            </c:strRef>
          </c:cat>
          <c:val>
            <c:numRef>
              <c:f>Lapas1!$D$5:$D$8</c:f>
              <c:numCache>
                <c:formatCode>General</c:formatCode>
                <c:ptCount val="4"/>
                <c:pt idx="0">
                  <c:v>6</c:v>
                </c:pt>
                <c:pt idx="1">
                  <c:v>3</c:v>
                </c:pt>
                <c:pt idx="2">
                  <c:v>30</c:v>
                </c:pt>
                <c:pt idx="3">
                  <c:v>9</c:v>
                </c:pt>
              </c:numCache>
            </c:numRef>
          </c:val>
          <c:extLst>
            <c:ext xmlns:c16="http://schemas.microsoft.com/office/drawing/2014/chart" uri="{C3380CC4-5D6E-409C-BE32-E72D297353CC}">
              <c16:uniqueId val="{00000008-6782-43F5-AC36-047E265DA063}"/>
            </c:ext>
          </c:extLst>
        </c:ser>
        <c:dLbls>
          <c:showLegendKey val="0"/>
          <c:showVal val="0"/>
          <c:showCatName val="0"/>
          <c:showSerName val="0"/>
          <c:showPercent val="0"/>
          <c:showBubbleSize val="0"/>
        </c:dLbls>
        <c:gapWidth val="326"/>
        <c:overlap val="-58"/>
        <c:axId val="46046719"/>
        <c:axId val="46047135"/>
      </c:barChart>
      <c:catAx>
        <c:axId val="46046719"/>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047135"/>
        <c:crosses val="autoZero"/>
        <c:auto val="1"/>
        <c:lblAlgn val="ctr"/>
        <c:lblOffset val="100"/>
        <c:noMultiLvlLbl val="0"/>
      </c:catAx>
      <c:valAx>
        <c:axId val="46047135"/>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046719"/>
        <c:crosses val="autoZero"/>
        <c:crossBetween val="between"/>
      </c:valAx>
      <c:spPr>
        <a:solidFill>
          <a:sysClr val="window" lastClr="FFFFFF"/>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B6C42-CD3A-4725-8054-9E3612A61F6A}"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lt-LT"/>
        </a:p>
      </dgm:t>
    </dgm:pt>
    <dgm:pt modelId="{1710507B-5779-430B-9E44-EC0233EF1211}">
      <dgm:prSet phldrT="[Tekstas]" custT="1"/>
      <dgm:spPr>
        <a:xfrm rot="5400000">
          <a:off x="2614946" y="103408"/>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100" b="1">
              <a:solidFill>
                <a:sysClr val="windowText" lastClr="000000"/>
              </a:solidFill>
              <a:latin typeface="Times New Roman" panose="02020603050405020304" pitchFamily="18" charset="0"/>
              <a:ea typeface="+mn-ea"/>
              <a:cs typeface="Times New Roman" panose="02020603050405020304" pitchFamily="18" charset="0"/>
            </a:rPr>
            <a:t>Savivaldybės </a:t>
          </a:r>
          <a:r>
            <a:rPr lang="lt-LT" sz="1100" b="1">
              <a:solidFill>
                <a:srgbClr val="5B9BD5">
                  <a:lumMod val="50000"/>
                </a:srgbClr>
              </a:solidFill>
              <a:latin typeface="Times New Roman" panose="02020603050405020304" pitchFamily="18" charset="0"/>
              <a:ea typeface="+mn-ea"/>
              <a:cs typeface="Times New Roman" panose="02020603050405020304" pitchFamily="18" charset="0"/>
            </a:rPr>
            <a:t>2019 m. </a:t>
          </a:r>
          <a:r>
            <a:rPr lang="lt-LT" sz="1000" b="0">
              <a:solidFill>
                <a:sysClr val="windowText" lastClr="000000"/>
              </a:solidFill>
              <a:latin typeface="Times New Roman" panose="02020603050405020304" pitchFamily="18" charset="0"/>
              <a:ea typeface="+mn-ea"/>
              <a:cs typeface="Times New Roman" panose="02020603050405020304" pitchFamily="18" charset="0"/>
            </a:rPr>
            <a:t>ataskaitų, biudžeto ir turto naudojimo auditas.</a:t>
          </a:r>
          <a:endParaRPr lang="lt-LT" sz="1000" b="0">
            <a:solidFill>
              <a:sysClr val="windowText" lastClr="000000"/>
            </a:solidFill>
            <a:latin typeface="Calibri" panose="020F0502020204030204"/>
            <a:ea typeface="+mn-ea"/>
            <a:cs typeface="+mn-cs"/>
          </a:endParaRPr>
        </a:p>
      </dgm:t>
    </dgm:pt>
    <dgm:pt modelId="{B11D16FE-B4A1-4606-88EB-59EF57BE1395}" type="parTrans" cxnId="{6C5F7FEE-1C87-490F-A224-6F14C1CC7135}">
      <dgm:prSet/>
      <dgm:spPr/>
      <dgm:t>
        <a:bodyPr/>
        <a:lstStyle/>
        <a:p>
          <a:endParaRPr lang="lt-LT"/>
        </a:p>
      </dgm:t>
    </dgm:pt>
    <dgm:pt modelId="{0EE15FBF-39C4-4B2B-8B62-457D456F1331}" type="sibTrans" cxnId="{6C5F7FEE-1C87-490F-A224-6F14C1CC7135}">
      <dgm:prSet/>
      <dgm:spPr>
        <a:xfrm rot="5400000">
          <a:off x="1108240" y="103408"/>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lt-LT">
            <a:solidFill>
              <a:sysClr val="windowText" lastClr="000000"/>
            </a:solidFill>
            <a:latin typeface="Calibri" panose="020F0502020204030204"/>
            <a:ea typeface="+mn-ea"/>
            <a:cs typeface="+mn-cs"/>
          </a:endParaRPr>
        </a:p>
      </dgm:t>
    </dgm:pt>
    <dgm:pt modelId="{0D551096-8E12-4B6A-AE84-790CE8812C30}">
      <dgm:prSet phldrT="[Tekstas]" custT="1"/>
      <dgm:spPr>
        <a:xfrm>
          <a:off x="4130778" y="318054"/>
          <a:ext cx="1774409" cy="953983"/>
        </a:xfrm>
        <a:prstGeom prst="rect">
          <a:avLst/>
        </a:prstGeom>
        <a:noFill/>
        <a:ln>
          <a:noFill/>
        </a:ln>
        <a:effectLst/>
      </dgm:spPr>
      <dgm:t>
        <a:bodyPr/>
        <a:lstStyle/>
        <a:p>
          <a:pPr algn="ct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Tarnybos vadovas - Savivaldybės kontrolierius  nuo 2000 m. Onutė Mikelienė</a:t>
          </a:r>
        </a:p>
      </dgm:t>
    </dgm:pt>
    <dgm:pt modelId="{354B65B5-56A5-4A6D-BA1A-98786DF19E6E}" type="parTrans" cxnId="{CA03430C-1AF2-4620-89A0-E0EBDDDA2959}">
      <dgm:prSet/>
      <dgm:spPr/>
      <dgm:t>
        <a:bodyPr/>
        <a:lstStyle/>
        <a:p>
          <a:endParaRPr lang="lt-LT"/>
        </a:p>
      </dgm:t>
    </dgm:pt>
    <dgm:pt modelId="{3AA5293F-734C-4DA7-AAC1-68034FC6D4E4}" type="sibTrans" cxnId="{CA03430C-1AF2-4620-89A0-E0EBDDDA2959}">
      <dgm:prSet/>
      <dgm:spPr/>
      <dgm:t>
        <a:bodyPr/>
        <a:lstStyle/>
        <a:p>
          <a:endParaRPr lang="lt-LT"/>
        </a:p>
      </dgm:t>
    </dgm:pt>
    <dgm:pt modelId="{B3BEEC44-9663-4B52-A544-6F003FE36AEF}">
      <dgm:prSet phldrT="[Tekstas]" custT="1"/>
      <dgm:spPr>
        <a:xfrm rot="5400000">
          <a:off x="1852347" y="1452977"/>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cap="none" spc="0">
              <a:ln w="0"/>
              <a:solidFill>
                <a:sysClr val="windowText" lastClr="000000"/>
              </a:solidFill>
              <a:effectLst/>
              <a:latin typeface="Times New Roman" panose="02020603050405020304" pitchFamily="18" charset="0"/>
              <a:ea typeface="+mn-ea"/>
              <a:cs typeface="Times New Roman" panose="02020603050405020304" pitchFamily="18" charset="0"/>
            </a:rPr>
            <a:t>Išvados Savivaldybės tarybai</a:t>
          </a:r>
          <a:r>
            <a:rPr lang="lt-LT" sz="900">
              <a:solidFill>
                <a:sysClr val="windowText" lastClr="000000"/>
              </a:solidFill>
              <a:latin typeface="Times New Roman" panose="02020603050405020304" pitchFamily="18" charset="0"/>
              <a:ea typeface="+mn-ea"/>
              <a:cs typeface="Times New Roman" panose="02020603050405020304" pitchFamily="18" charset="0"/>
            </a:rPr>
            <a:t> -</a:t>
          </a:r>
          <a:r>
            <a:rPr lang="lt-LT" sz="800">
              <a:solidFill>
                <a:sysClr val="windowText" lastClr="000000"/>
              </a:solidFill>
              <a:latin typeface="Times New Roman" panose="02020603050405020304" pitchFamily="18" charset="0"/>
              <a:ea typeface="+mn-ea"/>
              <a:cs typeface="Times New Roman" panose="02020603050405020304" pitchFamily="18" charset="0"/>
            </a:rPr>
            <a:t> </a:t>
          </a:r>
          <a:r>
            <a:rPr lang="lt-LT" sz="900">
              <a:solidFill>
                <a:sysClr val="windowText" lastClr="000000"/>
              </a:solidFill>
              <a:latin typeface="Times New Roman" panose="02020603050405020304" pitchFamily="18" charset="0"/>
              <a:ea typeface="+mn-ea"/>
              <a:cs typeface="Times New Roman" panose="02020603050405020304" pitchFamily="18" charset="0"/>
            </a:rPr>
            <a:t>dėl naudojimosi bankų kreditais, paskolų ėmimo ir teikimo, garantijų suteikimo už savivaldybės valdomų įmonių imamas paskolas.</a:t>
          </a:r>
        </a:p>
      </dgm:t>
    </dgm:pt>
    <dgm:pt modelId="{B2C4E7C9-39C8-405F-BC9F-4A05F47D4063}" type="parTrans" cxnId="{77E753BC-B01E-40C1-8D02-CA99DA5B2851}">
      <dgm:prSet/>
      <dgm:spPr/>
      <dgm:t>
        <a:bodyPr/>
        <a:lstStyle/>
        <a:p>
          <a:endParaRPr lang="lt-LT"/>
        </a:p>
      </dgm:t>
    </dgm:pt>
    <dgm:pt modelId="{9E90095C-80BA-428C-A827-52CBD59AD5E4}" type="sibTrans" cxnId="{77E753BC-B01E-40C1-8D02-CA99DA5B2851}">
      <dgm:prSet/>
      <dgm:spPr>
        <a:xfrm rot="5400000">
          <a:off x="3346286" y="1452977"/>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lt-LT">
            <a:solidFill>
              <a:sysClr val="windowText" lastClr="000000"/>
            </a:solidFill>
            <a:latin typeface="Calibri" panose="020F0502020204030204"/>
            <a:ea typeface="+mn-ea"/>
            <a:cs typeface="+mn-cs"/>
          </a:endParaRPr>
        </a:p>
      </dgm:t>
    </dgm:pt>
    <dgm:pt modelId="{01FFF82B-F26D-464E-8195-2E7DB8D04F78}">
      <dgm:prSet phldrT="[Tekstas]" custT="1"/>
      <dgm:spPr>
        <a:xfrm>
          <a:off x="181286" y="1667623"/>
          <a:ext cx="1717170" cy="953983"/>
        </a:xfrm>
        <a:prstGeom prst="rect">
          <a:avLst/>
        </a:prstGeom>
        <a:noFill/>
        <a:ln>
          <a:noFill/>
        </a:ln>
        <a:effectLst/>
      </dgm:spPr>
      <dgm:t>
        <a:bodyPr/>
        <a:lstStyle/>
        <a:p>
          <a:pPr algn="ct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Tarnyba  </a:t>
          </a:r>
        </a:p>
        <a:p>
          <a:pPr algn="ct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įsteigta 1997 metais</a:t>
          </a:r>
        </a:p>
      </dgm:t>
    </dgm:pt>
    <dgm:pt modelId="{A1751C90-5AA9-4501-A81D-67A241D1084C}" type="parTrans" cxnId="{5208DDDC-0578-4E2E-866E-16E526D7C812}">
      <dgm:prSet/>
      <dgm:spPr/>
      <dgm:t>
        <a:bodyPr/>
        <a:lstStyle/>
        <a:p>
          <a:endParaRPr lang="lt-LT"/>
        </a:p>
      </dgm:t>
    </dgm:pt>
    <dgm:pt modelId="{97F3B22F-0B98-40A2-8D68-41FCA7099EE2}" type="sibTrans" cxnId="{5208DDDC-0578-4E2E-866E-16E526D7C812}">
      <dgm:prSet/>
      <dgm:spPr/>
      <dgm:t>
        <a:bodyPr/>
        <a:lstStyle/>
        <a:p>
          <a:endParaRPr lang="lt-LT"/>
        </a:p>
      </dgm:t>
    </dgm:pt>
    <dgm:pt modelId="{E73F4788-85A9-410C-82BA-55E0BC15DAB5}">
      <dgm:prSet phldrT="[Tekstas]" custT="1"/>
      <dgm:spPr>
        <a:xfrm rot="5400000">
          <a:off x="2602179" y="2802546"/>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Veiklos auditas </a:t>
          </a:r>
          <a:r>
            <a:rPr lang="lt-LT" sz="1000" b="0" cap="none" spc="0" baseline="0">
              <a:ln w="0"/>
              <a:solidFill>
                <a:sysClr val="windowText" lastClr="000000"/>
              </a:solidFill>
              <a:effectLst/>
              <a:latin typeface="Times New Roman" panose="02020603050405020304" pitchFamily="18" charset="0"/>
              <a:ea typeface="+mn-ea"/>
              <a:cs typeface="Times New Roman" panose="02020603050405020304" pitchFamily="18" charset="0"/>
            </a:rPr>
            <a:t>Ukmergės rajono savivaldybės nekilnojamojo turto</a:t>
          </a:r>
          <a:r>
            <a:rPr lang="lt-LT" sz="1000">
              <a:solidFill>
                <a:sysClr val="windowText" lastClr="000000"/>
              </a:solidFill>
              <a:latin typeface="Times New Roman" panose="02020603050405020304" pitchFamily="18" charset="0"/>
              <a:ea typeface="+mn-ea"/>
              <a:cs typeface="Times New Roman" panose="02020603050405020304" pitchFamily="18" charset="0"/>
            </a:rPr>
            <a:t>. </a:t>
          </a:r>
        </a:p>
      </dgm:t>
    </dgm:pt>
    <dgm:pt modelId="{EBEFEFDA-AF8F-4C1E-9058-E45C9788C2CF}" type="parTrans" cxnId="{8B6046C9-A675-46BC-B8D7-C477FB5BA0F3}">
      <dgm:prSet/>
      <dgm:spPr/>
      <dgm:t>
        <a:bodyPr/>
        <a:lstStyle/>
        <a:p>
          <a:endParaRPr lang="lt-LT"/>
        </a:p>
      </dgm:t>
    </dgm:pt>
    <dgm:pt modelId="{54E76D98-98BE-46D0-AD7E-11B33B0DC2B0}" type="sibTrans" cxnId="{8B6046C9-A675-46BC-B8D7-C477FB5BA0F3}">
      <dgm:prSet/>
      <dgm:spPr>
        <a:xfrm rot="5400000">
          <a:off x="1108240" y="2802546"/>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lt-LT">
            <a:solidFill>
              <a:sysClr val="window" lastClr="FFFFFF"/>
            </a:solidFill>
            <a:latin typeface="Calibri" panose="020F0502020204030204"/>
            <a:ea typeface="+mn-ea"/>
            <a:cs typeface="+mn-cs"/>
          </a:endParaRPr>
        </a:p>
      </dgm:t>
    </dgm:pt>
    <dgm:pt modelId="{778481BB-4CDF-4B69-86D1-23B7B28B59FA}">
      <dgm:prSet phldrT="[Tekstas]" custT="1"/>
      <dgm:spPr>
        <a:xfrm>
          <a:off x="4130778" y="3017192"/>
          <a:ext cx="1774409" cy="953983"/>
        </a:xfrm>
        <a:prstGeom prst="rect">
          <a:avLst/>
        </a:prstGeom>
        <a:noFill/>
        <a:ln>
          <a:noFill/>
        </a:ln>
        <a:effectLst/>
      </dgm:spPr>
      <dgm:t>
        <a:bodyPr/>
        <a:lstStyle/>
        <a:p>
          <a:pPr algn="ct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Tarnybos </a:t>
          </a:r>
        </a:p>
        <a:p>
          <a:pPr algn="ctr">
            <a:buNone/>
          </a:pP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darbuotojų skaičius - 4 valstybės tarnautojai</a:t>
          </a:r>
        </a:p>
      </dgm:t>
    </dgm:pt>
    <dgm:pt modelId="{D6F368A4-756B-462C-9808-B4D37F2C7135}" type="parTrans" cxnId="{AF00770C-6C64-4CFA-B744-292C39CE1135}">
      <dgm:prSet/>
      <dgm:spPr/>
      <dgm:t>
        <a:bodyPr/>
        <a:lstStyle/>
        <a:p>
          <a:endParaRPr lang="lt-LT"/>
        </a:p>
      </dgm:t>
    </dgm:pt>
    <dgm:pt modelId="{B0299883-02CA-47DD-85BA-A8F40E5C5148}" type="sibTrans" cxnId="{AF00770C-6C64-4CFA-B744-292C39CE1135}">
      <dgm:prSet/>
      <dgm:spPr/>
      <dgm:t>
        <a:bodyPr/>
        <a:lstStyle/>
        <a:p>
          <a:endParaRPr lang="lt-LT"/>
        </a:p>
      </dgm:t>
    </dgm:pt>
    <dgm:pt modelId="{13A9AE31-00CE-4EB4-8A73-20A16EB0AC32}">
      <dgm:prSet custT="1"/>
      <dgm:spPr>
        <a:xfrm rot="5400000">
          <a:off x="1852347" y="4152115"/>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1" cap="none" spc="0">
              <a:ln w="0"/>
              <a:solidFill>
                <a:sysClr val="windowText" lastClr="000000"/>
              </a:solidFill>
              <a:effectLst/>
              <a:latin typeface="Times New Roman" panose="02020603050405020304" pitchFamily="18" charset="0"/>
              <a:ea typeface="+mn-ea"/>
              <a:cs typeface="Times New Roman" panose="02020603050405020304" pitchFamily="18" charset="0"/>
            </a:rPr>
            <a:t>Gyventojų pareiškimų nagrinėjimas </a:t>
          </a:r>
          <a:r>
            <a:rPr lang="lt-LT" sz="1000" b="1" cap="none" spc="0">
              <a:ln w="0"/>
              <a:solidFill>
                <a:sysClr val="windowText" lastClr="000000"/>
              </a:solidFill>
              <a:effectLst/>
              <a:latin typeface="Times New Roman" panose="02020603050405020304" pitchFamily="18" charset="0"/>
              <a:ea typeface="+mn-ea"/>
              <a:cs typeface="Times New Roman" panose="02020603050405020304" pitchFamily="18" charset="0"/>
            </a:rPr>
            <a:t>- </a:t>
          </a:r>
          <a:r>
            <a:rPr lang="lt-LT" sz="1000" b="0" cap="none" spc="0">
              <a:ln w="0"/>
              <a:solidFill>
                <a:sysClr val="windowText" lastClr="000000"/>
              </a:solidFill>
              <a:effectLst/>
              <a:latin typeface="Times New Roman" panose="02020603050405020304" pitchFamily="18" charset="0"/>
              <a:ea typeface="+mn-ea"/>
              <a:cs typeface="Times New Roman" panose="02020603050405020304" pitchFamily="18" charset="0"/>
            </a:rPr>
            <a:t>dėl </a:t>
          </a:r>
          <a:r>
            <a:rPr lang="lt-LT" sz="1000">
              <a:solidFill>
                <a:sysClr val="windowText" lastClr="000000"/>
              </a:solidFill>
              <a:latin typeface="Times New Roman" panose="02020603050405020304" pitchFamily="18" charset="0"/>
              <a:ea typeface="+mn-ea"/>
              <a:cs typeface="Times New Roman" panose="02020603050405020304" pitchFamily="18" charset="0"/>
            </a:rPr>
            <a:t>namo savininkų bendrijos bei </a:t>
          </a:r>
          <a:r>
            <a:rPr lang="lt-LT" sz="1000" b="0" cap="none" spc="0">
              <a:ln w="0"/>
              <a:solidFill>
                <a:sysClr val="windowText" lastClr="000000"/>
              </a:solidFill>
              <a:effectLst/>
              <a:latin typeface="Times New Roman" panose="02020603050405020304" pitchFamily="18" charset="0"/>
              <a:ea typeface="+mn-ea"/>
              <a:cs typeface="Times New Roman" panose="02020603050405020304" pitchFamily="18" charset="0"/>
            </a:rPr>
            <a:t>administratoriaus atliekamų darbų.</a:t>
          </a:r>
          <a:endParaRPr lang="lt-LT" sz="1000" b="1" cap="none" spc="0" baseline="0">
            <a:ln w="0"/>
            <a:solidFill>
              <a:sysClr val="windowText" lastClr="000000"/>
            </a:solidFill>
            <a:effectLst/>
            <a:latin typeface="Times New Roman" panose="02020603050405020304" pitchFamily="18" charset="0"/>
            <a:ea typeface="+mn-ea"/>
            <a:cs typeface="Times New Roman" panose="02020603050405020304" pitchFamily="18" charset="0"/>
          </a:endParaRPr>
        </a:p>
      </dgm:t>
    </dgm:pt>
    <dgm:pt modelId="{E01A8F46-2482-4C07-9056-BC0F12FB357E}" type="parTrans" cxnId="{3D617184-6828-42F8-BF2D-5425FE3ACA9A}">
      <dgm:prSet/>
      <dgm:spPr/>
      <dgm:t>
        <a:bodyPr/>
        <a:lstStyle/>
        <a:p>
          <a:endParaRPr lang="lt-LT"/>
        </a:p>
      </dgm:t>
    </dgm:pt>
    <dgm:pt modelId="{71E2B886-1753-442E-A75D-526BE2C1F45C}" type="sibTrans" cxnId="{3D617184-6828-42F8-BF2D-5425FE3ACA9A}">
      <dgm:prSet custT="1"/>
      <dgm:spPr>
        <a:xfrm rot="5400000">
          <a:off x="3346286" y="4152115"/>
          <a:ext cx="1589972" cy="1383276"/>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100" b="1">
              <a:solidFill>
                <a:sysClr val="windowText" lastClr="000000"/>
              </a:solidFill>
              <a:latin typeface="Times New Roman" panose="02020603050405020304" pitchFamily="18" charset="0"/>
              <a:ea typeface="+mn-ea"/>
              <a:cs typeface="Times New Roman" panose="02020603050405020304" pitchFamily="18" charset="0"/>
            </a:rPr>
            <a:t>Savivaldybės 2020 m.</a:t>
          </a:r>
          <a:r>
            <a:rPr lang="lt-LT" sz="1100" b="1" cap="none" spc="0">
              <a:ln w="0"/>
              <a:solidFill>
                <a:sysClr val="windowText" lastClr="000000"/>
              </a:solidFill>
              <a:effectLst/>
              <a:latin typeface="Times New Roman" panose="02020603050405020304" pitchFamily="18" charset="0"/>
              <a:ea typeface="+mn-ea"/>
              <a:cs typeface="Times New Roman" panose="02020603050405020304" pitchFamily="18" charset="0"/>
            </a:rPr>
            <a:t> </a:t>
          </a:r>
          <a:r>
            <a:rPr lang="lt-LT" sz="1000" b="0" cap="none" spc="0">
              <a:ln w="0"/>
              <a:solidFill>
                <a:sysClr val="windowText" lastClr="000000"/>
              </a:solidFill>
              <a:effectLst/>
              <a:latin typeface="Times New Roman" panose="02020603050405020304" pitchFamily="18" charset="0"/>
              <a:ea typeface="+mn-ea"/>
              <a:cs typeface="Times New Roman" panose="02020603050405020304" pitchFamily="18" charset="0"/>
            </a:rPr>
            <a:t>finansinių ataskaitų, biudžeto ir turto naudojimo auditas</a:t>
          </a:r>
          <a:r>
            <a:rPr lang="lt-LT" sz="1000" b="0" i="0" cap="none" spc="0">
              <a:ln w="0"/>
              <a:solidFill>
                <a:sysClr val="windowText" lastClr="000000"/>
              </a:solidFill>
              <a:effectLst/>
              <a:latin typeface="Times New Roman" panose="02020603050405020304" pitchFamily="18" charset="0"/>
              <a:ea typeface="+mn-ea"/>
              <a:cs typeface="Times New Roman" panose="02020603050405020304" pitchFamily="18" charset="0"/>
            </a:rPr>
            <a:t> - planavimo etapas.</a:t>
          </a:r>
          <a:r>
            <a:rPr lang="lt-LT" sz="1000" b="0">
              <a:solidFill>
                <a:sysClr val="windowText" lastClr="000000"/>
              </a:solidFill>
              <a:latin typeface="Times New Roman" panose="02020603050405020304" pitchFamily="18" charset="0"/>
              <a:ea typeface="+mn-ea"/>
              <a:cs typeface="Times New Roman" panose="02020603050405020304" pitchFamily="18" charset="0"/>
            </a:rPr>
            <a:t>  </a:t>
          </a:r>
        </a:p>
      </dgm:t>
    </dgm:pt>
    <dgm:pt modelId="{64EEE85B-E9D4-4AEF-AC70-C203F4F87A42}" type="pres">
      <dgm:prSet presAssocID="{989B6C42-CD3A-4725-8054-9E3612A61F6A}" presName="Name0" presStyleCnt="0">
        <dgm:presLayoutVars>
          <dgm:chMax/>
          <dgm:chPref/>
          <dgm:dir/>
          <dgm:animLvl val="lvl"/>
        </dgm:presLayoutVars>
      </dgm:prSet>
      <dgm:spPr/>
    </dgm:pt>
    <dgm:pt modelId="{B25474A2-A115-4692-A68E-7979B267609C}" type="pres">
      <dgm:prSet presAssocID="{1710507B-5779-430B-9E44-EC0233EF1211}" presName="composite" presStyleCnt="0"/>
      <dgm:spPr/>
    </dgm:pt>
    <dgm:pt modelId="{8FC8E0D0-6DF0-49DC-B8BB-37BA35091DDA}" type="pres">
      <dgm:prSet presAssocID="{1710507B-5779-430B-9E44-EC0233EF1211}" presName="Parent1" presStyleLbl="node1" presStyleIdx="0" presStyleCnt="8" custLinFactNeighborX="923">
        <dgm:presLayoutVars>
          <dgm:chMax val="1"/>
          <dgm:chPref val="1"/>
          <dgm:bulletEnabled val="1"/>
        </dgm:presLayoutVars>
      </dgm:prSet>
      <dgm:spPr/>
    </dgm:pt>
    <dgm:pt modelId="{15E49971-4D22-4F14-89FC-5617199B4CB3}" type="pres">
      <dgm:prSet presAssocID="{1710507B-5779-430B-9E44-EC0233EF1211}" presName="Childtext1" presStyleLbl="revTx" presStyleIdx="0" presStyleCnt="4">
        <dgm:presLayoutVars>
          <dgm:chMax val="0"/>
          <dgm:chPref val="0"/>
          <dgm:bulletEnabled val="1"/>
        </dgm:presLayoutVars>
      </dgm:prSet>
      <dgm:spPr/>
    </dgm:pt>
    <dgm:pt modelId="{90F2621B-06BF-49A6-8DD2-CFDB66790F94}" type="pres">
      <dgm:prSet presAssocID="{1710507B-5779-430B-9E44-EC0233EF1211}" presName="BalanceSpacing" presStyleCnt="0"/>
      <dgm:spPr/>
    </dgm:pt>
    <dgm:pt modelId="{C0C3A07F-F2C3-4810-AD4A-961E37E96294}" type="pres">
      <dgm:prSet presAssocID="{1710507B-5779-430B-9E44-EC0233EF1211}" presName="BalanceSpacing1" presStyleCnt="0"/>
      <dgm:spPr/>
    </dgm:pt>
    <dgm:pt modelId="{313528FC-ACA2-4ED3-832D-06F91D8017A3}" type="pres">
      <dgm:prSet presAssocID="{0EE15FBF-39C4-4B2B-8B62-457D456F1331}" presName="Accent1Text" presStyleLbl="node1" presStyleIdx="1" presStyleCnt="8"/>
      <dgm:spPr/>
    </dgm:pt>
    <dgm:pt modelId="{49B1CBA8-EDA2-44EA-BBD2-317A43E0C39A}" type="pres">
      <dgm:prSet presAssocID="{0EE15FBF-39C4-4B2B-8B62-457D456F1331}" presName="spaceBetweenRectangles" presStyleCnt="0"/>
      <dgm:spPr/>
    </dgm:pt>
    <dgm:pt modelId="{BAA2ED27-2B36-4518-99FC-E28F3ACFBDBD}" type="pres">
      <dgm:prSet presAssocID="{B3BEEC44-9663-4B52-A544-6F003FE36AEF}" presName="composite" presStyleCnt="0"/>
      <dgm:spPr/>
    </dgm:pt>
    <dgm:pt modelId="{FAB7CDDB-4B7A-47F4-867B-CA2B8E8B5FD9}" type="pres">
      <dgm:prSet presAssocID="{B3BEEC44-9663-4B52-A544-6F003FE36AEF}" presName="Parent1" presStyleLbl="node1" presStyleIdx="2" presStyleCnt="8">
        <dgm:presLayoutVars>
          <dgm:chMax val="1"/>
          <dgm:chPref val="1"/>
          <dgm:bulletEnabled val="1"/>
        </dgm:presLayoutVars>
      </dgm:prSet>
      <dgm:spPr/>
    </dgm:pt>
    <dgm:pt modelId="{6BE14613-3FF9-4283-95C6-62AF83485013}" type="pres">
      <dgm:prSet presAssocID="{B3BEEC44-9663-4B52-A544-6F003FE36AEF}" presName="Childtext1" presStyleLbl="revTx" presStyleIdx="1" presStyleCnt="4">
        <dgm:presLayoutVars>
          <dgm:chMax val="0"/>
          <dgm:chPref val="0"/>
          <dgm:bulletEnabled val="1"/>
        </dgm:presLayoutVars>
      </dgm:prSet>
      <dgm:spPr/>
    </dgm:pt>
    <dgm:pt modelId="{F808A507-262D-479E-882D-B2D1767F9733}" type="pres">
      <dgm:prSet presAssocID="{B3BEEC44-9663-4B52-A544-6F003FE36AEF}" presName="BalanceSpacing" presStyleCnt="0"/>
      <dgm:spPr/>
    </dgm:pt>
    <dgm:pt modelId="{EAB2523A-04B7-45E2-9D7C-9C8E054C507C}" type="pres">
      <dgm:prSet presAssocID="{B3BEEC44-9663-4B52-A544-6F003FE36AEF}" presName="BalanceSpacing1" presStyleCnt="0"/>
      <dgm:spPr/>
    </dgm:pt>
    <dgm:pt modelId="{F1EB737C-0AD4-439A-9925-A7855C8A8AE1}" type="pres">
      <dgm:prSet presAssocID="{9E90095C-80BA-428C-A827-52CBD59AD5E4}" presName="Accent1Text" presStyleLbl="node1" presStyleIdx="3" presStyleCnt="8"/>
      <dgm:spPr/>
    </dgm:pt>
    <dgm:pt modelId="{F7D27FC4-6732-45DD-B6BC-8FEEF3DCAA7A}" type="pres">
      <dgm:prSet presAssocID="{9E90095C-80BA-428C-A827-52CBD59AD5E4}" presName="spaceBetweenRectangles" presStyleCnt="0"/>
      <dgm:spPr/>
    </dgm:pt>
    <dgm:pt modelId="{E90A340C-63B0-44F7-8CD1-96074A87022F}" type="pres">
      <dgm:prSet presAssocID="{E73F4788-85A9-410C-82BA-55E0BC15DAB5}" presName="composite" presStyleCnt="0"/>
      <dgm:spPr/>
    </dgm:pt>
    <dgm:pt modelId="{84EDBBDC-350E-44FC-A610-368CC707B32E}" type="pres">
      <dgm:prSet presAssocID="{E73F4788-85A9-410C-82BA-55E0BC15DAB5}" presName="Parent1" presStyleLbl="node1" presStyleIdx="4" presStyleCnt="8">
        <dgm:presLayoutVars>
          <dgm:chMax val="1"/>
          <dgm:chPref val="1"/>
          <dgm:bulletEnabled val="1"/>
        </dgm:presLayoutVars>
      </dgm:prSet>
      <dgm:spPr/>
    </dgm:pt>
    <dgm:pt modelId="{97660670-EA11-4C94-B3A9-052BC7B671B8}" type="pres">
      <dgm:prSet presAssocID="{E73F4788-85A9-410C-82BA-55E0BC15DAB5}" presName="Childtext1" presStyleLbl="revTx" presStyleIdx="2" presStyleCnt="4">
        <dgm:presLayoutVars>
          <dgm:chMax val="0"/>
          <dgm:chPref val="0"/>
          <dgm:bulletEnabled val="1"/>
        </dgm:presLayoutVars>
      </dgm:prSet>
      <dgm:spPr/>
    </dgm:pt>
    <dgm:pt modelId="{6D77A73A-0B19-409D-B73E-6ABEB3753CAE}" type="pres">
      <dgm:prSet presAssocID="{E73F4788-85A9-410C-82BA-55E0BC15DAB5}" presName="BalanceSpacing" presStyleCnt="0"/>
      <dgm:spPr/>
    </dgm:pt>
    <dgm:pt modelId="{96EEF986-56F4-458C-A3B2-F77FE967AC17}" type="pres">
      <dgm:prSet presAssocID="{E73F4788-85A9-410C-82BA-55E0BC15DAB5}" presName="BalanceSpacing1" presStyleCnt="0"/>
      <dgm:spPr/>
    </dgm:pt>
    <dgm:pt modelId="{3857FFD5-C362-4F0B-B0B4-2CD651E64FDF}" type="pres">
      <dgm:prSet presAssocID="{54E76D98-98BE-46D0-AD7E-11B33B0DC2B0}" presName="Accent1Text" presStyleLbl="node1" presStyleIdx="5" presStyleCnt="8"/>
      <dgm:spPr/>
    </dgm:pt>
    <dgm:pt modelId="{02CF7CEA-CA54-4F30-B4C7-2837FEA84595}" type="pres">
      <dgm:prSet presAssocID="{54E76D98-98BE-46D0-AD7E-11B33B0DC2B0}" presName="spaceBetweenRectangles" presStyleCnt="0"/>
      <dgm:spPr/>
    </dgm:pt>
    <dgm:pt modelId="{F1A179B5-DD28-47C4-AC2C-DA5F26AC346A}" type="pres">
      <dgm:prSet presAssocID="{13A9AE31-00CE-4EB4-8A73-20A16EB0AC32}" presName="composite" presStyleCnt="0"/>
      <dgm:spPr/>
    </dgm:pt>
    <dgm:pt modelId="{C33EA4E3-0BFA-4BBD-9756-10A21C452B4B}" type="pres">
      <dgm:prSet presAssocID="{13A9AE31-00CE-4EB4-8A73-20A16EB0AC32}" presName="Parent1" presStyleLbl="node1" presStyleIdx="6" presStyleCnt="8">
        <dgm:presLayoutVars>
          <dgm:chMax val="1"/>
          <dgm:chPref val="1"/>
          <dgm:bulletEnabled val="1"/>
        </dgm:presLayoutVars>
      </dgm:prSet>
      <dgm:spPr/>
    </dgm:pt>
    <dgm:pt modelId="{1E6649CD-E634-4F91-AB80-78B6735B0D4E}" type="pres">
      <dgm:prSet presAssocID="{13A9AE31-00CE-4EB4-8A73-20A16EB0AC32}" presName="Childtext1" presStyleLbl="revTx" presStyleIdx="3" presStyleCnt="4">
        <dgm:presLayoutVars>
          <dgm:chMax val="0"/>
          <dgm:chPref val="0"/>
          <dgm:bulletEnabled val="1"/>
        </dgm:presLayoutVars>
      </dgm:prSet>
      <dgm:spPr>
        <a:xfrm>
          <a:off x="181286" y="4366761"/>
          <a:ext cx="1717170" cy="953983"/>
        </a:xfrm>
        <a:prstGeom prst="rect">
          <a:avLst/>
        </a:prstGeom>
        <a:noFill/>
        <a:ln>
          <a:noFill/>
        </a:ln>
        <a:effectLst/>
      </dgm:spPr>
    </dgm:pt>
    <dgm:pt modelId="{7135BB7A-43CD-4C3D-B52F-7E064BD9CF77}" type="pres">
      <dgm:prSet presAssocID="{13A9AE31-00CE-4EB4-8A73-20A16EB0AC32}" presName="BalanceSpacing" presStyleCnt="0"/>
      <dgm:spPr/>
    </dgm:pt>
    <dgm:pt modelId="{81825809-9F49-4132-B233-22AFC95A8278}" type="pres">
      <dgm:prSet presAssocID="{13A9AE31-00CE-4EB4-8A73-20A16EB0AC32}" presName="BalanceSpacing1" presStyleCnt="0"/>
      <dgm:spPr/>
    </dgm:pt>
    <dgm:pt modelId="{19BD8E96-B811-431D-99D0-886FF609249D}" type="pres">
      <dgm:prSet presAssocID="{71E2B886-1753-442E-A75D-526BE2C1F45C}" presName="Accent1Text" presStyleLbl="node1" presStyleIdx="7" presStyleCnt="8"/>
      <dgm:spPr/>
    </dgm:pt>
  </dgm:ptLst>
  <dgm:cxnLst>
    <dgm:cxn modelId="{B8327508-0D56-4CAE-A37D-C5E33F535B77}" type="presOf" srcId="{0EE15FBF-39C4-4B2B-8B62-457D456F1331}" destId="{313528FC-ACA2-4ED3-832D-06F91D8017A3}" srcOrd="0" destOrd="0" presId="urn:microsoft.com/office/officeart/2008/layout/AlternatingHexagons"/>
    <dgm:cxn modelId="{CA03430C-1AF2-4620-89A0-E0EBDDDA2959}" srcId="{1710507B-5779-430B-9E44-EC0233EF1211}" destId="{0D551096-8E12-4B6A-AE84-790CE8812C30}" srcOrd="0" destOrd="0" parTransId="{354B65B5-56A5-4A6D-BA1A-98786DF19E6E}" sibTransId="{3AA5293F-734C-4DA7-AAC1-68034FC6D4E4}"/>
    <dgm:cxn modelId="{AF00770C-6C64-4CFA-B744-292C39CE1135}" srcId="{E73F4788-85A9-410C-82BA-55E0BC15DAB5}" destId="{778481BB-4CDF-4B69-86D1-23B7B28B59FA}" srcOrd="0" destOrd="0" parTransId="{D6F368A4-756B-462C-9808-B4D37F2C7135}" sibTransId="{B0299883-02CA-47DD-85BA-A8F40E5C5148}"/>
    <dgm:cxn modelId="{B646E411-75A9-4B2A-BEFA-1EC2CF4BDC82}" type="presOf" srcId="{54E76D98-98BE-46D0-AD7E-11B33B0DC2B0}" destId="{3857FFD5-C362-4F0B-B0B4-2CD651E64FDF}" srcOrd="0" destOrd="0" presId="urn:microsoft.com/office/officeart/2008/layout/AlternatingHexagons"/>
    <dgm:cxn modelId="{C5883F22-CDD2-47EE-BD3F-98AEEB81282E}" type="presOf" srcId="{1710507B-5779-430B-9E44-EC0233EF1211}" destId="{8FC8E0D0-6DF0-49DC-B8BB-37BA35091DDA}" srcOrd="0" destOrd="0" presId="urn:microsoft.com/office/officeart/2008/layout/AlternatingHexagons"/>
    <dgm:cxn modelId="{143CB135-691A-4245-BA5E-5D9487DCF968}" type="presOf" srcId="{13A9AE31-00CE-4EB4-8A73-20A16EB0AC32}" destId="{C33EA4E3-0BFA-4BBD-9756-10A21C452B4B}" srcOrd="0" destOrd="0" presId="urn:microsoft.com/office/officeart/2008/layout/AlternatingHexagons"/>
    <dgm:cxn modelId="{D835DC46-F126-4F40-841D-70DC81B0F547}" type="presOf" srcId="{71E2B886-1753-442E-A75D-526BE2C1F45C}" destId="{19BD8E96-B811-431D-99D0-886FF609249D}" srcOrd="0" destOrd="0" presId="urn:microsoft.com/office/officeart/2008/layout/AlternatingHexagons"/>
    <dgm:cxn modelId="{3754F847-3B75-41DD-AB37-FF9D062D507F}" type="presOf" srcId="{778481BB-4CDF-4B69-86D1-23B7B28B59FA}" destId="{97660670-EA11-4C94-B3A9-052BC7B671B8}" srcOrd="0" destOrd="0" presId="urn:microsoft.com/office/officeart/2008/layout/AlternatingHexagons"/>
    <dgm:cxn modelId="{F9E4B268-C50B-4100-A9AD-3483FA52BA6E}" type="presOf" srcId="{E73F4788-85A9-410C-82BA-55E0BC15DAB5}" destId="{84EDBBDC-350E-44FC-A610-368CC707B32E}" srcOrd="0" destOrd="0" presId="urn:microsoft.com/office/officeart/2008/layout/AlternatingHexagons"/>
    <dgm:cxn modelId="{C4BFE770-C417-43E3-B125-F36F11CD5FF0}" type="presOf" srcId="{0D551096-8E12-4B6A-AE84-790CE8812C30}" destId="{15E49971-4D22-4F14-89FC-5617199B4CB3}" srcOrd="0" destOrd="0" presId="urn:microsoft.com/office/officeart/2008/layout/AlternatingHexagons"/>
    <dgm:cxn modelId="{BCF94A7C-C20C-4730-B12B-4C1F7B88AE48}" type="presOf" srcId="{989B6C42-CD3A-4725-8054-9E3612A61F6A}" destId="{64EEE85B-E9D4-4AEF-AC70-C203F4F87A42}" srcOrd="0" destOrd="0" presId="urn:microsoft.com/office/officeart/2008/layout/AlternatingHexagons"/>
    <dgm:cxn modelId="{3D617184-6828-42F8-BF2D-5425FE3ACA9A}" srcId="{989B6C42-CD3A-4725-8054-9E3612A61F6A}" destId="{13A9AE31-00CE-4EB4-8A73-20A16EB0AC32}" srcOrd="3" destOrd="0" parTransId="{E01A8F46-2482-4C07-9056-BC0F12FB357E}" sibTransId="{71E2B886-1753-442E-A75D-526BE2C1F45C}"/>
    <dgm:cxn modelId="{77E753BC-B01E-40C1-8D02-CA99DA5B2851}" srcId="{989B6C42-CD3A-4725-8054-9E3612A61F6A}" destId="{B3BEEC44-9663-4B52-A544-6F003FE36AEF}" srcOrd="1" destOrd="0" parTransId="{B2C4E7C9-39C8-405F-BC9F-4A05F47D4063}" sibTransId="{9E90095C-80BA-428C-A827-52CBD59AD5E4}"/>
    <dgm:cxn modelId="{16516CC4-3B07-4026-AD5E-2E39C6701462}" type="presOf" srcId="{01FFF82B-F26D-464E-8195-2E7DB8D04F78}" destId="{6BE14613-3FF9-4283-95C6-62AF83485013}" srcOrd="0" destOrd="0" presId="urn:microsoft.com/office/officeart/2008/layout/AlternatingHexagons"/>
    <dgm:cxn modelId="{8B6046C9-A675-46BC-B8D7-C477FB5BA0F3}" srcId="{989B6C42-CD3A-4725-8054-9E3612A61F6A}" destId="{E73F4788-85A9-410C-82BA-55E0BC15DAB5}" srcOrd="2" destOrd="0" parTransId="{EBEFEFDA-AF8F-4C1E-9058-E45C9788C2CF}" sibTransId="{54E76D98-98BE-46D0-AD7E-11B33B0DC2B0}"/>
    <dgm:cxn modelId="{5208DDDC-0578-4E2E-866E-16E526D7C812}" srcId="{B3BEEC44-9663-4B52-A544-6F003FE36AEF}" destId="{01FFF82B-F26D-464E-8195-2E7DB8D04F78}" srcOrd="0" destOrd="0" parTransId="{A1751C90-5AA9-4501-A81D-67A241D1084C}" sibTransId="{97F3B22F-0B98-40A2-8D68-41FCA7099EE2}"/>
    <dgm:cxn modelId="{5BEB0BED-E4A3-433C-9EA2-46C9B8F2DD91}" type="presOf" srcId="{9E90095C-80BA-428C-A827-52CBD59AD5E4}" destId="{F1EB737C-0AD4-439A-9925-A7855C8A8AE1}" srcOrd="0" destOrd="0" presId="urn:microsoft.com/office/officeart/2008/layout/AlternatingHexagons"/>
    <dgm:cxn modelId="{6C5F7FEE-1C87-490F-A224-6F14C1CC7135}" srcId="{989B6C42-CD3A-4725-8054-9E3612A61F6A}" destId="{1710507B-5779-430B-9E44-EC0233EF1211}" srcOrd="0" destOrd="0" parTransId="{B11D16FE-B4A1-4606-88EB-59EF57BE1395}" sibTransId="{0EE15FBF-39C4-4B2B-8B62-457D456F1331}"/>
    <dgm:cxn modelId="{1FDEDBF4-7247-422A-B448-E8A04F0A2969}" type="presOf" srcId="{B3BEEC44-9663-4B52-A544-6F003FE36AEF}" destId="{FAB7CDDB-4B7A-47F4-867B-CA2B8E8B5FD9}" srcOrd="0" destOrd="0" presId="urn:microsoft.com/office/officeart/2008/layout/AlternatingHexagons"/>
    <dgm:cxn modelId="{9A184C33-F592-4853-A0AD-2D1CD144D1B7}" type="presParOf" srcId="{64EEE85B-E9D4-4AEF-AC70-C203F4F87A42}" destId="{B25474A2-A115-4692-A68E-7979B267609C}" srcOrd="0" destOrd="0" presId="urn:microsoft.com/office/officeart/2008/layout/AlternatingHexagons"/>
    <dgm:cxn modelId="{85248106-C4F2-4613-BC29-8FAC81153332}" type="presParOf" srcId="{B25474A2-A115-4692-A68E-7979B267609C}" destId="{8FC8E0D0-6DF0-49DC-B8BB-37BA35091DDA}" srcOrd="0" destOrd="0" presId="urn:microsoft.com/office/officeart/2008/layout/AlternatingHexagons"/>
    <dgm:cxn modelId="{DFFCAAC9-A86E-4F9B-ACEE-0E987716823B}" type="presParOf" srcId="{B25474A2-A115-4692-A68E-7979B267609C}" destId="{15E49971-4D22-4F14-89FC-5617199B4CB3}" srcOrd="1" destOrd="0" presId="urn:microsoft.com/office/officeart/2008/layout/AlternatingHexagons"/>
    <dgm:cxn modelId="{B3F3999F-04E6-4100-9645-4FC867AEBACD}" type="presParOf" srcId="{B25474A2-A115-4692-A68E-7979B267609C}" destId="{90F2621B-06BF-49A6-8DD2-CFDB66790F94}" srcOrd="2" destOrd="0" presId="urn:microsoft.com/office/officeart/2008/layout/AlternatingHexagons"/>
    <dgm:cxn modelId="{15AE73F1-4C25-42A7-B1C0-F4774E9E900B}" type="presParOf" srcId="{B25474A2-A115-4692-A68E-7979B267609C}" destId="{C0C3A07F-F2C3-4810-AD4A-961E37E96294}" srcOrd="3" destOrd="0" presId="urn:microsoft.com/office/officeart/2008/layout/AlternatingHexagons"/>
    <dgm:cxn modelId="{D38765EE-983C-4813-A7DC-F8C098F17FBF}" type="presParOf" srcId="{B25474A2-A115-4692-A68E-7979B267609C}" destId="{313528FC-ACA2-4ED3-832D-06F91D8017A3}" srcOrd="4" destOrd="0" presId="urn:microsoft.com/office/officeart/2008/layout/AlternatingHexagons"/>
    <dgm:cxn modelId="{F5D3727B-7711-4A81-9DBE-5921780B5636}" type="presParOf" srcId="{64EEE85B-E9D4-4AEF-AC70-C203F4F87A42}" destId="{49B1CBA8-EDA2-44EA-BBD2-317A43E0C39A}" srcOrd="1" destOrd="0" presId="urn:microsoft.com/office/officeart/2008/layout/AlternatingHexagons"/>
    <dgm:cxn modelId="{9B2202FD-E3FB-4142-9D95-892EA2CDF1EA}" type="presParOf" srcId="{64EEE85B-E9D4-4AEF-AC70-C203F4F87A42}" destId="{BAA2ED27-2B36-4518-99FC-E28F3ACFBDBD}" srcOrd="2" destOrd="0" presId="urn:microsoft.com/office/officeart/2008/layout/AlternatingHexagons"/>
    <dgm:cxn modelId="{6C6B5E0C-A51D-47D0-B9D2-4CDBB9ACA4AE}" type="presParOf" srcId="{BAA2ED27-2B36-4518-99FC-E28F3ACFBDBD}" destId="{FAB7CDDB-4B7A-47F4-867B-CA2B8E8B5FD9}" srcOrd="0" destOrd="0" presId="urn:microsoft.com/office/officeart/2008/layout/AlternatingHexagons"/>
    <dgm:cxn modelId="{4650616A-F24B-4C43-897A-EE44F29B4A3A}" type="presParOf" srcId="{BAA2ED27-2B36-4518-99FC-E28F3ACFBDBD}" destId="{6BE14613-3FF9-4283-95C6-62AF83485013}" srcOrd="1" destOrd="0" presId="urn:microsoft.com/office/officeart/2008/layout/AlternatingHexagons"/>
    <dgm:cxn modelId="{B2D4939E-E606-4371-A737-0EEFC63526C0}" type="presParOf" srcId="{BAA2ED27-2B36-4518-99FC-E28F3ACFBDBD}" destId="{F808A507-262D-479E-882D-B2D1767F9733}" srcOrd="2" destOrd="0" presId="urn:microsoft.com/office/officeart/2008/layout/AlternatingHexagons"/>
    <dgm:cxn modelId="{D0AD5A86-166C-4C8A-A185-E66270108D86}" type="presParOf" srcId="{BAA2ED27-2B36-4518-99FC-E28F3ACFBDBD}" destId="{EAB2523A-04B7-45E2-9D7C-9C8E054C507C}" srcOrd="3" destOrd="0" presId="urn:microsoft.com/office/officeart/2008/layout/AlternatingHexagons"/>
    <dgm:cxn modelId="{CF6C0A7C-1B14-44AE-9A91-CC554D6006FB}" type="presParOf" srcId="{BAA2ED27-2B36-4518-99FC-E28F3ACFBDBD}" destId="{F1EB737C-0AD4-439A-9925-A7855C8A8AE1}" srcOrd="4" destOrd="0" presId="urn:microsoft.com/office/officeart/2008/layout/AlternatingHexagons"/>
    <dgm:cxn modelId="{A72B50A2-C130-4A64-8C9E-F34F0A2518D7}" type="presParOf" srcId="{64EEE85B-E9D4-4AEF-AC70-C203F4F87A42}" destId="{F7D27FC4-6732-45DD-B6BC-8FEEF3DCAA7A}" srcOrd="3" destOrd="0" presId="urn:microsoft.com/office/officeart/2008/layout/AlternatingHexagons"/>
    <dgm:cxn modelId="{DA0BF21D-C49E-478D-B070-7C8DC67F5A72}" type="presParOf" srcId="{64EEE85B-E9D4-4AEF-AC70-C203F4F87A42}" destId="{E90A340C-63B0-44F7-8CD1-96074A87022F}" srcOrd="4" destOrd="0" presId="urn:microsoft.com/office/officeart/2008/layout/AlternatingHexagons"/>
    <dgm:cxn modelId="{EFF86F39-596B-48EC-BE46-395A66B3BAAC}" type="presParOf" srcId="{E90A340C-63B0-44F7-8CD1-96074A87022F}" destId="{84EDBBDC-350E-44FC-A610-368CC707B32E}" srcOrd="0" destOrd="0" presId="urn:microsoft.com/office/officeart/2008/layout/AlternatingHexagons"/>
    <dgm:cxn modelId="{7261E5D7-3B52-4028-8F20-4F63D952CB53}" type="presParOf" srcId="{E90A340C-63B0-44F7-8CD1-96074A87022F}" destId="{97660670-EA11-4C94-B3A9-052BC7B671B8}" srcOrd="1" destOrd="0" presId="urn:microsoft.com/office/officeart/2008/layout/AlternatingHexagons"/>
    <dgm:cxn modelId="{23F08E9D-E40C-4C14-9389-56C92AF2D02C}" type="presParOf" srcId="{E90A340C-63B0-44F7-8CD1-96074A87022F}" destId="{6D77A73A-0B19-409D-B73E-6ABEB3753CAE}" srcOrd="2" destOrd="0" presId="urn:microsoft.com/office/officeart/2008/layout/AlternatingHexagons"/>
    <dgm:cxn modelId="{B0BAFEB9-7C29-4ACF-BA19-B0297574E8D3}" type="presParOf" srcId="{E90A340C-63B0-44F7-8CD1-96074A87022F}" destId="{96EEF986-56F4-458C-A3B2-F77FE967AC17}" srcOrd="3" destOrd="0" presId="urn:microsoft.com/office/officeart/2008/layout/AlternatingHexagons"/>
    <dgm:cxn modelId="{3A2816DE-021D-4FC1-A5AD-4B539D0732C1}" type="presParOf" srcId="{E90A340C-63B0-44F7-8CD1-96074A87022F}" destId="{3857FFD5-C362-4F0B-B0B4-2CD651E64FDF}" srcOrd="4" destOrd="0" presId="urn:microsoft.com/office/officeart/2008/layout/AlternatingHexagons"/>
    <dgm:cxn modelId="{5815B2AC-7711-40FE-BDC0-4CF7641EA1B6}" type="presParOf" srcId="{64EEE85B-E9D4-4AEF-AC70-C203F4F87A42}" destId="{02CF7CEA-CA54-4F30-B4C7-2837FEA84595}" srcOrd="5" destOrd="0" presId="urn:microsoft.com/office/officeart/2008/layout/AlternatingHexagons"/>
    <dgm:cxn modelId="{FAF6E580-128D-4B26-A27B-F271318F99D8}" type="presParOf" srcId="{64EEE85B-E9D4-4AEF-AC70-C203F4F87A42}" destId="{F1A179B5-DD28-47C4-AC2C-DA5F26AC346A}" srcOrd="6" destOrd="0" presId="urn:microsoft.com/office/officeart/2008/layout/AlternatingHexagons"/>
    <dgm:cxn modelId="{ACA7275B-D59E-4221-BE07-6B4D0C2B9135}" type="presParOf" srcId="{F1A179B5-DD28-47C4-AC2C-DA5F26AC346A}" destId="{C33EA4E3-0BFA-4BBD-9756-10A21C452B4B}" srcOrd="0" destOrd="0" presId="urn:microsoft.com/office/officeart/2008/layout/AlternatingHexagons"/>
    <dgm:cxn modelId="{6F089CF8-4868-4864-A6A2-DB1C821C227E}" type="presParOf" srcId="{F1A179B5-DD28-47C4-AC2C-DA5F26AC346A}" destId="{1E6649CD-E634-4F91-AB80-78B6735B0D4E}" srcOrd="1" destOrd="0" presId="urn:microsoft.com/office/officeart/2008/layout/AlternatingHexagons"/>
    <dgm:cxn modelId="{264CCB53-75B2-4D19-A535-49EA46E70682}" type="presParOf" srcId="{F1A179B5-DD28-47C4-AC2C-DA5F26AC346A}" destId="{7135BB7A-43CD-4C3D-B52F-7E064BD9CF77}" srcOrd="2" destOrd="0" presId="urn:microsoft.com/office/officeart/2008/layout/AlternatingHexagons"/>
    <dgm:cxn modelId="{EE06C9BC-2A63-4810-BB03-CEE5A8311A4E}" type="presParOf" srcId="{F1A179B5-DD28-47C4-AC2C-DA5F26AC346A}" destId="{81825809-9F49-4132-B233-22AFC95A8278}" srcOrd="3" destOrd="0" presId="urn:microsoft.com/office/officeart/2008/layout/AlternatingHexagons"/>
    <dgm:cxn modelId="{C7B75CC1-60CE-4AA4-9C9E-AF86E0FE1F2F}" type="presParOf" srcId="{F1A179B5-DD28-47C4-AC2C-DA5F26AC346A}" destId="{19BD8E96-B811-431D-99D0-886FF609249D}" srcOrd="4" destOrd="0" presId="urn:microsoft.com/office/officeart/2008/layout/AlternatingHexagon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8B9891-F195-4BB1-87D7-CD86B8FEC666}" type="doc">
      <dgm:prSet loTypeId="urn:microsoft.com/office/officeart/2009/layout/CircleArrowProcess" loCatId="cycle" qsTypeId="urn:microsoft.com/office/officeart/2005/8/quickstyle/simple1" qsCatId="simple" csTypeId="urn:microsoft.com/office/officeart/2005/8/colors/colorful4" csCatId="colorful" phldr="1"/>
      <dgm:spPr/>
      <dgm:t>
        <a:bodyPr/>
        <a:lstStyle/>
        <a:p>
          <a:endParaRPr lang="lt-LT"/>
        </a:p>
      </dgm:t>
    </dgm:pt>
    <dgm:pt modelId="{2B80574C-7CA8-47A7-9999-17B482BBA0DA}">
      <dgm:prSet phldrT="[Tekstas]" custT="1"/>
      <dgm:spPr>
        <a:xfrm>
          <a:off x="1513292" y="125191"/>
          <a:ext cx="2351015" cy="283464"/>
        </a:xfrm>
        <a:prstGeom prst="rect">
          <a:avLst/>
        </a:prstGeom>
      </dgm:spPr>
      <dgm:t>
        <a:bodyPr/>
        <a:lstStyle/>
        <a:p>
          <a:pPr>
            <a:buNone/>
          </a:pPr>
          <a:r>
            <a:rPr lang="lt-LT" sz="1100">
              <a:latin typeface="Times New Roman" panose="02020603050405020304" pitchFamily="18" charset="0"/>
              <a:ea typeface="+mn-ea"/>
              <a:cs typeface="Times New Roman" panose="02020603050405020304" pitchFamily="18" charset="0"/>
            </a:rPr>
            <a:t>Savivaldybės kontrolierius parengė 2021 metų veiklos plano projektą</a:t>
          </a:r>
        </a:p>
      </dgm:t>
    </dgm:pt>
    <dgm:pt modelId="{D963B1D6-3FEE-4B7C-9CC6-86199D5E6C14}" type="parTrans" cxnId="{273528E7-ADD7-4FDF-A9B5-928207AAFB60}">
      <dgm:prSet/>
      <dgm:spPr/>
      <dgm:t>
        <a:bodyPr/>
        <a:lstStyle/>
        <a:p>
          <a:endParaRPr lang="lt-LT"/>
        </a:p>
      </dgm:t>
    </dgm:pt>
    <dgm:pt modelId="{EBCEEDB3-FB5B-46C3-AF92-CC690B8ADCA7}" type="sibTrans" cxnId="{273528E7-ADD7-4FDF-A9B5-928207AAFB60}">
      <dgm:prSet/>
      <dgm:spPr/>
      <dgm:t>
        <a:bodyPr/>
        <a:lstStyle/>
        <a:p>
          <a:endParaRPr lang="lt-LT"/>
        </a:p>
      </dgm:t>
    </dgm:pt>
    <dgm:pt modelId="{58B82EEE-5E02-4A71-89A0-058509C4726D}">
      <dgm:prSet phldrT="[Tekstas]" custT="1"/>
      <dgm:spPr>
        <a:xfrm>
          <a:off x="731995" y="719427"/>
          <a:ext cx="3411294" cy="213946"/>
        </a:xfrm>
        <a:prstGeom prst="rect">
          <a:avLst/>
        </a:prstGeom>
      </dgm:spPr>
      <dgm:t>
        <a:bodyPr/>
        <a:lstStyle/>
        <a:p>
          <a:pPr>
            <a:buNone/>
          </a:pPr>
          <a:r>
            <a:rPr lang="lt-LT" sz="1100">
              <a:latin typeface="Times New Roman" panose="02020603050405020304" pitchFamily="18" charset="0"/>
              <a:ea typeface="+mn-ea"/>
              <a:cs typeface="Times New Roman" panose="02020603050405020304" pitchFamily="18" charset="0"/>
            </a:rPr>
            <a:t>Veiklos planui pritarta Savivaldybės tarybos Kontrolės komiteto 2020-11-03 posėdyje (protokolas Nr. 24-8)</a:t>
          </a:r>
        </a:p>
      </dgm:t>
    </dgm:pt>
    <dgm:pt modelId="{2D375DD7-DBA6-4DCA-A5C2-1D3731FED749}" type="parTrans" cxnId="{6638160A-D8F7-4FD1-86C1-A5F312630046}">
      <dgm:prSet/>
      <dgm:spPr/>
      <dgm:t>
        <a:bodyPr/>
        <a:lstStyle/>
        <a:p>
          <a:endParaRPr lang="lt-LT"/>
        </a:p>
      </dgm:t>
    </dgm:pt>
    <dgm:pt modelId="{9C801D85-4272-48A3-8EC7-899E7D9B3B57}" type="sibTrans" cxnId="{6638160A-D8F7-4FD1-86C1-A5F312630046}">
      <dgm:prSet/>
      <dgm:spPr/>
      <dgm:t>
        <a:bodyPr/>
        <a:lstStyle/>
        <a:p>
          <a:endParaRPr lang="lt-LT"/>
        </a:p>
      </dgm:t>
    </dgm:pt>
    <dgm:pt modelId="{8DE890BF-048B-4897-9A1D-28319A1E6EF5}">
      <dgm:prSet phldrT="[Tekstas]" custT="1"/>
      <dgm:spPr>
        <a:xfrm>
          <a:off x="1223199" y="1142081"/>
          <a:ext cx="2857026" cy="355519"/>
        </a:xfrm>
        <a:prstGeom prst="rect">
          <a:avLst/>
        </a:prstGeom>
      </dgm:spPr>
      <dgm:t>
        <a:bodyPr/>
        <a:lstStyle/>
        <a:p>
          <a:pPr>
            <a:buNone/>
          </a:pPr>
          <a:r>
            <a:rPr lang="lt-LT" sz="1100">
              <a:latin typeface="Times New Roman" panose="02020603050405020304" pitchFamily="18" charset="0"/>
              <a:ea typeface="+mn-ea"/>
              <a:cs typeface="Times New Roman" panose="02020603050405020304" pitchFamily="18" charset="0"/>
            </a:rPr>
            <a:t>Suderintas veiklos planas patvirtintas Savivaldybės kontrolieriaus 2020-11-04 d. įsakymu Nr. V- 04</a:t>
          </a:r>
        </a:p>
      </dgm:t>
    </dgm:pt>
    <dgm:pt modelId="{CCABAD27-27FA-44F5-9104-BF0DA1A3B676}" type="sibTrans" cxnId="{E6C73EF2-46E7-4822-B5D8-6B647C8CAA31}">
      <dgm:prSet/>
      <dgm:spPr/>
      <dgm:t>
        <a:bodyPr/>
        <a:lstStyle/>
        <a:p>
          <a:endParaRPr lang="lt-LT"/>
        </a:p>
      </dgm:t>
    </dgm:pt>
    <dgm:pt modelId="{6FA8153D-C0FE-47E0-A3AC-8AB13E35DC95}" type="parTrans" cxnId="{E6C73EF2-46E7-4822-B5D8-6B647C8CAA31}">
      <dgm:prSet/>
      <dgm:spPr/>
      <dgm:t>
        <a:bodyPr/>
        <a:lstStyle/>
        <a:p>
          <a:endParaRPr lang="lt-LT"/>
        </a:p>
      </dgm:t>
    </dgm:pt>
    <dgm:pt modelId="{52260D25-5352-47CA-8CBF-60FEC510E3CE}" type="pres">
      <dgm:prSet presAssocID="{BF8B9891-F195-4BB1-87D7-CD86B8FEC666}" presName="Name0" presStyleCnt="0">
        <dgm:presLayoutVars>
          <dgm:chMax val="7"/>
          <dgm:chPref val="7"/>
          <dgm:dir/>
          <dgm:animLvl val="lvl"/>
        </dgm:presLayoutVars>
      </dgm:prSet>
      <dgm:spPr/>
    </dgm:pt>
    <dgm:pt modelId="{7E0A4DCC-0F02-4B68-A6B2-F1D21231773F}" type="pres">
      <dgm:prSet presAssocID="{2B80574C-7CA8-47A7-9999-17B482BBA0DA}" presName="Accent1" presStyleCnt="0"/>
      <dgm:spPr/>
    </dgm:pt>
    <dgm:pt modelId="{1D97FAFF-95AD-43D3-A8C4-B78AAEB5222C}" type="pres">
      <dgm:prSet presAssocID="{2B80574C-7CA8-47A7-9999-17B482BBA0DA}" presName="Accent" presStyleLbl="node1" presStyleIdx="0" presStyleCnt="3" custScaleX="554386" custScaleY="91524" custLinFactNeighborX="2690" custLinFactNeighborY="-14602"/>
      <dgm:spPr>
        <a:xfrm>
          <a:off x="569620" y="-107704"/>
          <a:ext cx="4557370" cy="705042"/>
        </a:xfrm>
        <a:prstGeom prst="circularArrow">
          <a:avLst>
            <a:gd name="adj1" fmla="val 10980"/>
            <a:gd name="adj2" fmla="val 1142322"/>
            <a:gd name="adj3" fmla="val 4500000"/>
            <a:gd name="adj4" fmla="val 10800000"/>
            <a:gd name="adj5" fmla="val 12500"/>
          </a:avLst>
        </a:prstGeom>
        <a:solidFill>
          <a:srgbClr val="FF9966"/>
        </a:solidFill>
      </dgm:spPr>
    </dgm:pt>
    <dgm:pt modelId="{AAA76187-4177-4E73-B1D2-5CE98302B1F8}" type="pres">
      <dgm:prSet presAssocID="{2B80574C-7CA8-47A7-9999-17B482BBA0DA}" presName="Parent1" presStyleLbl="revTx" presStyleIdx="0" presStyleCnt="3" custScaleX="549308" custScaleY="132493" custLinFactNeighborX="-2602" custLinFactNeighborY="-53425">
        <dgm:presLayoutVars>
          <dgm:chMax val="1"/>
          <dgm:chPref val="1"/>
          <dgm:bulletEnabled val="1"/>
        </dgm:presLayoutVars>
      </dgm:prSet>
      <dgm:spPr>
        <a:prstGeom prst="rect">
          <a:avLst/>
        </a:prstGeom>
      </dgm:spPr>
    </dgm:pt>
    <dgm:pt modelId="{9053ED65-6DB9-4AD1-8DB1-A46F35ADAFD8}" type="pres">
      <dgm:prSet presAssocID="{58B82EEE-5E02-4A71-89A0-058509C4726D}" presName="Accent2" presStyleCnt="0"/>
      <dgm:spPr/>
    </dgm:pt>
    <dgm:pt modelId="{A2176E2E-FC41-4CD6-A71E-51CBF34EF20D}" type="pres">
      <dgm:prSet presAssocID="{58B82EEE-5E02-4A71-89A0-058509C4726D}" presName="Accent" presStyleLbl="node1" presStyleIdx="1" presStyleCnt="3" custScaleX="507822" custScaleY="75625" custLinFactNeighborX="-13109" custLinFactNeighborY="-5786"/>
      <dgm:spPr>
        <a:xfrm>
          <a:off x="334139" y="458230"/>
          <a:ext cx="4245100" cy="674236"/>
        </a:xfrm>
        <a:prstGeom prst="leftCircularArrow">
          <a:avLst>
            <a:gd name="adj1" fmla="val 10980"/>
            <a:gd name="adj2" fmla="val 1142322"/>
            <a:gd name="adj3" fmla="val 6300000"/>
            <a:gd name="adj4" fmla="val 18900000"/>
            <a:gd name="adj5" fmla="val 12500"/>
          </a:avLst>
        </a:prstGeom>
        <a:solidFill>
          <a:srgbClr val="669900"/>
        </a:solidFill>
      </dgm:spPr>
    </dgm:pt>
    <dgm:pt modelId="{32206D93-0979-4A14-9622-C5251DD6F578}" type="pres">
      <dgm:prSet presAssocID="{58B82EEE-5E02-4A71-89A0-058509C4726D}" presName="Parent2" presStyleLbl="revTx" presStyleIdx="1" presStyleCnt="3" custScaleX="909689" custLinFactNeighborX="63272" custLinFactNeighborY="-15342">
        <dgm:presLayoutVars>
          <dgm:chMax val="1"/>
          <dgm:chPref val="1"/>
          <dgm:bulletEnabled val="1"/>
        </dgm:presLayoutVars>
      </dgm:prSet>
      <dgm:spPr>
        <a:prstGeom prst="rect">
          <a:avLst/>
        </a:prstGeom>
      </dgm:spPr>
    </dgm:pt>
    <dgm:pt modelId="{31846EDE-C853-42F9-B6E5-11EEEB5A3D50}" type="pres">
      <dgm:prSet presAssocID="{8DE890BF-048B-4897-9A1D-28319A1E6EF5}" presName="Accent3" presStyleCnt="0"/>
      <dgm:spPr/>
    </dgm:pt>
    <dgm:pt modelId="{203E82E0-B3C4-4900-9E60-C69CA3313124}" type="pres">
      <dgm:prSet presAssocID="{8DE890BF-048B-4897-9A1D-28319A1E6EF5}" presName="Accent" presStyleLbl="node1" presStyleIdx="2" presStyleCnt="3" custScaleX="629989" custScaleY="92471" custLinFactNeighborX="2430" custLinFactNeighborY="2013"/>
      <dgm:spPr>
        <a:xfrm>
          <a:off x="490363" y="1069181"/>
          <a:ext cx="4562071" cy="612160"/>
        </a:xfrm>
        <a:prstGeom prst="blockArc">
          <a:avLst>
            <a:gd name="adj1" fmla="val 13500000"/>
            <a:gd name="adj2" fmla="val 10800000"/>
            <a:gd name="adj3" fmla="val 12740"/>
          </a:avLst>
        </a:prstGeom>
      </dgm:spPr>
    </dgm:pt>
    <dgm:pt modelId="{28064B1F-1D22-4B0D-99C0-4ED855EE691C}" type="pres">
      <dgm:prSet presAssocID="{8DE890BF-048B-4897-9A1D-28319A1E6EF5}" presName="Parent3" presStyleLbl="revTx" presStyleIdx="2" presStyleCnt="3" custAng="0" custScaleX="667536" custScaleY="166172" custLinFactNeighborY="17808">
        <dgm:presLayoutVars>
          <dgm:chMax val="1"/>
          <dgm:chPref val="1"/>
          <dgm:bulletEnabled val="1"/>
        </dgm:presLayoutVars>
      </dgm:prSet>
      <dgm:spPr>
        <a:prstGeom prst="rect">
          <a:avLst/>
        </a:prstGeom>
      </dgm:spPr>
    </dgm:pt>
  </dgm:ptLst>
  <dgm:cxnLst>
    <dgm:cxn modelId="{84A19601-F6C2-4676-A891-F17660B99206}" type="presOf" srcId="{8DE890BF-048B-4897-9A1D-28319A1E6EF5}" destId="{28064B1F-1D22-4B0D-99C0-4ED855EE691C}" srcOrd="0" destOrd="0" presId="urn:microsoft.com/office/officeart/2009/layout/CircleArrowProcess"/>
    <dgm:cxn modelId="{E1923905-E84B-4DDB-9EDB-C39A51D420C7}" type="presOf" srcId="{58B82EEE-5E02-4A71-89A0-058509C4726D}" destId="{32206D93-0979-4A14-9622-C5251DD6F578}" srcOrd="0" destOrd="0" presId="urn:microsoft.com/office/officeart/2009/layout/CircleArrowProcess"/>
    <dgm:cxn modelId="{6638160A-D8F7-4FD1-86C1-A5F312630046}" srcId="{BF8B9891-F195-4BB1-87D7-CD86B8FEC666}" destId="{58B82EEE-5E02-4A71-89A0-058509C4726D}" srcOrd="1" destOrd="0" parTransId="{2D375DD7-DBA6-4DCA-A5C2-1D3731FED749}" sibTransId="{9C801D85-4272-48A3-8EC7-899E7D9B3B57}"/>
    <dgm:cxn modelId="{CAEE4ABB-72FE-453A-A2EE-CECEA2039AD3}" type="presOf" srcId="{BF8B9891-F195-4BB1-87D7-CD86B8FEC666}" destId="{52260D25-5352-47CA-8CBF-60FEC510E3CE}" srcOrd="0" destOrd="0" presId="urn:microsoft.com/office/officeart/2009/layout/CircleArrowProcess"/>
    <dgm:cxn modelId="{273528E7-ADD7-4FDF-A9B5-928207AAFB60}" srcId="{BF8B9891-F195-4BB1-87D7-CD86B8FEC666}" destId="{2B80574C-7CA8-47A7-9999-17B482BBA0DA}" srcOrd="0" destOrd="0" parTransId="{D963B1D6-3FEE-4B7C-9CC6-86199D5E6C14}" sibTransId="{EBCEEDB3-FB5B-46C3-AF92-CC690B8ADCA7}"/>
    <dgm:cxn modelId="{E6C73EF2-46E7-4822-B5D8-6B647C8CAA31}" srcId="{BF8B9891-F195-4BB1-87D7-CD86B8FEC666}" destId="{8DE890BF-048B-4897-9A1D-28319A1E6EF5}" srcOrd="2" destOrd="0" parTransId="{6FA8153D-C0FE-47E0-A3AC-8AB13E35DC95}" sibTransId="{CCABAD27-27FA-44F5-9104-BF0DA1A3B676}"/>
    <dgm:cxn modelId="{7184F2FE-D208-4680-A827-33CC73898F28}" type="presOf" srcId="{2B80574C-7CA8-47A7-9999-17B482BBA0DA}" destId="{AAA76187-4177-4E73-B1D2-5CE98302B1F8}" srcOrd="0" destOrd="0" presId="urn:microsoft.com/office/officeart/2009/layout/CircleArrowProcess"/>
    <dgm:cxn modelId="{6843B616-7032-4B8A-9018-A72065B2DE8B}" type="presParOf" srcId="{52260D25-5352-47CA-8CBF-60FEC510E3CE}" destId="{7E0A4DCC-0F02-4B68-A6B2-F1D21231773F}" srcOrd="0" destOrd="0" presId="urn:microsoft.com/office/officeart/2009/layout/CircleArrowProcess"/>
    <dgm:cxn modelId="{59E1A8F4-459E-4D3E-9F8B-F8000A5ED832}" type="presParOf" srcId="{7E0A4DCC-0F02-4B68-A6B2-F1D21231773F}" destId="{1D97FAFF-95AD-43D3-A8C4-B78AAEB5222C}" srcOrd="0" destOrd="0" presId="urn:microsoft.com/office/officeart/2009/layout/CircleArrowProcess"/>
    <dgm:cxn modelId="{21A26B21-76E4-45DB-AB69-022BDB584047}" type="presParOf" srcId="{52260D25-5352-47CA-8CBF-60FEC510E3CE}" destId="{AAA76187-4177-4E73-B1D2-5CE98302B1F8}" srcOrd="1" destOrd="0" presId="urn:microsoft.com/office/officeart/2009/layout/CircleArrowProcess"/>
    <dgm:cxn modelId="{4CB2E752-7F9E-4F57-B250-B7D6C2BFE126}" type="presParOf" srcId="{52260D25-5352-47CA-8CBF-60FEC510E3CE}" destId="{9053ED65-6DB9-4AD1-8DB1-A46F35ADAFD8}" srcOrd="2" destOrd="0" presId="urn:microsoft.com/office/officeart/2009/layout/CircleArrowProcess"/>
    <dgm:cxn modelId="{2F5A2C91-50B0-49A4-A9F9-309662FDA229}" type="presParOf" srcId="{9053ED65-6DB9-4AD1-8DB1-A46F35ADAFD8}" destId="{A2176E2E-FC41-4CD6-A71E-51CBF34EF20D}" srcOrd="0" destOrd="0" presId="urn:microsoft.com/office/officeart/2009/layout/CircleArrowProcess"/>
    <dgm:cxn modelId="{B050A2D7-376F-4A42-85F7-7DC677B295DE}" type="presParOf" srcId="{52260D25-5352-47CA-8CBF-60FEC510E3CE}" destId="{32206D93-0979-4A14-9622-C5251DD6F578}" srcOrd="3" destOrd="0" presId="urn:microsoft.com/office/officeart/2009/layout/CircleArrowProcess"/>
    <dgm:cxn modelId="{78413646-83F8-4942-9AA7-CAEB1EE54608}" type="presParOf" srcId="{52260D25-5352-47CA-8CBF-60FEC510E3CE}" destId="{31846EDE-C853-42F9-B6E5-11EEEB5A3D50}" srcOrd="4" destOrd="0" presId="urn:microsoft.com/office/officeart/2009/layout/CircleArrowProcess"/>
    <dgm:cxn modelId="{0EAD6021-3C57-467D-A6CB-F6BDB1FF9EC3}" type="presParOf" srcId="{31846EDE-C853-42F9-B6E5-11EEEB5A3D50}" destId="{203E82E0-B3C4-4900-9E60-C69CA3313124}" srcOrd="0" destOrd="0" presId="urn:microsoft.com/office/officeart/2009/layout/CircleArrowProcess"/>
    <dgm:cxn modelId="{AE8052C3-E05A-416B-B67D-DBBBFB2C6BD1}" type="presParOf" srcId="{52260D25-5352-47CA-8CBF-60FEC510E3CE}" destId="{28064B1F-1D22-4B0D-99C0-4ED855EE691C}" srcOrd="5" destOrd="0" presId="urn:microsoft.com/office/officeart/2009/layout/CircleArrowProcess"/>
  </dgm:cxnLst>
  <dgm:bg>
    <a:solidFill>
      <a:srgbClr val="F5F5F5"/>
    </a:solidFill>
  </dgm:bg>
  <dgm:whole>
    <a:ln w="3175">
      <a:solidFill>
        <a:schemeClr val="bg2">
          <a:lumMod val="75000"/>
        </a:schemeClr>
      </a:solidFill>
      <a:prstDash val="sysDash"/>
    </a:ln>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CA2F8C-2E5F-4A7A-B2C9-08CB7A96E12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lt-LT"/>
        </a:p>
      </dgm:t>
    </dgm:pt>
    <dgm:pt modelId="{1BCEA8AD-DEDD-43BC-9906-F15D043EBBDD}">
      <dgm:prSet phldrT="[Tekstas]" custT="1"/>
      <dgm:spPr>
        <a:xfrm>
          <a:off x="105208" y="1280554"/>
          <a:ext cx="2836909" cy="700640"/>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Savivaldybės 2019 m. konsoliduotojų finansinių ataskaitų rinkinys</a:t>
          </a:r>
        </a:p>
      </dgm:t>
    </dgm:pt>
    <dgm:pt modelId="{1EC266D1-4582-40B8-8979-FE110B98E8A8}" type="parTrans" cxnId="{638AC9F4-1715-454D-8601-B4AF37BB3DAD}">
      <dgm:prSet/>
      <dgm:spPr/>
      <dgm:t>
        <a:bodyPr/>
        <a:lstStyle/>
        <a:p>
          <a:endParaRPr lang="lt-LT"/>
        </a:p>
      </dgm:t>
    </dgm:pt>
    <dgm:pt modelId="{0EE40FB5-AA79-4B76-BFD8-7154B78DD05C}" type="sibTrans" cxnId="{638AC9F4-1715-454D-8601-B4AF37BB3DAD}">
      <dgm:prSet/>
      <dgm:spPr/>
      <dgm:t>
        <a:bodyPr/>
        <a:lstStyle/>
        <a:p>
          <a:endParaRPr lang="lt-LT"/>
        </a:p>
      </dgm:t>
    </dgm:pt>
    <dgm:pt modelId="{080EE231-B030-4F12-A413-73073073D52A}">
      <dgm:prSet phldrT="[Tekstas]" custT="1"/>
      <dgm:spPr>
        <a:xfrm>
          <a:off x="3144507" y="1268880"/>
          <a:ext cx="2808822" cy="721845"/>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Savivaldybės 2019 m. konsoliduotojų biudžeto vykdymo ataskaitų rinkinys </a:t>
          </a:r>
        </a:p>
      </dgm:t>
    </dgm:pt>
    <dgm:pt modelId="{CA23C091-E6CA-4C0D-9B7E-75D803039E69}" type="parTrans" cxnId="{5FC3767B-9E73-43CD-A4CE-8889391C4500}">
      <dgm:prSet/>
      <dgm:spPr/>
      <dgm:t>
        <a:bodyPr/>
        <a:lstStyle/>
        <a:p>
          <a:endParaRPr lang="lt-LT"/>
        </a:p>
      </dgm:t>
    </dgm:pt>
    <dgm:pt modelId="{1C309CBC-C83D-4A65-AF04-1964BD2FDBA8}" type="sibTrans" cxnId="{5FC3767B-9E73-43CD-A4CE-8889391C4500}">
      <dgm:prSet/>
      <dgm:spPr/>
      <dgm:t>
        <a:bodyPr/>
        <a:lstStyle/>
        <a:p>
          <a:endParaRPr lang="lt-LT"/>
        </a:p>
      </dgm:t>
    </dgm:pt>
    <dgm:pt modelId="{4E8A7AA7-87C0-4839-92A6-C6B7FE7A201B}">
      <dgm:prSet phldrT="[Tekstas]" custT="1"/>
      <dgm:spPr>
        <a:xfrm>
          <a:off x="0" y="2260010"/>
          <a:ext cx="1552059" cy="849175"/>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37 biudžetinių įstaigų finansinių ataskaitų rinkiniai </a:t>
          </a:r>
        </a:p>
      </dgm:t>
    </dgm:pt>
    <dgm:pt modelId="{EEA839FA-0C0B-4C4E-87E4-17D14B692663}" type="parTrans" cxnId="{A0371262-6B88-43DD-A908-3F7F1455ECF1}">
      <dgm:prSet/>
      <dgm:spPr/>
      <dgm:t>
        <a:bodyPr/>
        <a:lstStyle/>
        <a:p>
          <a:endParaRPr lang="lt-LT"/>
        </a:p>
      </dgm:t>
    </dgm:pt>
    <dgm:pt modelId="{55CE0DB5-1307-41D3-96F8-E50E10C3ED8E}" type="sibTrans" cxnId="{A0371262-6B88-43DD-A908-3F7F1455ECF1}">
      <dgm:prSet/>
      <dgm:spPr/>
      <dgm:t>
        <a:bodyPr/>
        <a:lstStyle/>
        <a:p>
          <a:endParaRPr lang="lt-LT"/>
        </a:p>
      </dgm:t>
    </dgm:pt>
    <dgm:pt modelId="{E96B3288-6FDE-4119-BCE6-ACD8855A7CBD}">
      <dgm:prSet phldrT="[Tekstas]" custT="1"/>
      <dgm:spPr>
        <a:xfrm>
          <a:off x="1080443" y="273655"/>
          <a:ext cx="4217323" cy="741557"/>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dgm:spPr>
      <dgm:t>
        <a:bodyPr/>
        <a:lstStyle/>
        <a:p>
          <a:pPr algn="ct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Savivaldybės 2019 metų konsoliduotojų ataskaitų rinkinys </a:t>
          </a:r>
        </a:p>
      </dgm:t>
    </dgm:pt>
    <dgm:pt modelId="{B4E973B7-A63C-4D7A-940C-76D09155710D}" type="parTrans" cxnId="{9CE3B0AF-0A9E-4934-B794-6DF85F1601FC}">
      <dgm:prSet/>
      <dgm:spPr/>
      <dgm:t>
        <a:bodyPr/>
        <a:lstStyle/>
        <a:p>
          <a:endParaRPr lang="lt-LT"/>
        </a:p>
      </dgm:t>
    </dgm:pt>
    <dgm:pt modelId="{72A0DF91-82AA-486D-9E9C-0A4CB65D5F31}" type="sibTrans" cxnId="{9CE3B0AF-0A9E-4934-B794-6DF85F1601FC}">
      <dgm:prSet/>
      <dgm:spPr/>
      <dgm:t>
        <a:bodyPr/>
        <a:lstStyle/>
        <a:p>
          <a:endParaRPr lang="lt-LT"/>
        </a:p>
      </dgm:t>
    </dgm:pt>
    <dgm:pt modelId="{D92E6A92-43BA-47CE-B8C9-2DA6E3866987}">
      <dgm:prSet phldrT="[Tekstas]" custT="1"/>
      <dgm:spPr>
        <a:xfrm>
          <a:off x="1643372" y="2265012"/>
          <a:ext cx="1406266" cy="824377"/>
        </a:xfrm>
        <a:prstGeom prst="roundRect">
          <a:avLst/>
        </a:prstGeom>
        <a:solidFill>
          <a:schemeClr val="accent5">
            <a:lumMod val="20000"/>
            <a:lumOff val="80000"/>
          </a:schemeClr>
        </a:solidFill>
        <a:ln w="19050" cap="flat" cmpd="sng" algn="ctr">
          <a:solidFill>
            <a:schemeClr val="bg2">
              <a:lumMod val="75000"/>
            </a:schemeClr>
          </a:solidFill>
          <a:prstDash val="solid"/>
        </a:ln>
        <a:effectLst>
          <a:innerShdw blurRad="63500" dist="50800" dir="5400000">
            <a:schemeClr val="accent1">
              <a:lumMod val="75000"/>
              <a:alpha val="50000"/>
            </a:schemeClr>
          </a:innerShdw>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5 viešųjų įstaigų finansinių ataskaitų rinkiniai</a:t>
          </a:r>
        </a:p>
      </dgm:t>
    </dgm:pt>
    <dgm:pt modelId="{B6AB8BED-FFB9-4439-8DCC-0539EB06EAA3}" type="parTrans" cxnId="{258B1097-3F3F-441B-8661-D856B010093F}">
      <dgm:prSet/>
      <dgm:spPr/>
      <dgm:t>
        <a:bodyPr/>
        <a:lstStyle/>
        <a:p>
          <a:endParaRPr lang="lt-LT"/>
        </a:p>
      </dgm:t>
    </dgm:pt>
    <dgm:pt modelId="{E03B759F-49AC-48F4-96BA-82794B460D21}" type="sibTrans" cxnId="{258B1097-3F3F-441B-8661-D856B010093F}">
      <dgm:prSet/>
      <dgm:spPr/>
      <dgm:t>
        <a:bodyPr/>
        <a:lstStyle/>
        <a:p>
          <a:endParaRPr lang="lt-LT"/>
        </a:p>
      </dgm:t>
    </dgm:pt>
    <dgm:pt modelId="{D08BA39F-FD89-4818-97B0-BB57FE165B82}" type="pres">
      <dgm:prSet presAssocID="{C0CA2F8C-2E5F-4A7A-B2C9-08CB7A96E125}" presName="diagram" presStyleCnt="0">
        <dgm:presLayoutVars>
          <dgm:dir/>
          <dgm:resizeHandles val="exact"/>
        </dgm:presLayoutVars>
      </dgm:prSet>
      <dgm:spPr/>
    </dgm:pt>
    <dgm:pt modelId="{A04E42B4-C359-466C-BDE3-0EBC501643D2}" type="pres">
      <dgm:prSet presAssocID="{1BCEA8AD-DEDD-43BC-9906-F15D043EBBDD}" presName="node" presStyleLbl="node1" presStyleIdx="0" presStyleCnt="5" custScaleX="67268" custScaleY="21177" custLinFactNeighborX="2119" custLinFactNeighborY="31483">
        <dgm:presLayoutVars>
          <dgm:bulletEnabled val="1"/>
        </dgm:presLayoutVars>
      </dgm:prSet>
      <dgm:spPr>
        <a:prstGeom prst="roundRect">
          <a:avLst/>
        </a:prstGeom>
      </dgm:spPr>
    </dgm:pt>
    <dgm:pt modelId="{A726D9AF-289E-43F6-A789-1BBF971F926E}" type="pres">
      <dgm:prSet presAssocID="{0EE40FB5-AA79-4B76-BFD8-7154B78DD05C}" presName="sibTrans" presStyleCnt="0"/>
      <dgm:spPr/>
    </dgm:pt>
    <dgm:pt modelId="{DAD12CC4-C48A-47E7-A8D7-EA5FE20AC818}" type="pres">
      <dgm:prSet presAssocID="{080EE231-B030-4F12-A413-73073073D52A}" presName="node" presStyleLbl="node1" presStyleIdx="1" presStyleCnt="5" custScaleX="66602" custScaleY="21089" custLinFactNeighborX="-1606" custLinFactNeighborY="31577">
        <dgm:presLayoutVars>
          <dgm:bulletEnabled val="1"/>
        </dgm:presLayoutVars>
      </dgm:prSet>
      <dgm:spPr>
        <a:prstGeom prst="roundRect">
          <a:avLst/>
        </a:prstGeom>
      </dgm:spPr>
    </dgm:pt>
    <dgm:pt modelId="{6047B63E-45D4-40CE-AAB8-5DC568C7C2DC}" type="pres">
      <dgm:prSet presAssocID="{1C309CBC-C83D-4A65-AF04-1964BD2FDBA8}" presName="sibTrans" presStyleCnt="0"/>
      <dgm:spPr/>
    </dgm:pt>
    <dgm:pt modelId="{78E92DC4-03C8-42F3-87A5-B8A90F246E32}" type="pres">
      <dgm:prSet presAssocID="{4E8A7AA7-87C0-4839-92A6-C6B7FE7A201B}" presName="node" presStyleLbl="node1" presStyleIdx="2" presStyleCnt="5" custScaleX="38781" custScaleY="27656" custLinFactNeighborX="40673" custLinFactNeighborY="29629">
        <dgm:presLayoutVars>
          <dgm:bulletEnabled val="1"/>
        </dgm:presLayoutVars>
      </dgm:prSet>
      <dgm:spPr>
        <a:prstGeom prst="roundRect">
          <a:avLst/>
        </a:prstGeom>
      </dgm:spPr>
    </dgm:pt>
    <dgm:pt modelId="{F47C85CE-62B4-4555-BC57-6E574B24D4DB}" type="pres">
      <dgm:prSet presAssocID="{55CE0DB5-1307-41D3-96F8-E50E10C3ED8E}" presName="sibTrans" presStyleCnt="0"/>
      <dgm:spPr/>
    </dgm:pt>
    <dgm:pt modelId="{6420B1DA-999A-4D82-9D93-26B6581C0052}" type="pres">
      <dgm:prSet presAssocID="{E96B3288-6FDE-4119-BCE6-ACD8855A7CBD}" presName="node" presStyleLbl="node1" presStyleIdx="3" presStyleCnt="5" custScaleX="105837" custScaleY="18836" custLinFactNeighborX="-19798" custLinFactNeighborY="-39497">
        <dgm:presLayoutVars>
          <dgm:bulletEnabled val="1"/>
        </dgm:presLayoutVars>
      </dgm:prSet>
      <dgm:spPr>
        <a:prstGeom prst="roundRect">
          <a:avLst/>
        </a:prstGeom>
      </dgm:spPr>
    </dgm:pt>
    <dgm:pt modelId="{41061D17-EDA1-4DEE-AA23-7A2091DCEA6B}" type="pres">
      <dgm:prSet presAssocID="{72A0DF91-82AA-486D-9E9C-0A4CB65D5F31}" presName="sibTrans" presStyleCnt="0"/>
      <dgm:spPr/>
    </dgm:pt>
    <dgm:pt modelId="{60FD342A-B709-4FB9-955B-F4C4CFED9A88}" type="pres">
      <dgm:prSet presAssocID="{D92E6A92-43BA-47CE-B8C9-2DA6E3866987}" presName="node" presStyleLbl="node1" presStyleIdx="4" presStyleCnt="5" custScaleX="33345" custScaleY="25910" custLinFactNeighborX="-55932" custLinFactNeighborY="-14442">
        <dgm:presLayoutVars>
          <dgm:bulletEnabled val="1"/>
        </dgm:presLayoutVars>
      </dgm:prSet>
      <dgm:spPr>
        <a:prstGeom prst="roundRect">
          <a:avLst/>
        </a:prstGeom>
      </dgm:spPr>
    </dgm:pt>
  </dgm:ptLst>
  <dgm:cxnLst>
    <dgm:cxn modelId="{9C921701-8FE6-427C-9545-845A9FAA3C29}" type="presOf" srcId="{1BCEA8AD-DEDD-43BC-9906-F15D043EBBDD}" destId="{A04E42B4-C359-466C-BDE3-0EBC501643D2}" srcOrd="0" destOrd="0" presId="urn:microsoft.com/office/officeart/2005/8/layout/default"/>
    <dgm:cxn modelId="{A0371262-6B88-43DD-A908-3F7F1455ECF1}" srcId="{C0CA2F8C-2E5F-4A7A-B2C9-08CB7A96E125}" destId="{4E8A7AA7-87C0-4839-92A6-C6B7FE7A201B}" srcOrd="2" destOrd="0" parTransId="{EEA839FA-0C0B-4C4E-87E4-17D14B692663}" sibTransId="{55CE0DB5-1307-41D3-96F8-E50E10C3ED8E}"/>
    <dgm:cxn modelId="{33E23F43-7A1E-4D48-B29C-CE02B2C3F8CE}" type="presOf" srcId="{080EE231-B030-4F12-A413-73073073D52A}" destId="{DAD12CC4-C48A-47E7-A8D7-EA5FE20AC818}" srcOrd="0" destOrd="0" presId="urn:microsoft.com/office/officeart/2005/8/layout/default"/>
    <dgm:cxn modelId="{5FC3767B-9E73-43CD-A4CE-8889391C4500}" srcId="{C0CA2F8C-2E5F-4A7A-B2C9-08CB7A96E125}" destId="{080EE231-B030-4F12-A413-73073073D52A}" srcOrd="1" destOrd="0" parTransId="{CA23C091-E6CA-4C0D-9B7E-75D803039E69}" sibTransId="{1C309CBC-C83D-4A65-AF04-1964BD2FDBA8}"/>
    <dgm:cxn modelId="{258B1097-3F3F-441B-8661-D856B010093F}" srcId="{C0CA2F8C-2E5F-4A7A-B2C9-08CB7A96E125}" destId="{D92E6A92-43BA-47CE-B8C9-2DA6E3866987}" srcOrd="4" destOrd="0" parTransId="{B6AB8BED-FFB9-4439-8DCC-0539EB06EAA3}" sibTransId="{E03B759F-49AC-48F4-96BA-82794B460D21}"/>
    <dgm:cxn modelId="{588234A4-57BD-4CC5-83F2-437D04182A38}" type="presOf" srcId="{E96B3288-6FDE-4119-BCE6-ACD8855A7CBD}" destId="{6420B1DA-999A-4D82-9D93-26B6581C0052}" srcOrd="0" destOrd="0" presId="urn:microsoft.com/office/officeart/2005/8/layout/default"/>
    <dgm:cxn modelId="{9CE3B0AF-0A9E-4934-B794-6DF85F1601FC}" srcId="{C0CA2F8C-2E5F-4A7A-B2C9-08CB7A96E125}" destId="{E96B3288-6FDE-4119-BCE6-ACD8855A7CBD}" srcOrd="3" destOrd="0" parTransId="{B4E973B7-A63C-4D7A-940C-76D09155710D}" sibTransId="{72A0DF91-82AA-486D-9E9C-0A4CB65D5F31}"/>
    <dgm:cxn modelId="{BADAA8DB-384C-473F-AD63-3F29E63CF039}" type="presOf" srcId="{4E8A7AA7-87C0-4839-92A6-C6B7FE7A201B}" destId="{78E92DC4-03C8-42F3-87A5-B8A90F246E32}" srcOrd="0" destOrd="0" presId="urn:microsoft.com/office/officeart/2005/8/layout/default"/>
    <dgm:cxn modelId="{722D3CE1-49E6-4C73-BA0E-79D449F1F0CA}" type="presOf" srcId="{D92E6A92-43BA-47CE-B8C9-2DA6E3866987}" destId="{60FD342A-B709-4FB9-955B-F4C4CFED9A88}" srcOrd="0" destOrd="0" presId="urn:microsoft.com/office/officeart/2005/8/layout/default"/>
    <dgm:cxn modelId="{1B236AE9-69FC-401F-8D38-2522FDA02508}" type="presOf" srcId="{C0CA2F8C-2E5F-4A7A-B2C9-08CB7A96E125}" destId="{D08BA39F-FD89-4818-97B0-BB57FE165B82}" srcOrd="0" destOrd="0" presId="urn:microsoft.com/office/officeart/2005/8/layout/default"/>
    <dgm:cxn modelId="{638AC9F4-1715-454D-8601-B4AF37BB3DAD}" srcId="{C0CA2F8C-2E5F-4A7A-B2C9-08CB7A96E125}" destId="{1BCEA8AD-DEDD-43BC-9906-F15D043EBBDD}" srcOrd="0" destOrd="0" parTransId="{1EC266D1-4582-40B8-8979-FE110B98E8A8}" sibTransId="{0EE40FB5-AA79-4B76-BFD8-7154B78DD05C}"/>
    <dgm:cxn modelId="{C79A7543-D678-4C8F-B576-DE2FAD9A9C06}" type="presParOf" srcId="{D08BA39F-FD89-4818-97B0-BB57FE165B82}" destId="{A04E42B4-C359-466C-BDE3-0EBC501643D2}" srcOrd="0" destOrd="0" presId="urn:microsoft.com/office/officeart/2005/8/layout/default"/>
    <dgm:cxn modelId="{51DA923E-66A0-43E9-9DD0-E926A72E43B4}" type="presParOf" srcId="{D08BA39F-FD89-4818-97B0-BB57FE165B82}" destId="{A726D9AF-289E-43F6-A789-1BBF971F926E}" srcOrd="1" destOrd="0" presId="urn:microsoft.com/office/officeart/2005/8/layout/default"/>
    <dgm:cxn modelId="{93642B2E-D93F-4973-B373-43AED9B31202}" type="presParOf" srcId="{D08BA39F-FD89-4818-97B0-BB57FE165B82}" destId="{DAD12CC4-C48A-47E7-A8D7-EA5FE20AC818}" srcOrd="2" destOrd="0" presId="urn:microsoft.com/office/officeart/2005/8/layout/default"/>
    <dgm:cxn modelId="{DB35AE96-BEAF-44FE-82A3-447F38C030B3}" type="presParOf" srcId="{D08BA39F-FD89-4818-97B0-BB57FE165B82}" destId="{6047B63E-45D4-40CE-AAB8-5DC568C7C2DC}" srcOrd="3" destOrd="0" presId="urn:microsoft.com/office/officeart/2005/8/layout/default"/>
    <dgm:cxn modelId="{729ECAA8-F646-4BC9-BE35-841CF4C12C17}" type="presParOf" srcId="{D08BA39F-FD89-4818-97B0-BB57FE165B82}" destId="{78E92DC4-03C8-42F3-87A5-B8A90F246E32}" srcOrd="4" destOrd="0" presId="urn:microsoft.com/office/officeart/2005/8/layout/default"/>
    <dgm:cxn modelId="{B31E76A8-4773-434D-AD6F-A426C0FDA010}" type="presParOf" srcId="{D08BA39F-FD89-4818-97B0-BB57FE165B82}" destId="{F47C85CE-62B4-4555-BC57-6E574B24D4DB}" srcOrd="5" destOrd="0" presId="urn:microsoft.com/office/officeart/2005/8/layout/default"/>
    <dgm:cxn modelId="{BF36966E-B37C-4E90-B097-5504A80344BA}" type="presParOf" srcId="{D08BA39F-FD89-4818-97B0-BB57FE165B82}" destId="{6420B1DA-999A-4D82-9D93-26B6581C0052}" srcOrd="6" destOrd="0" presId="urn:microsoft.com/office/officeart/2005/8/layout/default"/>
    <dgm:cxn modelId="{E2CF4E40-CD06-4A10-BCAE-13941B8C48FB}" type="presParOf" srcId="{D08BA39F-FD89-4818-97B0-BB57FE165B82}" destId="{41061D17-EDA1-4DEE-AA23-7A2091DCEA6B}" srcOrd="7" destOrd="0" presId="urn:microsoft.com/office/officeart/2005/8/layout/default"/>
    <dgm:cxn modelId="{7C029208-458C-4ED8-9EC3-4941B0E6F434}" type="presParOf" srcId="{D08BA39F-FD89-4818-97B0-BB57FE165B82}" destId="{60FD342A-B709-4FB9-955B-F4C4CFED9A88}" srcOrd="8" destOrd="0" presId="urn:microsoft.com/office/officeart/2005/8/layout/default"/>
  </dgm:cxnLst>
  <dgm:bg>
    <a:solidFill>
      <a:schemeClr val="bg1">
        <a:lumMod val="95000"/>
      </a:schemeClr>
    </a:solidFill>
  </dgm:bg>
  <dgm:whole>
    <a:ln>
      <a:solidFill>
        <a:schemeClr val="bg1">
          <a:lumMod val="85000"/>
        </a:schemeClr>
      </a:solidFill>
    </a:ln>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317A17-0581-4D74-A4F2-9E9BD8A6C55B}" type="doc">
      <dgm:prSet loTypeId="urn:microsoft.com/office/officeart/2005/8/layout/chevron2" loCatId="list" qsTypeId="urn:microsoft.com/office/officeart/2005/8/quickstyle/3d4" qsCatId="3D" csTypeId="urn:microsoft.com/office/officeart/2005/8/colors/colorful2" csCatId="colorful" phldr="1"/>
      <dgm:spPr/>
      <dgm:t>
        <a:bodyPr/>
        <a:lstStyle/>
        <a:p>
          <a:endParaRPr lang="lt-LT"/>
        </a:p>
      </dgm:t>
    </dgm:pt>
    <dgm:pt modelId="{B970CDF3-C0E8-483B-85CC-F146E5C2E874}">
      <dgm:prSet phldrT="[Tekstas]" custT="1"/>
      <dgm:spPr>
        <a:xfrm rot="5400000">
          <a:off x="-218680" y="338114"/>
          <a:ext cx="1457871" cy="1020510"/>
        </a:xfrm>
        <a:prstGeom prst="chevron">
          <a:avLst/>
        </a:prstGeom>
        <a:solidFill>
          <a:schemeClr val="accent6">
            <a:lumMod val="40000"/>
            <a:lumOff val="60000"/>
          </a:schemeClr>
        </a:solidFill>
        <a:ln>
          <a:solidFill>
            <a:schemeClr val="tx2">
              <a:lumMod val="60000"/>
              <a:lumOff val="40000"/>
            </a:schemeClr>
          </a:solidFill>
        </a:ln>
        <a:scene3d>
          <a:camera prst="orthographicFront"/>
          <a:lightRig rig="chilly" dir="t"/>
        </a:scene3d>
        <a:sp3d prstMaterial="translucentPowder">
          <a:bevelT w="127000" h="25400" prst="softRound"/>
        </a:sp3d>
      </dgm:spPr>
      <dgm:t>
        <a:bodyPr/>
        <a:lstStyle/>
        <a:p>
          <a:pPr>
            <a:buNone/>
          </a:pPr>
          <a:r>
            <a:rPr lang="lt-LT" sz="1200" b="1" i="1">
              <a:solidFill>
                <a:srgbClr val="000000"/>
              </a:solidFill>
              <a:latin typeface="Times New Roman" panose="02020603050405020304" pitchFamily="18" charset="0"/>
              <a:ea typeface="+mn-ea"/>
              <a:cs typeface="Times New Roman" panose="02020603050405020304" pitchFamily="18" charset="0"/>
            </a:rPr>
            <a:t>Besąlyginė nuomonė</a:t>
          </a:r>
        </a:p>
      </dgm:t>
    </dgm:pt>
    <dgm:pt modelId="{B7483DC5-E941-4CE7-BD66-138660F7EBCF}" type="parTrans" cxnId="{9EFAC82C-0765-41A2-91C1-49E34488FEEA}">
      <dgm:prSet/>
      <dgm:spPr/>
      <dgm:t>
        <a:bodyPr/>
        <a:lstStyle/>
        <a:p>
          <a:endParaRPr lang="lt-LT">
            <a:solidFill>
              <a:srgbClr val="000000"/>
            </a:solidFill>
          </a:endParaRPr>
        </a:p>
      </dgm:t>
    </dgm:pt>
    <dgm:pt modelId="{903D3B96-B498-4C45-8A27-46ED64A5CB0E}" type="sibTrans" cxnId="{9EFAC82C-0765-41A2-91C1-49E34488FEEA}">
      <dgm:prSet/>
      <dgm:spPr/>
      <dgm:t>
        <a:bodyPr/>
        <a:lstStyle/>
        <a:p>
          <a:endParaRPr lang="lt-LT">
            <a:solidFill>
              <a:srgbClr val="000000"/>
            </a:solidFill>
          </a:endParaRPr>
        </a:p>
      </dgm:t>
    </dgm:pt>
    <dgm:pt modelId="{8E804576-936D-46A6-8C07-4CC382E66BDD}">
      <dgm:prSet phldrT="[Tekstas]" custT="1"/>
      <dgm:spPr>
        <a:xfrm rot="5400000">
          <a:off x="2946334" y="-1917669"/>
          <a:ext cx="947616" cy="4799264"/>
        </a:xfrm>
        <a:prstGeom prst="round2SameRect">
          <a:avLst/>
        </a:prstGeom>
        <a:solidFill>
          <a:srgbClr val="F1F8EC">
            <a:alpha val="89804"/>
          </a:srgbClr>
        </a:solidFill>
        <a:ln>
          <a:solidFill>
            <a:schemeClr val="bg2">
              <a:lumMod val="90000"/>
            </a:schemeClr>
          </a:solidFill>
        </a:ln>
        <a:scene3d>
          <a:camera prst="orthographicFront"/>
          <a:lightRig rig="chilly" dir="t"/>
        </a:scene3d>
        <a:sp3d prstMaterial="dkEdge">
          <a:bevelT w="25400" h="6350" prst="softRound"/>
          <a:bevelB w="0" h="0" prst="convex"/>
        </a:sp3d>
      </dgm:spPr>
      <dgm:t>
        <a:bodyPr/>
        <a:lstStyle/>
        <a:p>
          <a:pPr algn="just">
            <a:buChar char="•"/>
          </a:pPr>
          <a:r>
            <a:rPr lang="lt-LT" sz="1100" b="1" i="1">
              <a:solidFill>
                <a:srgbClr val="000000"/>
              </a:solidFill>
              <a:latin typeface="Times New Roman" panose="02020603050405020304" pitchFamily="18" charset="0"/>
              <a:ea typeface="+mn-ea"/>
              <a:cs typeface="Times New Roman" panose="02020603050405020304" pitchFamily="18" charset="0"/>
            </a:rPr>
            <a:t>   Dėl Savivaldybės 2019 metų konsoliduotųjų biudžeto vykdymo ataskaitų rinkinio</a:t>
          </a:r>
          <a:endParaRPr lang="lt-LT" sz="1100">
            <a:solidFill>
              <a:srgbClr val="000000"/>
            </a:solidFill>
            <a:latin typeface="Times New Roman" panose="02020603050405020304" pitchFamily="18" charset="0"/>
            <a:ea typeface="+mn-ea"/>
            <a:cs typeface="Times New Roman" panose="02020603050405020304" pitchFamily="18" charset="0"/>
          </a:endParaRPr>
        </a:p>
      </dgm:t>
    </dgm:pt>
    <dgm:pt modelId="{03B0DC01-F1C6-4A22-943E-A5B62D9176E6}" type="parTrans" cxnId="{6789D37D-90A1-44FE-9EFA-7D2445EE1DE0}">
      <dgm:prSet/>
      <dgm:spPr/>
      <dgm:t>
        <a:bodyPr/>
        <a:lstStyle/>
        <a:p>
          <a:endParaRPr lang="lt-LT">
            <a:solidFill>
              <a:srgbClr val="000000"/>
            </a:solidFill>
          </a:endParaRPr>
        </a:p>
      </dgm:t>
    </dgm:pt>
    <dgm:pt modelId="{68C6F0C3-B55E-4D8D-A927-9303AECE14E7}" type="sibTrans" cxnId="{6789D37D-90A1-44FE-9EFA-7D2445EE1DE0}">
      <dgm:prSet/>
      <dgm:spPr/>
      <dgm:t>
        <a:bodyPr/>
        <a:lstStyle/>
        <a:p>
          <a:endParaRPr lang="lt-LT">
            <a:solidFill>
              <a:srgbClr val="000000"/>
            </a:solidFill>
          </a:endParaRPr>
        </a:p>
      </dgm:t>
    </dgm:pt>
    <dgm:pt modelId="{54855A54-1CD3-40DE-9813-A149B4A8FD0A}">
      <dgm:prSet phldrT="[Tekstas]" custT="1"/>
      <dgm:spPr>
        <a:xfrm rot="5400000">
          <a:off x="-218680" y="1532440"/>
          <a:ext cx="1457871" cy="1020510"/>
        </a:xfrm>
        <a:prstGeom prst="chevron">
          <a:avLst/>
        </a:prstGeom>
        <a:solidFill>
          <a:schemeClr val="accent2">
            <a:lumMod val="40000"/>
            <a:lumOff val="60000"/>
          </a:schemeClr>
        </a:solidFill>
        <a:ln>
          <a:solidFill>
            <a:schemeClr val="tx2">
              <a:lumMod val="60000"/>
              <a:lumOff val="40000"/>
            </a:schemeClr>
          </a:solidFill>
        </a:ln>
        <a:scene3d>
          <a:camera prst="orthographicFront"/>
          <a:lightRig rig="chilly" dir="t"/>
        </a:scene3d>
        <a:sp3d prstMaterial="translucentPowder">
          <a:bevelT w="127000" h="25400" prst="softRound"/>
        </a:sp3d>
      </dgm:spPr>
      <dgm:t>
        <a:bodyPr/>
        <a:lstStyle/>
        <a:p>
          <a:pPr>
            <a:buNone/>
          </a:pPr>
          <a:r>
            <a:rPr lang="lt-LT" sz="1200" b="1" i="1">
              <a:solidFill>
                <a:srgbClr val="000000"/>
              </a:solidFill>
              <a:latin typeface="Times New Roman" panose="02020603050405020304" pitchFamily="18" charset="0"/>
              <a:ea typeface="+mn-ea"/>
              <a:cs typeface="Times New Roman" panose="02020603050405020304" pitchFamily="18" charset="0"/>
            </a:rPr>
            <a:t>Sąlyginė nuomonė</a:t>
          </a:r>
        </a:p>
      </dgm:t>
    </dgm:pt>
    <dgm:pt modelId="{E5F4FCD3-5DD2-4515-B681-973015B466BE}" type="parTrans" cxnId="{DBAF7BB5-A13A-4748-A95C-8276D0E7AE92}">
      <dgm:prSet/>
      <dgm:spPr/>
      <dgm:t>
        <a:bodyPr/>
        <a:lstStyle/>
        <a:p>
          <a:endParaRPr lang="lt-LT">
            <a:solidFill>
              <a:srgbClr val="000000"/>
            </a:solidFill>
          </a:endParaRPr>
        </a:p>
      </dgm:t>
    </dgm:pt>
    <dgm:pt modelId="{2EAA262C-BA37-4A8B-B708-197A6826DE2F}" type="sibTrans" cxnId="{DBAF7BB5-A13A-4748-A95C-8276D0E7AE92}">
      <dgm:prSet/>
      <dgm:spPr/>
      <dgm:t>
        <a:bodyPr/>
        <a:lstStyle/>
        <a:p>
          <a:endParaRPr lang="lt-LT">
            <a:solidFill>
              <a:srgbClr val="000000"/>
            </a:solidFill>
          </a:endParaRPr>
        </a:p>
      </dgm:t>
    </dgm:pt>
    <dgm:pt modelId="{4EEEFFE5-5333-4C0E-8258-52746940DC52}">
      <dgm:prSet phldrT="[Tekstas]" custT="1"/>
      <dgm:spPr>
        <a:xfrm rot="5400000">
          <a:off x="-218680" y="2857929"/>
          <a:ext cx="1457871" cy="1020510"/>
        </a:xfrm>
        <a:prstGeom prst="chevron">
          <a:avLst/>
        </a:prstGeom>
        <a:solidFill>
          <a:schemeClr val="accent2">
            <a:lumMod val="40000"/>
            <a:lumOff val="60000"/>
          </a:schemeClr>
        </a:solidFill>
        <a:ln w="9525">
          <a:solidFill>
            <a:schemeClr val="tx2">
              <a:lumMod val="75000"/>
            </a:schemeClr>
          </a:solidFill>
          <a:prstDash val="sysDash"/>
        </a:ln>
        <a:scene3d>
          <a:camera prst="orthographicFront"/>
          <a:lightRig rig="chilly" dir="t"/>
        </a:scene3d>
        <a:sp3d prstMaterial="translucentPowder">
          <a:bevelT w="127000" h="25400" prst="softRound"/>
        </a:sp3d>
      </dgm:spPr>
      <dgm:t>
        <a:bodyPr/>
        <a:lstStyle/>
        <a:p>
          <a:pPr>
            <a:buNone/>
          </a:pPr>
          <a:r>
            <a:rPr lang="lt-LT" sz="1200" b="1" i="1">
              <a:solidFill>
                <a:srgbClr val="000000"/>
              </a:solidFill>
              <a:latin typeface="Times New Roman" panose="02020603050405020304" pitchFamily="18" charset="0"/>
              <a:ea typeface="+mn-ea"/>
              <a:cs typeface="Times New Roman" panose="02020603050405020304" pitchFamily="18" charset="0"/>
            </a:rPr>
            <a:t>Sąlyginė nuomonė</a:t>
          </a:r>
        </a:p>
      </dgm:t>
    </dgm:pt>
    <dgm:pt modelId="{282C3871-9DF9-446A-A631-656BB9D56AB5}" type="parTrans" cxnId="{3C4318DA-BE00-40F3-846E-94E0320988E2}">
      <dgm:prSet/>
      <dgm:spPr/>
      <dgm:t>
        <a:bodyPr/>
        <a:lstStyle/>
        <a:p>
          <a:endParaRPr lang="lt-LT">
            <a:solidFill>
              <a:srgbClr val="000000"/>
            </a:solidFill>
          </a:endParaRPr>
        </a:p>
      </dgm:t>
    </dgm:pt>
    <dgm:pt modelId="{FE9A0E79-FA09-4E08-931D-CD10D1352D01}" type="sibTrans" cxnId="{3C4318DA-BE00-40F3-846E-94E0320988E2}">
      <dgm:prSet/>
      <dgm:spPr/>
      <dgm:t>
        <a:bodyPr/>
        <a:lstStyle/>
        <a:p>
          <a:endParaRPr lang="lt-LT">
            <a:solidFill>
              <a:srgbClr val="000000"/>
            </a:solidFill>
          </a:endParaRPr>
        </a:p>
      </dgm:t>
    </dgm:pt>
    <dgm:pt modelId="{2A86C71E-A164-4BDB-9B90-F0DCB48CD42F}">
      <dgm:prSet phldrT="[Tekstas]" custT="1"/>
      <dgm:spPr>
        <a:xfrm rot="5400000">
          <a:off x="2946334" y="780098"/>
          <a:ext cx="947616" cy="4799264"/>
        </a:xfrm>
        <a:prstGeom prst="round2SameRect">
          <a:avLst/>
        </a:prstGeom>
        <a:solidFill>
          <a:srgbClr val="FDF0E7">
            <a:alpha val="90000"/>
          </a:srgbClr>
        </a:solidFill>
        <a:ln>
          <a:solidFill>
            <a:schemeClr val="bg2">
              <a:lumMod val="75000"/>
            </a:schemeClr>
          </a:solidFill>
        </a:ln>
        <a:scene3d>
          <a:camera prst="orthographicFront"/>
          <a:lightRig rig="chilly" dir="t"/>
        </a:scene3d>
        <a:sp3d prstMaterial="dkEdge">
          <a:bevelT w="25400" h="6350" prst="softRound"/>
          <a:bevelB w="0" h="0" prst="convex"/>
        </a:sp3d>
      </dgm:spPr>
      <dgm:t>
        <a:bodyPr/>
        <a:lstStyle/>
        <a:p>
          <a:pPr algn="just">
            <a:buChar char="•"/>
          </a:pPr>
          <a:r>
            <a:rPr lang="lt-LT" sz="1050" b="1" i="1">
              <a:solidFill>
                <a:srgbClr val="000000"/>
              </a:solidFill>
              <a:latin typeface="Times New Roman" panose="02020603050405020304" pitchFamily="18" charset="0"/>
              <a:ea typeface="+mn-ea"/>
              <a:cs typeface="Times New Roman" panose="02020603050405020304" pitchFamily="18" charset="0"/>
            </a:rPr>
            <a:t>   Dėl Savivaldybės lėšų ir turto valdymo, naudojimo, disponavimo jais teisėtumo</a:t>
          </a:r>
          <a:endParaRPr lang="lt-LT" sz="1050">
            <a:solidFill>
              <a:srgbClr val="000000"/>
            </a:solidFill>
            <a:latin typeface="Times New Roman" panose="02020603050405020304" pitchFamily="18" charset="0"/>
            <a:ea typeface="+mn-ea"/>
            <a:cs typeface="Times New Roman" panose="02020603050405020304" pitchFamily="18" charset="0"/>
          </a:endParaRPr>
        </a:p>
      </dgm:t>
    </dgm:pt>
    <dgm:pt modelId="{DCDF436D-8144-4E4A-A490-1270B64C6BE4}" type="parTrans" cxnId="{0F885AD0-8394-4221-A49A-F03C69F43F02}">
      <dgm:prSet/>
      <dgm:spPr/>
      <dgm:t>
        <a:bodyPr/>
        <a:lstStyle/>
        <a:p>
          <a:endParaRPr lang="lt-LT">
            <a:solidFill>
              <a:srgbClr val="000000"/>
            </a:solidFill>
          </a:endParaRPr>
        </a:p>
      </dgm:t>
    </dgm:pt>
    <dgm:pt modelId="{DC92C91C-63E5-4EB0-ADC8-3CB2EE0FBE07}" type="sibTrans" cxnId="{0F885AD0-8394-4221-A49A-F03C69F43F02}">
      <dgm:prSet/>
      <dgm:spPr/>
      <dgm:t>
        <a:bodyPr/>
        <a:lstStyle/>
        <a:p>
          <a:endParaRPr lang="lt-LT">
            <a:solidFill>
              <a:srgbClr val="000000"/>
            </a:solidFill>
          </a:endParaRPr>
        </a:p>
      </dgm:t>
    </dgm:pt>
    <dgm:pt modelId="{C605C5F4-F1E1-4EA7-B0FD-D952EA239043}">
      <dgm:prSet phldrT="[Tekstas]" custT="1"/>
      <dgm:spPr>
        <a:xfrm rot="5400000">
          <a:off x="2850520" y="-554215"/>
          <a:ext cx="1139243" cy="4799264"/>
        </a:xfrm>
        <a:solidFill>
          <a:srgbClr val="FDF0E7">
            <a:alpha val="89804"/>
          </a:srgbClr>
        </a:solidFill>
        <a:ln>
          <a:solidFill>
            <a:schemeClr val="bg2">
              <a:lumMod val="75000"/>
            </a:schemeClr>
          </a:solidFill>
        </a:ln>
        <a:scene3d>
          <a:camera prst="orthographicFront"/>
          <a:lightRig rig="chilly" dir="t"/>
        </a:scene3d>
        <a:sp3d prstMaterial="dkEdge">
          <a:bevelT w="25400" h="6350" prst="softRound"/>
          <a:bevelB w="0" h="0" prst="convex"/>
        </a:sp3d>
      </dgm:spPr>
      <dgm:t>
        <a:bodyPr/>
        <a:lstStyle/>
        <a:p>
          <a:pPr algn="just">
            <a:buChar char="•"/>
          </a:pPr>
          <a:r>
            <a:rPr lang="lt-LT" sz="1050" b="1" i="1">
              <a:solidFill>
                <a:srgbClr val="000000"/>
              </a:solidFill>
              <a:latin typeface="Times New Roman" panose="02020603050405020304" pitchFamily="18" charset="0"/>
              <a:ea typeface="+mn-ea"/>
              <a:cs typeface="Times New Roman" panose="02020603050405020304" pitchFamily="18" charset="0"/>
            </a:rPr>
            <a:t>    Dėl Savivaldybės 2019 metų konsoliduotųjų finansinių ataskaitų rinkinio</a:t>
          </a:r>
          <a:endParaRPr lang="lt-LT" sz="1050">
            <a:solidFill>
              <a:srgbClr val="000000"/>
            </a:solidFill>
            <a:latin typeface="Times New Roman" panose="02020603050405020304" pitchFamily="18" charset="0"/>
            <a:ea typeface="+mn-ea"/>
            <a:cs typeface="Times New Roman" panose="02020603050405020304" pitchFamily="18" charset="0"/>
          </a:endParaRPr>
        </a:p>
      </dgm:t>
    </dgm:pt>
    <dgm:pt modelId="{C5F7375F-3883-432C-98B1-CE6814B1B90A}" type="parTrans" cxnId="{BD7AE85F-DDF4-423F-B8DB-F79E235B7E0A}">
      <dgm:prSet/>
      <dgm:spPr/>
      <dgm:t>
        <a:bodyPr/>
        <a:lstStyle/>
        <a:p>
          <a:endParaRPr lang="lt-LT">
            <a:solidFill>
              <a:srgbClr val="000000"/>
            </a:solidFill>
          </a:endParaRPr>
        </a:p>
      </dgm:t>
    </dgm:pt>
    <dgm:pt modelId="{AEBF2721-DA1E-4DEC-9311-442D2ADB4627}" type="sibTrans" cxnId="{BD7AE85F-DDF4-423F-B8DB-F79E235B7E0A}">
      <dgm:prSet/>
      <dgm:spPr/>
      <dgm:t>
        <a:bodyPr/>
        <a:lstStyle/>
        <a:p>
          <a:endParaRPr lang="lt-LT">
            <a:solidFill>
              <a:srgbClr val="000000"/>
            </a:solidFill>
          </a:endParaRPr>
        </a:p>
      </dgm:t>
    </dgm:pt>
    <dgm:pt modelId="{355C11FF-72B1-4848-92D2-77FCA320FB6B}">
      <dgm:prSet phldrT="[Tekstas]" custT="1"/>
      <dgm:spPr>
        <a:xfrm rot="5400000">
          <a:off x="2946334" y="-1917669"/>
          <a:ext cx="947616" cy="4799264"/>
        </a:xfrm>
        <a:solidFill>
          <a:srgbClr val="F1F8EC">
            <a:alpha val="89804"/>
          </a:srgbClr>
        </a:solidFill>
        <a:ln>
          <a:solidFill>
            <a:schemeClr val="bg2">
              <a:lumMod val="90000"/>
            </a:schemeClr>
          </a:solidFill>
        </a:ln>
        <a:scene3d>
          <a:camera prst="orthographicFront"/>
          <a:lightRig rig="chilly" dir="t"/>
        </a:scene3d>
        <a:sp3d prstMaterial="dkEdge">
          <a:bevelT w="25400" h="6350" prst="softRound"/>
          <a:bevelB w="0" h="0" prst="convex"/>
        </a:sp3d>
      </dgm:spPr>
      <dgm:t>
        <a:bodyPr/>
        <a:lstStyle/>
        <a:p>
          <a:pPr algn="just">
            <a:buNone/>
          </a:pPr>
          <a:r>
            <a:rPr lang="lt-LT" sz="1050">
              <a:solidFill>
                <a:srgbClr val="000000"/>
              </a:solidFill>
              <a:latin typeface="Times New Roman" panose="02020603050405020304" pitchFamily="18" charset="0"/>
              <a:ea typeface="+mn-ea"/>
              <a:cs typeface="Times New Roman" panose="02020603050405020304" pitchFamily="18" charset="0"/>
            </a:rPr>
            <a:t>       Mūsų nuomone, Savivaldybės 2019 metų konsoliduotųjų biudžeto vykdymo ataskaitų rinkinys visais reikšmingais atžvilgiais parengtas ir pateiktas pagal Lietuvos Respublikos teisės aktus, reglamentuojančius šio rinkinio sudarymą</a:t>
          </a:r>
          <a:r>
            <a:rPr lang="lt-LT" sz="1100">
              <a:solidFill>
                <a:srgbClr val="000000"/>
              </a:solidFill>
              <a:latin typeface="Times New Roman" panose="02020603050405020304" pitchFamily="18" charset="0"/>
              <a:ea typeface="+mn-ea"/>
              <a:cs typeface="Times New Roman" panose="02020603050405020304" pitchFamily="18" charset="0"/>
            </a:rPr>
            <a:t>. </a:t>
          </a:r>
        </a:p>
      </dgm:t>
    </dgm:pt>
    <dgm:pt modelId="{1691E29B-2AFF-44F3-9935-F26A1C962071}" type="parTrans" cxnId="{B331D3B8-874A-4E4A-88E6-9AD1E9C3CAB5}">
      <dgm:prSet/>
      <dgm:spPr/>
      <dgm:t>
        <a:bodyPr/>
        <a:lstStyle/>
        <a:p>
          <a:endParaRPr lang="lt-LT"/>
        </a:p>
      </dgm:t>
    </dgm:pt>
    <dgm:pt modelId="{49BEEA03-9919-47F5-8779-143A72C3F008}" type="sibTrans" cxnId="{B331D3B8-874A-4E4A-88E6-9AD1E9C3CAB5}">
      <dgm:prSet/>
      <dgm:spPr/>
      <dgm:t>
        <a:bodyPr/>
        <a:lstStyle/>
        <a:p>
          <a:endParaRPr lang="lt-LT"/>
        </a:p>
      </dgm:t>
    </dgm:pt>
    <dgm:pt modelId="{D64C5D90-3D92-44FF-9E77-DF67C00186AC}">
      <dgm:prSet phldrT="[Tekstas]" custT="1"/>
      <dgm:spPr>
        <a:xfrm rot="5400000">
          <a:off x="2850520" y="-554215"/>
          <a:ext cx="1139243" cy="4799264"/>
        </a:xfrm>
        <a:solidFill>
          <a:srgbClr val="FDF0E7">
            <a:alpha val="89804"/>
          </a:srgbClr>
        </a:solidFill>
        <a:ln>
          <a:solidFill>
            <a:schemeClr val="bg2">
              <a:lumMod val="75000"/>
            </a:schemeClr>
          </a:solidFill>
        </a:ln>
        <a:scene3d>
          <a:camera prst="orthographicFront"/>
          <a:lightRig rig="chilly" dir="t"/>
        </a:scene3d>
        <a:sp3d prstMaterial="dkEdge">
          <a:bevelT w="25400" h="6350" prst="softRound"/>
          <a:bevelB w="0" h="0" prst="convex"/>
        </a:sp3d>
      </dgm:spPr>
      <dgm:t>
        <a:bodyPr/>
        <a:lstStyle/>
        <a:p>
          <a:pPr algn="just">
            <a:buNone/>
          </a:pPr>
          <a:r>
            <a:rPr lang="lt-LT" sz="1050">
              <a:solidFill>
                <a:srgbClr val="000000"/>
              </a:solidFill>
              <a:latin typeface="Times New Roman" panose="02020603050405020304" pitchFamily="18" charset="0"/>
              <a:ea typeface="+mn-ea"/>
              <a:cs typeface="Times New Roman" panose="02020603050405020304" pitchFamily="18" charset="0"/>
            </a:rPr>
            <a:t>       Nustatėme konsoliduotųjų finansinės būklės ataskaitos (trumpalaikio turto, finasavimo sumų), veiklos rezultatų ataskaitos (pagrindinės veiklos sąnaudų) ir grynojo turto pokyčių ataskaitos (grynojo perviršio ar deficito likučio straipsnio) reikšmingų duomenų iškraipymų (įskaitant sumas, kurių teisingumo negalėjome patvirtinti), kuriuos lėmė iškraipymai žemesniojo konsolidavimo lygio viešojo sektoriaus subjektų finansinių ataskaitų rinkiniuose. </a:t>
          </a:r>
        </a:p>
      </dgm:t>
    </dgm:pt>
    <dgm:pt modelId="{9B7C52A9-4DB6-4AEF-89A7-5BAC26B10AF6}" type="parTrans" cxnId="{FD1E6EF7-F1AC-4778-B80F-59BAFA938126}">
      <dgm:prSet/>
      <dgm:spPr/>
      <dgm:t>
        <a:bodyPr/>
        <a:lstStyle/>
        <a:p>
          <a:endParaRPr lang="lt-LT"/>
        </a:p>
      </dgm:t>
    </dgm:pt>
    <dgm:pt modelId="{16A43666-E3B7-4EE7-A9F5-F9AC0D86EB13}" type="sibTrans" cxnId="{FD1E6EF7-F1AC-4778-B80F-59BAFA938126}">
      <dgm:prSet/>
      <dgm:spPr/>
      <dgm:t>
        <a:bodyPr/>
        <a:lstStyle/>
        <a:p>
          <a:endParaRPr lang="lt-LT"/>
        </a:p>
      </dgm:t>
    </dgm:pt>
    <dgm:pt modelId="{F9E1333C-6B56-4A46-8A3A-6A6796863518}">
      <dgm:prSet phldrT="[Tekstas]" custT="1"/>
      <dgm:spPr>
        <a:xfrm rot="5400000">
          <a:off x="2946334" y="780098"/>
          <a:ext cx="947616" cy="4799264"/>
        </a:xfrm>
        <a:solidFill>
          <a:srgbClr val="FDF0E7">
            <a:alpha val="90000"/>
          </a:srgbClr>
        </a:solidFill>
        <a:ln>
          <a:solidFill>
            <a:schemeClr val="bg2">
              <a:lumMod val="75000"/>
            </a:schemeClr>
          </a:solidFill>
        </a:ln>
        <a:scene3d>
          <a:camera prst="orthographicFront"/>
          <a:lightRig rig="chilly" dir="t"/>
        </a:scene3d>
        <a:sp3d prstMaterial="dkEdge">
          <a:bevelT w="25400" h="6350" prst="softRound"/>
          <a:bevelB w="0" h="0" prst="convex"/>
        </a:sp3d>
      </dgm:spPr>
      <dgm:t>
        <a:bodyPr/>
        <a:lstStyle/>
        <a:p>
          <a:pPr algn="just">
            <a:buNone/>
          </a:pPr>
          <a:r>
            <a:rPr lang="lt-LT" sz="1050">
              <a:solidFill>
                <a:srgbClr val="000000"/>
              </a:solidFill>
              <a:latin typeface="Times New Roman" panose="02020603050405020304" pitchFamily="18" charset="0"/>
              <a:ea typeface="+mn-ea"/>
              <a:cs typeface="Times New Roman" panose="02020603050405020304" pitchFamily="18" charset="0"/>
            </a:rPr>
            <a:t>       Savivaldybės "Nebaigtos statybos" sąskaitoje apskaityti ir neiškelti užbaigti darbai į atitinkamas turto grupes už 1141,83 tūkst. Eur. </a:t>
          </a:r>
        </a:p>
      </dgm:t>
    </dgm:pt>
    <dgm:pt modelId="{2DC1A06A-F438-41EE-B1F9-A916F60D99BA}" type="parTrans" cxnId="{99C245C3-0F0D-43A2-86F6-4782CB7FCEFB}">
      <dgm:prSet/>
      <dgm:spPr/>
      <dgm:t>
        <a:bodyPr/>
        <a:lstStyle/>
        <a:p>
          <a:endParaRPr lang="lt-LT"/>
        </a:p>
      </dgm:t>
    </dgm:pt>
    <dgm:pt modelId="{55524145-86F7-40EC-9C74-8315CE08DDB0}" type="sibTrans" cxnId="{99C245C3-0F0D-43A2-86F6-4782CB7FCEFB}">
      <dgm:prSet/>
      <dgm:spPr/>
      <dgm:t>
        <a:bodyPr/>
        <a:lstStyle/>
        <a:p>
          <a:endParaRPr lang="lt-LT"/>
        </a:p>
      </dgm:t>
    </dgm:pt>
    <dgm:pt modelId="{5AD27045-D730-438A-88E6-464E8E4AE884}" type="pres">
      <dgm:prSet presAssocID="{03317A17-0581-4D74-A4F2-9E9BD8A6C55B}" presName="linearFlow" presStyleCnt="0">
        <dgm:presLayoutVars>
          <dgm:dir/>
          <dgm:animLvl val="lvl"/>
          <dgm:resizeHandles val="exact"/>
        </dgm:presLayoutVars>
      </dgm:prSet>
      <dgm:spPr/>
    </dgm:pt>
    <dgm:pt modelId="{EDFF3CE7-821C-4F7E-A2FE-72071C2AA980}" type="pres">
      <dgm:prSet presAssocID="{B970CDF3-C0E8-483B-85CC-F146E5C2E874}" presName="composite" presStyleCnt="0"/>
      <dgm:spPr/>
    </dgm:pt>
    <dgm:pt modelId="{66176ECA-6DE9-4851-9B1E-E7F66906E588}" type="pres">
      <dgm:prSet presAssocID="{B970CDF3-C0E8-483B-85CC-F146E5C2E874}" presName="parentText" presStyleLbl="alignNode1" presStyleIdx="0" presStyleCnt="3" custLinFactNeighborX="0" custLinFactNeighborY="3001">
        <dgm:presLayoutVars>
          <dgm:chMax val="1"/>
          <dgm:bulletEnabled val="1"/>
        </dgm:presLayoutVars>
      </dgm:prSet>
      <dgm:spPr/>
    </dgm:pt>
    <dgm:pt modelId="{717D0AA6-D997-438F-8FD9-E83577F28F2D}" type="pres">
      <dgm:prSet presAssocID="{B970CDF3-C0E8-483B-85CC-F146E5C2E874}" presName="descendantText" presStyleLbl="alignAcc1" presStyleIdx="0" presStyleCnt="3" custScaleX="97826" custLinFactNeighborX="-387" custLinFactNeighborY="9527">
        <dgm:presLayoutVars>
          <dgm:bulletEnabled val="1"/>
        </dgm:presLayoutVars>
      </dgm:prSet>
      <dgm:spPr>
        <a:prstGeom prst="round2SameRect">
          <a:avLst/>
        </a:prstGeom>
      </dgm:spPr>
    </dgm:pt>
    <dgm:pt modelId="{0FF88F68-4FBC-4C5F-9586-5A5CD9791E61}" type="pres">
      <dgm:prSet presAssocID="{903D3B96-B498-4C45-8A27-46ED64A5CB0E}" presName="sp" presStyleCnt="0"/>
      <dgm:spPr/>
    </dgm:pt>
    <dgm:pt modelId="{FD8A62F0-6251-4FA5-B2AC-C91707A71868}" type="pres">
      <dgm:prSet presAssocID="{54855A54-1CD3-40DE-9813-A149B4A8FD0A}" presName="composite" presStyleCnt="0"/>
      <dgm:spPr/>
    </dgm:pt>
    <dgm:pt modelId="{390FC596-57F9-4A6B-997B-2258757C9FC6}" type="pres">
      <dgm:prSet presAssocID="{54855A54-1CD3-40DE-9813-A149B4A8FD0A}" presName="parentText" presStyleLbl="alignNode1" presStyleIdx="1" presStyleCnt="3" custLinFactNeighborX="-1168" custLinFactNeighborY="-9569">
        <dgm:presLayoutVars>
          <dgm:chMax val="1"/>
          <dgm:bulletEnabled val="1"/>
        </dgm:presLayoutVars>
      </dgm:prSet>
      <dgm:spPr/>
    </dgm:pt>
    <dgm:pt modelId="{4C218B61-0791-47D8-A837-6A1A0AD191B2}" type="pres">
      <dgm:prSet presAssocID="{54855A54-1CD3-40DE-9813-A149B4A8FD0A}" presName="descendantText" presStyleLbl="alignAcc1" presStyleIdx="1" presStyleCnt="3" custScaleX="98308" custScaleY="140927" custLinFactNeighborX="-146" custLinFactNeighborY="9769">
        <dgm:presLayoutVars>
          <dgm:bulletEnabled val="1"/>
        </dgm:presLayoutVars>
      </dgm:prSet>
      <dgm:spPr>
        <a:prstGeom prst="round2SameRect">
          <a:avLst/>
        </a:prstGeom>
      </dgm:spPr>
    </dgm:pt>
    <dgm:pt modelId="{31941FC0-9AB6-4441-8849-99407DE3B2AB}" type="pres">
      <dgm:prSet presAssocID="{2EAA262C-BA37-4A8B-B708-197A6826DE2F}" presName="sp" presStyleCnt="0"/>
      <dgm:spPr/>
    </dgm:pt>
    <dgm:pt modelId="{2F01922A-532F-4FC6-AD67-793BD290852E}" type="pres">
      <dgm:prSet presAssocID="{4EEEFFE5-5333-4C0E-8258-52746940DC52}" presName="composite" presStyleCnt="0"/>
      <dgm:spPr/>
    </dgm:pt>
    <dgm:pt modelId="{697BD45E-CB64-4D41-92E8-91D216AA77CC}" type="pres">
      <dgm:prSet presAssocID="{4EEEFFE5-5333-4C0E-8258-52746940DC52}" presName="parentText" presStyleLbl="alignNode1" presStyleIdx="2" presStyleCnt="3" custLinFactNeighborY="-24230">
        <dgm:presLayoutVars>
          <dgm:chMax val="1"/>
          <dgm:bulletEnabled val="1"/>
        </dgm:presLayoutVars>
      </dgm:prSet>
      <dgm:spPr/>
    </dgm:pt>
    <dgm:pt modelId="{AE5B3F69-37AE-4BC8-BD60-02CC5AD9E09D}" type="pres">
      <dgm:prSet presAssocID="{4EEEFFE5-5333-4C0E-8258-52746940DC52}" presName="descendantText" presStyleLbl="alignAcc1" presStyleIdx="2" presStyleCnt="3" custScaleX="97503" custScaleY="84491" custLinFactNeighborX="-420" custLinFactNeighborY="4799">
        <dgm:presLayoutVars>
          <dgm:bulletEnabled val="1"/>
        </dgm:presLayoutVars>
      </dgm:prSet>
      <dgm:spPr>
        <a:prstGeom prst="round2SameRect">
          <a:avLst/>
        </a:prstGeom>
      </dgm:spPr>
    </dgm:pt>
  </dgm:ptLst>
  <dgm:cxnLst>
    <dgm:cxn modelId="{9EFAC82C-0765-41A2-91C1-49E34488FEEA}" srcId="{03317A17-0581-4D74-A4F2-9E9BD8A6C55B}" destId="{B970CDF3-C0E8-483B-85CC-F146E5C2E874}" srcOrd="0" destOrd="0" parTransId="{B7483DC5-E941-4CE7-BD66-138660F7EBCF}" sibTransId="{903D3B96-B498-4C45-8A27-46ED64A5CB0E}"/>
    <dgm:cxn modelId="{BD7AE85F-DDF4-423F-B8DB-F79E235B7E0A}" srcId="{54855A54-1CD3-40DE-9813-A149B4A8FD0A}" destId="{C605C5F4-F1E1-4EA7-B0FD-D952EA239043}" srcOrd="0" destOrd="0" parTransId="{C5F7375F-3883-432C-98B1-CE6814B1B90A}" sibTransId="{AEBF2721-DA1E-4DEC-9311-442D2ADB4627}"/>
    <dgm:cxn modelId="{37BF8A65-3C5B-4EBB-8444-1977DE022B8E}" type="presOf" srcId="{D64C5D90-3D92-44FF-9E77-DF67C00186AC}" destId="{4C218B61-0791-47D8-A837-6A1A0AD191B2}" srcOrd="0" destOrd="1" presId="urn:microsoft.com/office/officeart/2005/8/layout/chevron2"/>
    <dgm:cxn modelId="{50D8876A-25BE-4738-8BFA-F6B1BB3662D5}" type="presOf" srcId="{F9E1333C-6B56-4A46-8A3A-6A6796863518}" destId="{AE5B3F69-37AE-4BC8-BD60-02CC5AD9E09D}" srcOrd="0" destOrd="1" presId="urn:microsoft.com/office/officeart/2005/8/layout/chevron2"/>
    <dgm:cxn modelId="{7E67DC4F-A8F6-4E24-B0AA-404AA840188A}" type="presOf" srcId="{C605C5F4-F1E1-4EA7-B0FD-D952EA239043}" destId="{4C218B61-0791-47D8-A837-6A1A0AD191B2}" srcOrd="0" destOrd="0" presId="urn:microsoft.com/office/officeart/2005/8/layout/chevron2"/>
    <dgm:cxn modelId="{1E88A355-E0B9-49FB-8FD2-665FCE6B8367}" type="presOf" srcId="{2A86C71E-A164-4BDB-9B90-F0DCB48CD42F}" destId="{AE5B3F69-37AE-4BC8-BD60-02CC5AD9E09D}" srcOrd="0" destOrd="0" presId="urn:microsoft.com/office/officeart/2005/8/layout/chevron2"/>
    <dgm:cxn modelId="{54D11656-105C-452A-9F46-BD48F5CF16F0}" type="presOf" srcId="{03317A17-0581-4D74-A4F2-9E9BD8A6C55B}" destId="{5AD27045-D730-438A-88E6-464E8E4AE884}" srcOrd="0" destOrd="0" presId="urn:microsoft.com/office/officeart/2005/8/layout/chevron2"/>
    <dgm:cxn modelId="{6789D37D-90A1-44FE-9EFA-7D2445EE1DE0}" srcId="{B970CDF3-C0E8-483B-85CC-F146E5C2E874}" destId="{8E804576-936D-46A6-8C07-4CC382E66BDD}" srcOrd="0" destOrd="0" parTransId="{03B0DC01-F1C6-4A22-943E-A5B62D9176E6}" sibTransId="{68C6F0C3-B55E-4D8D-A927-9303AECE14E7}"/>
    <dgm:cxn modelId="{F884938F-67A5-4BB1-9416-0E065FBC504E}" type="presOf" srcId="{4EEEFFE5-5333-4C0E-8258-52746940DC52}" destId="{697BD45E-CB64-4D41-92E8-91D216AA77CC}" srcOrd="0" destOrd="0" presId="urn:microsoft.com/office/officeart/2005/8/layout/chevron2"/>
    <dgm:cxn modelId="{54C4F5A2-A3FC-4C13-A99E-6A201DC62A0E}" type="presOf" srcId="{B970CDF3-C0E8-483B-85CC-F146E5C2E874}" destId="{66176ECA-6DE9-4851-9B1E-E7F66906E588}" srcOrd="0" destOrd="0" presId="urn:microsoft.com/office/officeart/2005/8/layout/chevron2"/>
    <dgm:cxn modelId="{7F9907B0-2EB2-4D34-9843-7F3462F2985D}" type="presOf" srcId="{54855A54-1CD3-40DE-9813-A149B4A8FD0A}" destId="{390FC596-57F9-4A6B-997B-2258757C9FC6}" srcOrd="0" destOrd="0" presId="urn:microsoft.com/office/officeart/2005/8/layout/chevron2"/>
    <dgm:cxn modelId="{DBAF7BB5-A13A-4748-A95C-8276D0E7AE92}" srcId="{03317A17-0581-4D74-A4F2-9E9BD8A6C55B}" destId="{54855A54-1CD3-40DE-9813-A149B4A8FD0A}" srcOrd="1" destOrd="0" parTransId="{E5F4FCD3-5DD2-4515-B681-973015B466BE}" sibTransId="{2EAA262C-BA37-4A8B-B708-197A6826DE2F}"/>
    <dgm:cxn modelId="{B331D3B8-874A-4E4A-88E6-9AD1E9C3CAB5}" srcId="{B970CDF3-C0E8-483B-85CC-F146E5C2E874}" destId="{355C11FF-72B1-4848-92D2-77FCA320FB6B}" srcOrd="1" destOrd="0" parTransId="{1691E29B-2AFF-44F3-9935-F26A1C962071}" sibTransId="{49BEEA03-9919-47F5-8779-143A72C3F008}"/>
    <dgm:cxn modelId="{99C245C3-0F0D-43A2-86F6-4782CB7FCEFB}" srcId="{4EEEFFE5-5333-4C0E-8258-52746940DC52}" destId="{F9E1333C-6B56-4A46-8A3A-6A6796863518}" srcOrd="1" destOrd="0" parTransId="{2DC1A06A-F438-41EE-B1F9-A916F60D99BA}" sibTransId="{55524145-86F7-40EC-9C74-8315CE08DDB0}"/>
    <dgm:cxn modelId="{856A67CC-A01A-4F86-942F-62D04312CD0B}" type="presOf" srcId="{8E804576-936D-46A6-8C07-4CC382E66BDD}" destId="{717D0AA6-D997-438F-8FD9-E83577F28F2D}" srcOrd="0" destOrd="0" presId="urn:microsoft.com/office/officeart/2005/8/layout/chevron2"/>
    <dgm:cxn modelId="{0F885AD0-8394-4221-A49A-F03C69F43F02}" srcId="{4EEEFFE5-5333-4C0E-8258-52746940DC52}" destId="{2A86C71E-A164-4BDB-9B90-F0DCB48CD42F}" srcOrd="0" destOrd="0" parTransId="{DCDF436D-8144-4E4A-A490-1270B64C6BE4}" sibTransId="{DC92C91C-63E5-4EB0-ADC8-3CB2EE0FBE07}"/>
    <dgm:cxn modelId="{C3A9F2D9-D4E9-4F66-A1F0-A381ED796B7B}" type="presOf" srcId="{355C11FF-72B1-4848-92D2-77FCA320FB6B}" destId="{717D0AA6-D997-438F-8FD9-E83577F28F2D}" srcOrd="0" destOrd="1" presId="urn:microsoft.com/office/officeart/2005/8/layout/chevron2"/>
    <dgm:cxn modelId="{3C4318DA-BE00-40F3-846E-94E0320988E2}" srcId="{03317A17-0581-4D74-A4F2-9E9BD8A6C55B}" destId="{4EEEFFE5-5333-4C0E-8258-52746940DC52}" srcOrd="2" destOrd="0" parTransId="{282C3871-9DF9-446A-A631-656BB9D56AB5}" sibTransId="{FE9A0E79-FA09-4E08-931D-CD10D1352D01}"/>
    <dgm:cxn modelId="{FD1E6EF7-F1AC-4778-B80F-59BAFA938126}" srcId="{54855A54-1CD3-40DE-9813-A149B4A8FD0A}" destId="{D64C5D90-3D92-44FF-9E77-DF67C00186AC}" srcOrd="1" destOrd="0" parTransId="{9B7C52A9-4DB6-4AEF-89A7-5BAC26B10AF6}" sibTransId="{16A43666-E3B7-4EE7-A9F5-F9AC0D86EB13}"/>
    <dgm:cxn modelId="{C247443F-A3BB-4C3D-B35D-A429C8BC78BF}" type="presParOf" srcId="{5AD27045-D730-438A-88E6-464E8E4AE884}" destId="{EDFF3CE7-821C-4F7E-A2FE-72071C2AA980}" srcOrd="0" destOrd="0" presId="urn:microsoft.com/office/officeart/2005/8/layout/chevron2"/>
    <dgm:cxn modelId="{2ADC1FA7-433D-4A09-9222-F8191B8C7E47}" type="presParOf" srcId="{EDFF3CE7-821C-4F7E-A2FE-72071C2AA980}" destId="{66176ECA-6DE9-4851-9B1E-E7F66906E588}" srcOrd="0" destOrd="0" presId="urn:microsoft.com/office/officeart/2005/8/layout/chevron2"/>
    <dgm:cxn modelId="{7E2C2CC7-674A-4CFE-848F-77CCA5596DFF}" type="presParOf" srcId="{EDFF3CE7-821C-4F7E-A2FE-72071C2AA980}" destId="{717D0AA6-D997-438F-8FD9-E83577F28F2D}" srcOrd="1" destOrd="0" presId="urn:microsoft.com/office/officeart/2005/8/layout/chevron2"/>
    <dgm:cxn modelId="{447539D9-4E5A-4A61-AF33-940B047D05AD}" type="presParOf" srcId="{5AD27045-D730-438A-88E6-464E8E4AE884}" destId="{0FF88F68-4FBC-4C5F-9586-5A5CD9791E61}" srcOrd="1" destOrd="0" presId="urn:microsoft.com/office/officeart/2005/8/layout/chevron2"/>
    <dgm:cxn modelId="{9AB0DF08-C8C4-447B-8EC3-9DB8B5E0A316}" type="presParOf" srcId="{5AD27045-D730-438A-88E6-464E8E4AE884}" destId="{FD8A62F0-6251-4FA5-B2AC-C91707A71868}" srcOrd="2" destOrd="0" presId="urn:microsoft.com/office/officeart/2005/8/layout/chevron2"/>
    <dgm:cxn modelId="{5D5DD323-4873-470E-B085-A501F056A0EC}" type="presParOf" srcId="{FD8A62F0-6251-4FA5-B2AC-C91707A71868}" destId="{390FC596-57F9-4A6B-997B-2258757C9FC6}" srcOrd="0" destOrd="0" presId="urn:microsoft.com/office/officeart/2005/8/layout/chevron2"/>
    <dgm:cxn modelId="{462648DD-2F5A-44EE-8CBF-C84100036963}" type="presParOf" srcId="{FD8A62F0-6251-4FA5-B2AC-C91707A71868}" destId="{4C218B61-0791-47D8-A837-6A1A0AD191B2}" srcOrd="1" destOrd="0" presId="urn:microsoft.com/office/officeart/2005/8/layout/chevron2"/>
    <dgm:cxn modelId="{29820DFB-21DE-4F77-AF7A-A8C693350D68}" type="presParOf" srcId="{5AD27045-D730-438A-88E6-464E8E4AE884}" destId="{31941FC0-9AB6-4441-8849-99407DE3B2AB}" srcOrd="3" destOrd="0" presId="urn:microsoft.com/office/officeart/2005/8/layout/chevron2"/>
    <dgm:cxn modelId="{81EAA8A0-E5B2-4EF2-881D-ACB88B627D80}" type="presParOf" srcId="{5AD27045-D730-438A-88E6-464E8E4AE884}" destId="{2F01922A-532F-4FC6-AD67-793BD290852E}" srcOrd="4" destOrd="0" presId="urn:microsoft.com/office/officeart/2005/8/layout/chevron2"/>
    <dgm:cxn modelId="{01075173-1D8A-44DB-AA21-60F101CCE6CC}" type="presParOf" srcId="{2F01922A-532F-4FC6-AD67-793BD290852E}" destId="{697BD45E-CB64-4D41-92E8-91D216AA77CC}" srcOrd="0" destOrd="0" presId="urn:microsoft.com/office/officeart/2005/8/layout/chevron2"/>
    <dgm:cxn modelId="{4CAA1048-FFF7-4960-96AF-04454D2CA291}" type="presParOf" srcId="{2F01922A-532F-4FC6-AD67-793BD290852E}" destId="{AE5B3F69-37AE-4BC8-BD60-02CC5AD9E09D}" srcOrd="1" destOrd="0" presId="urn:microsoft.com/office/officeart/2005/8/layout/chevron2"/>
  </dgm:cxnLst>
  <dgm:bg>
    <a:noFill/>
  </dgm:bg>
  <dgm:whole>
    <a:ln w="3175">
      <a:solidFill>
        <a:schemeClr val="tx2">
          <a:lumMod val="60000"/>
          <a:lumOff val="40000"/>
        </a:schemeClr>
      </a:solidFill>
      <a:prstDash val="sysDash"/>
    </a:ln>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2B1C89B-741E-46B0-9157-8B9A740B9847}"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lt-LT"/>
        </a:p>
      </dgm:t>
    </dgm:pt>
    <dgm:pt modelId="{E6AA87E0-4D01-4D2E-82B8-EA718C43B886}" type="asst">
      <dgm:prSet phldrT="[Tekstas]" custT="1"/>
      <dgm:spPr>
        <a:xfrm>
          <a:off x="1247708" y="1000158"/>
          <a:ext cx="1249946" cy="399983"/>
        </a:xfrm>
        <a:prstGeom prst="rect">
          <a:avLst/>
        </a:prstGeom>
        <a:noFill/>
        <a:ln w="12700" cap="flat" cmpd="sng" algn="ctr">
          <a:noFill/>
          <a:prstDash val="solid"/>
          <a:miter lim="800000"/>
        </a:ln>
        <a:effectLst/>
        <a:sp3d/>
      </dgm:spPr>
      <dgm:t>
        <a:bodyPr/>
        <a:lstStyle/>
        <a:p>
          <a:pPr>
            <a:buNone/>
          </a:pP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viešojo ir privataus sektoriaus partnerystės  - 1 </a:t>
          </a:r>
        </a:p>
      </dgm:t>
    </dgm:pt>
    <dgm:pt modelId="{73A752D9-DD92-4911-ADE0-EC1ADBFE89AC}" type="parTrans" cxnId="{E1953AB0-F1B0-4837-96E5-0D31C77E65C2}">
      <dgm:prSet/>
      <dgm:spPr>
        <a:xfrm>
          <a:off x="2110172" y="625174"/>
          <a:ext cx="518727" cy="374984"/>
        </a:xfrm>
        <a:custGeom>
          <a:avLst/>
          <a:gdLst/>
          <a:ahLst/>
          <a:cxnLst/>
          <a:rect l="0" t="0" r="0" b="0"/>
          <a:pathLst>
            <a:path>
              <a:moveTo>
                <a:pt x="518727" y="0"/>
              </a:moveTo>
              <a:lnTo>
                <a:pt x="518727" y="374984"/>
              </a:lnTo>
              <a:lnTo>
                <a:pt x="0" y="3749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lt-LT"/>
        </a:p>
      </dgm:t>
    </dgm:pt>
    <dgm:pt modelId="{110DB8E6-09C6-4F8E-A1AA-277F9B7EA00D}" type="sibTrans" cxnId="{E1953AB0-F1B0-4837-96E5-0D31C77E65C2}">
      <dgm:prSet/>
      <dgm:spPr/>
      <dgm:t>
        <a:bodyPr/>
        <a:lstStyle/>
        <a:p>
          <a:endParaRPr lang="lt-LT"/>
        </a:p>
      </dgm:t>
    </dgm:pt>
    <dgm:pt modelId="{50D233D1-17A5-4B67-B735-B7C8BEA2D115}">
      <dgm:prSet phldrT="[Tekstas]" custT="1"/>
      <dgm:spPr>
        <a:xfrm>
          <a:off x="342897" y="1887620"/>
          <a:ext cx="1249946" cy="399983"/>
        </a:xfrm>
        <a:prstGeom prst="rect">
          <a:avLst/>
        </a:prstGeom>
        <a:noFill/>
        <a:ln w="12700" cap="flat" cmpd="sng" algn="ctr">
          <a:noFill/>
          <a:prstDash val="solid"/>
          <a:miter lim="800000"/>
        </a:ln>
        <a:effectLst/>
        <a:sp3d/>
      </dgm:spPr>
      <dgm:t>
        <a:bodyPr/>
        <a:lstStyle/>
        <a:p>
          <a:pPr>
            <a:buNone/>
          </a:pP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ilgalaikių paskolų - 2</a:t>
          </a:r>
        </a:p>
      </dgm:t>
    </dgm:pt>
    <dgm:pt modelId="{CB73090C-0C8B-46BE-A132-5DD4EE09175B}" type="parTrans" cxnId="{1F137848-2B8E-4BF4-95B1-FFA1F0C9CF3E}">
      <dgm:prSet/>
      <dgm:spPr>
        <a:xfrm>
          <a:off x="967870" y="625174"/>
          <a:ext cx="1661029" cy="1149951"/>
        </a:xfrm>
        <a:custGeom>
          <a:avLst/>
          <a:gdLst/>
          <a:ahLst/>
          <a:cxnLst/>
          <a:rect l="0" t="0" r="0" b="0"/>
          <a:pathLst>
            <a:path>
              <a:moveTo>
                <a:pt x="1661029" y="0"/>
              </a:moveTo>
              <a:lnTo>
                <a:pt x="1661029" y="1018706"/>
              </a:lnTo>
              <a:lnTo>
                <a:pt x="0" y="1018706"/>
              </a:lnTo>
              <a:lnTo>
                <a:pt x="0" y="1149951"/>
              </a:lnTo>
            </a:path>
          </a:pathLst>
        </a:custGeom>
        <a:noFill/>
        <a:ln w="12700" cap="flat" cmpd="sng" algn="ctr">
          <a:solidFill>
            <a:srgbClr val="70AD47">
              <a:lumMod val="75000"/>
            </a:srgbClr>
          </a:solidFill>
          <a:prstDash val="solid"/>
          <a:miter lim="800000"/>
        </a:ln>
        <a:effectLst/>
      </dgm:spPr>
      <dgm:t>
        <a:bodyPr/>
        <a:lstStyle/>
        <a:p>
          <a:endParaRPr lang="lt-LT"/>
        </a:p>
      </dgm:t>
    </dgm:pt>
    <dgm:pt modelId="{30BF2AF8-AA54-4A16-ADB6-C229AC491FE2}" type="sibTrans" cxnId="{1F137848-2B8E-4BF4-95B1-FFA1F0C9CF3E}">
      <dgm:prSet/>
      <dgm:spPr/>
      <dgm:t>
        <a:bodyPr/>
        <a:lstStyle/>
        <a:p>
          <a:endParaRPr lang="lt-LT"/>
        </a:p>
      </dgm:t>
    </dgm:pt>
    <dgm:pt modelId="{C44FF11E-7CB6-4BAC-BC2F-135538D105A2}">
      <dgm:prSet phldrT="[Tekstas]" custT="1"/>
      <dgm:spPr>
        <a:xfrm>
          <a:off x="1855332" y="1887620"/>
          <a:ext cx="1249946" cy="399983"/>
        </a:xfrm>
        <a:prstGeom prst="rect">
          <a:avLst/>
        </a:prstGeom>
        <a:noFill/>
        <a:ln w="12700" cap="flat" cmpd="sng" algn="ctr">
          <a:noFill/>
          <a:prstDash val="solid"/>
          <a:miter lim="800000"/>
        </a:ln>
        <a:effectLst/>
        <a:sp3d/>
      </dgm:spPr>
      <dgm:t>
        <a:bodyPr/>
        <a:lstStyle/>
        <a:p>
          <a:pPr>
            <a:buNone/>
          </a:pP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trumpalaikių paskolų - 1</a:t>
          </a:r>
        </a:p>
      </dgm:t>
    </dgm:pt>
    <dgm:pt modelId="{791522E9-C70F-46B7-B45F-DF92094F2F60}" type="parTrans" cxnId="{04AF9BD5-0424-43A3-83F9-28751D7DE121}">
      <dgm:prSet/>
      <dgm:spPr>
        <a:xfrm>
          <a:off x="2480306" y="625174"/>
          <a:ext cx="148593" cy="1149951"/>
        </a:xfrm>
        <a:custGeom>
          <a:avLst/>
          <a:gdLst/>
          <a:ahLst/>
          <a:cxnLst/>
          <a:rect l="0" t="0" r="0" b="0"/>
          <a:pathLst>
            <a:path>
              <a:moveTo>
                <a:pt x="148593" y="0"/>
              </a:moveTo>
              <a:lnTo>
                <a:pt x="148593" y="1018706"/>
              </a:lnTo>
              <a:lnTo>
                <a:pt x="0" y="1018706"/>
              </a:lnTo>
              <a:lnTo>
                <a:pt x="0" y="11499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lt-LT"/>
        </a:p>
      </dgm:t>
    </dgm:pt>
    <dgm:pt modelId="{F27D8B70-6BF1-4A2A-B6F6-2C8CF6191D3C}" type="sibTrans" cxnId="{04AF9BD5-0424-43A3-83F9-28751D7DE121}">
      <dgm:prSet/>
      <dgm:spPr/>
      <dgm:t>
        <a:bodyPr/>
        <a:lstStyle/>
        <a:p>
          <a:endParaRPr lang="lt-LT"/>
        </a:p>
      </dgm:t>
    </dgm:pt>
    <dgm:pt modelId="{34218F18-918B-47EB-BAEE-9BF23CA24026}">
      <dgm:prSet phldrT="[Tekstas]" custT="1"/>
      <dgm:spPr>
        <a:xfrm>
          <a:off x="3367768" y="1887620"/>
          <a:ext cx="1547134" cy="399983"/>
        </a:xfrm>
        <a:prstGeom prst="rect">
          <a:avLst/>
        </a:prstGeom>
        <a:noFill/>
        <a:ln w="12700" cap="flat" cmpd="sng" algn="ctr">
          <a:noFill/>
          <a:prstDash val="solid"/>
          <a:miter lim="800000"/>
        </a:ln>
        <a:effectLst/>
        <a:sp3d/>
      </dgm:spPr>
      <dgm:t>
        <a:bodyPr/>
        <a:lstStyle/>
        <a:p>
          <a:pPr>
            <a:buNone/>
          </a:pPr>
          <a:endPar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garantijų suteikimo - 3</a:t>
          </a:r>
        </a:p>
        <a:p>
          <a:pPr>
            <a:buNone/>
          </a:pPr>
          <a:endParaRPr lang="lt-LT" sz="900">
            <a:solidFill>
              <a:sysClr val="windowText" lastClr="000000">
                <a:hueOff val="0"/>
                <a:satOff val="0"/>
                <a:lumOff val="0"/>
                <a:alphaOff val="0"/>
              </a:sysClr>
            </a:solidFill>
            <a:latin typeface="Calibri" panose="020F0502020204030204"/>
            <a:ea typeface="+mn-ea"/>
            <a:cs typeface="+mn-cs"/>
          </a:endParaRPr>
        </a:p>
      </dgm:t>
    </dgm:pt>
    <dgm:pt modelId="{C46AD4D6-4FB9-4770-B355-E98361935D63}" type="parTrans" cxnId="{02319C93-75A2-4C4E-AA72-BFFE14B4B0AE}">
      <dgm:prSet/>
      <dgm:spPr>
        <a:xfrm>
          <a:off x="2628899" y="625174"/>
          <a:ext cx="1512435" cy="1149951"/>
        </a:xfrm>
        <a:custGeom>
          <a:avLst/>
          <a:gdLst/>
          <a:ahLst/>
          <a:cxnLst/>
          <a:rect l="0" t="0" r="0" b="0"/>
          <a:pathLst>
            <a:path>
              <a:moveTo>
                <a:pt x="0" y="0"/>
              </a:moveTo>
              <a:lnTo>
                <a:pt x="0" y="1018706"/>
              </a:lnTo>
              <a:lnTo>
                <a:pt x="1512435" y="1018706"/>
              </a:lnTo>
              <a:lnTo>
                <a:pt x="1512435" y="1149951"/>
              </a:lnTo>
            </a:path>
          </a:pathLst>
        </a:custGeom>
        <a:noFill/>
        <a:ln w="12700" cap="flat" cmpd="sng" algn="ctr">
          <a:solidFill>
            <a:srgbClr val="70AD47">
              <a:lumMod val="50000"/>
            </a:srgbClr>
          </a:solidFill>
          <a:prstDash val="solid"/>
          <a:miter lim="800000"/>
        </a:ln>
        <a:effectLst/>
      </dgm:spPr>
      <dgm:t>
        <a:bodyPr/>
        <a:lstStyle/>
        <a:p>
          <a:endParaRPr lang="lt-LT"/>
        </a:p>
      </dgm:t>
    </dgm:pt>
    <dgm:pt modelId="{0B9B1AC8-A1DB-456F-9CC2-D2868C11D6F9}" type="sibTrans" cxnId="{02319C93-75A2-4C4E-AA72-BFFE14B4B0AE}">
      <dgm:prSet/>
      <dgm:spPr/>
      <dgm:t>
        <a:bodyPr/>
        <a:lstStyle/>
        <a:p>
          <a:endParaRPr lang="lt-LT"/>
        </a:p>
      </dgm:t>
    </dgm:pt>
    <dgm:pt modelId="{7A3A6E2E-F5DE-4CC9-BE78-58354988DEAE}">
      <dgm:prSet phldrT="[Tekstas]" custT="1"/>
      <dgm:spPr>
        <a:xfrm>
          <a:off x="1152525" y="112696"/>
          <a:ext cx="2952749" cy="399983"/>
        </a:xfrm>
        <a:prstGeom prst="rect">
          <a:avLst/>
        </a:prstGeom>
        <a:noFill/>
        <a:ln w="12700" cap="flat" cmpd="sng" algn="ctr">
          <a:noFill/>
          <a:prstDash val="solid"/>
          <a:miter lim="800000"/>
        </a:ln>
        <a:effectLst/>
        <a:sp3d/>
      </dgm:spPr>
      <dgm:t>
        <a:bodyPr/>
        <a:lstStyle/>
        <a:p>
          <a:pPr>
            <a:buNone/>
          </a:pPr>
          <a:endParaRPr lang="lt-LT" sz="1100" b="1"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100" b="1"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tarybai pateiktos išvados - 7</a:t>
          </a:r>
        </a:p>
        <a:p>
          <a:pPr>
            <a:buNone/>
          </a:pPr>
          <a:r>
            <a:rPr lang="lt-LT" sz="11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100" b="1"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 jų:</a:t>
          </a:r>
        </a:p>
      </dgm:t>
    </dgm:pt>
    <dgm:pt modelId="{5CFAA279-205C-45EB-BB51-1403AF004A99}" type="sibTrans" cxnId="{B35CEF60-E269-4419-B5AD-711F43497AD4}">
      <dgm:prSet/>
      <dgm:spPr/>
      <dgm:t>
        <a:bodyPr/>
        <a:lstStyle/>
        <a:p>
          <a:endParaRPr lang="lt-LT"/>
        </a:p>
      </dgm:t>
    </dgm:pt>
    <dgm:pt modelId="{1679AF0C-47C5-4715-A08C-15EE6128CC37}" type="parTrans" cxnId="{B35CEF60-E269-4419-B5AD-711F43497AD4}">
      <dgm:prSet/>
      <dgm:spPr/>
      <dgm:t>
        <a:bodyPr/>
        <a:lstStyle/>
        <a:p>
          <a:endParaRPr lang="lt-LT"/>
        </a:p>
      </dgm:t>
    </dgm:pt>
    <dgm:pt modelId="{DF961B72-1F9E-4009-840E-016706F41CEA}" type="pres">
      <dgm:prSet presAssocID="{42B1C89B-741E-46B0-9157-8B9A740B9847}" presName="Name0" presStyleCnt="0">
        <dgm:presLayoutVars>
          <dgm:orgChart val="1"/>
          <dgm:chPref val="1"/>
          <dgm:dir/>
          <dgm:animOne val="branch"/>
          <dgm:animLvl val="lvl"/>
          <dgm:resizeHandles/>
        </dgm:presLayoutVars>
      </dgm:prSet>
      <dgm:spPr/>
    </dgm:pt>
    <dgm:pt modelId="{2A24CFAC-CE94-4A66-B6E4-CFA17100584C}" type="pres">
      <dgm:prSet presAssocID="{7A3A6E2E-F5DE-4CC9-BE78-58354988DEAE}" presName="hierRoot1" presStyleCnt="0">
        <dgm:presLayoutVars>
          <dgm:hierBranch val="init"/>
        </dgm:presLayoutVars>
      </dgm:prSet>
      <dgm:spPr/>
    </dgm:pt>
    <dgm:pt modelId="{5EC29B9F-A37C-4906-80BE-6AAD3F14A3BE}" type="pres">
      <dgm:prSet presAssocID="{7A3A6E2E-F5DE-4CC9-BE78-58354988DEAE}" presName="rootComposite1" presStyleCnt="0"/>
      <dgm:spPr/>
    </dgm:pt>
    <dgm:pt modelId="{651064BB-D08B-4108-9FD0-392A64FA50DA}" type="pres">
      <dgm:prSet presAssocID="{7A3A6E2E-F5DE-4CC9-BE78-58354988DEAE}" presName="rootText1" presStyleLbl="alignAcc1" presStyleIdx="0" presStyleCnt="0" custScaleX="236230">
        <dgm:presLayoutVars>
          <dgm:chPref val="3"/>
        </dgm:presLayoutVars>
      </dgm:prSet>
      <dgm:spPr/>
    </dgm:pt>
    <dgm:pt modelId="{B6B6726F-9F1D-4D54-BFAA-2035475A763D}" type="pres">
      <dgm:prSet presAssocID="{7A3A6E2E-F5DE-4CC9-BE78-58354988DEAE}" presName="topArc1" presStyleLbl="parChTrans1D1" presStyleIdx="0" presStyleCnt="10"/>
      <dgm:spPr>
        <a:xfrm>
          <a:off x="1890712" y="200"/>
          <a:ext cx="1476374" cy="624973"/>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D4E3030E-1BF2-40FD-B5C1-6FD82A258461}" type="pres">
      <dgm:prSet presAssocID="{7A3A6E2E-F5DE-4CC9-BE78-58354988DEAE}" presName="bottomArc1" presStyleLbl="parChTrans1D1" presStyleIdx="1" presStyleCnt="10"/>
      <dgm:spPr>
        <a:xfrm>
          <a:off x="1890712" y="200"/>
          <a:ext cx="1476374" cy="624973"/>
        </a:xfrm>
        <a:prstGeom prst="arc">
          <a:avLst>
            <a:gd name="adj1" fmla="val 2400000"/>
            <a:gd name="adj2" fmla="val 8400000"/>
          </a:avLst>
        </a:prstGeom>
        <a:noFill/>
        <a:ln w="38100" cap="flat" cmpd="sng" algn="ctr">
          <a:solidFill>
            <a:srgbClr val="ED7D31">
              <a:lumMod val="60000"/>
              <a:lumOff val="40000"/>
            </a:srgbClr>
          </a:solidFill>
          <a:prstDash val="solid"/>
          <a:miter lim="800000"/>
        </a:ln>
        <a:effectLst>
          <a:outerShdw blurRad="50800" dist="50800" dir="5400000" algn="ctr" rotWithShape="0">
            <a:srgbClr val="4472C4">
              <a:lumMod val="50000"/>
            </a:srgbClr>
          </a:outerShdw>
        </a:effectLst>
      </dgm:spPr>
    </dgm:pt>
    <dgm:pt modelId="{372C649B-A9E7-4367-AC58-39C3731AB01F}" type="pres">
      <dgm:prSet presAssocID="{7A3A6E2E-F5DE-4CC9-BE78-58354988DEAE}" presName="topConnNode1" presStyleLbl="node1" presStyleIdx="0" presStyleCnt="0"/>
      <dgm:spPr/>
    </dgm:pt>
    <dgm:pt modelId="{036FB9E2-634F-45F5-8194-C9D6B9AB64F4}" type="pres">
      <dgm:prSet presAssocID="{7A3A6E2E-F5DE-4CC9-BE78-58354988DEAE}" presName="hierChild2" presStyleCnt="0"/>
      <dgm:spPr/>
    </dgm:pt>
    <dgm:pt modelId="{50C663B0-2EB1-41D1-8DFB-A792057F94F6}" type="pres">
      <dgm:prSet presAssocID="{CB73090C-0C8B-46BE-A132-5DD4EE09175B}" presName="Name28" presStyleLbl="parChTrans1D2" presStyleIdx="0" presStyleCnt="4"/>
      <dgm:spPr/>
    </dgm:pt>
    <dgm:pt modelId="{6FFAB8A4-220F-4AF0-9CE5-5C3F3B5F2CFD}" type="pres">
      <dgm:prSet presAssocID="{50D233D1-17A5-4B67-B735-B7C8BEA2D115}" presName="hierRoot2" presStyleCnt="0">
        <dgm:presLayoutVars>
          <dgm:hierBranch val="init"/>
        </dgm:presLayoutVars>
      </dgm:prSet>
      <dgm:spPr/>
    </dgm:pt>
    <dgm:pt modelId="{2A806F43-E35A-4D23-AF68-7CEEB35DE54F}" type="pres">
      <dgm:prSet presAssocID="{50D233D1-17A5-4B67-B735-B7C8BEA2D115}" presName="rootComposite2" presStyleCnt="0"/>
      <dgm:spPr/>
    </dgm:pt>
    <dgm:pt modelId="{77ED6A32-174E-42D6-A30A-305C5DDBEA5C}" type="pres">
      <dgm:prSet presAssocID="{50D233D1-17A5-4B67-B735-B7C8BEA2D115}" presName="rootText2" presStyleLbl="alignAcc1" presStyleIdx="0" presStyleCnt="0">
        <dgm:presLayoutVars>
          <dgm:chPref val="3"/>
        </dgm:presLayoutVars>
      </dgm:prSet>
      <dgm:spPr/>
    </dgm:pt>
    <dgm:pt modelId="{B05632D5-AB03-46D0-AC8D-6E4715E4ECA4}" type="pres">
      <dgm:prSet presAssocID="{50D233D1-17A5-4B67-B735-B7C8BEA2D115}" presName="topArc2" presStyleLbl="parChTrans1D1" presStyleIdx="2" presStyleCnt="10"/>
      <dgm:spPr>
        <a:xfrm>
          <a:off x="655383" y="1775125"/>
          <a:ext cx="624973" cy="624973"/>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15DBA884-4B8B-4C3C-8566-DB5B1F281867}" type="pres">
      <dgm:prSet presAssocID="{50D233D1-17A5-4B67-B735-B7C8BEA2D115}" presName="bottomArc2" presStyleLbl="parChTrans1D1" presStyleIdx="3" presStyleCnt="10"/>
      <dgm:spPr>
        <a:xfrm>
          <a:off x="655383" y="1775125"/>
          <a:ext cx="624973" cy="624973"/>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36D0919B-025A-4EB1-A2E0-5B4FF1699067}" type="pres">
      <dgm:prSet presAssocID="{50D233D1-17A5-4B67-B735-B7C8BEA2D115}" presName="topConnNode2" presStyleLbl="node2" presStyleIdx="0" presStyleCnt="0"/>
      <dgm:spPr/>
    </dgm:pt>
    <dgm:pt modelId="{3F863C09-EC9F-4EEB-B9CD-81BE0CDC8662}" type="pres">
      <dgm:prSet presAssocID="{50D233D1-17A5-4B67-B735-B7C8BEA2D115}" presName="hierChild4" presStyleCnt="0"/>
      <dgm:spPr/>
    </dgm:pt>
    <dgm:pt modelId="{4D048789-86FD-4389-B7ED-3AE00F690E64}" type="pres">
      <dgm:prSet presAssocID="{50D233D1-17A5-4B67-B735-B7C8BEA2D115}" presName="hierChild5" presStyleCnt="0"/>
      <dgm:spPr/>
    </dgm:pt>
    <dgm:pt modelId="{A212A049-06C4-46E2-AB55-E33432021655}" type="pres">
      <dgm:prSet presAssocID="{791522E9-C70F-46B7-B45F-DF92094F2F60}" presName="Name28" presStyleLbl="parChTrans1D2" presStyleIdx="1" presStyleCnt="4"/>
      <dgm:spPr/>
    </dgm:pt>
    <dgm:pt modelId="{0040A2F8-A2B3-4023-8196-14FC2F1745EC}" type="pres">
      <dgm:prSet presAssocID="{C44FF11E-7CB6-4BAC-BC2F-135538D105A2}" presName="hierRoot2" presStyleCnt="0">
        <dgm:presLayoutVars>
          <dgm:hierBranch val="init"/>
        </dgm:presLayoutVars>
      </dgm:prSet>
      <dgm:spPr/>
    </dgm:pt>
    <dgm:pt modelId="{E8FAFECC-CBDD-40CC-B040-D60F6C0CF6F9}" type="pres">
      <dgm:prSet presAssocID="{C44FF11E-7CB6-4BAC-BC2F-135538D105A2}" presName="rootComposite2" presStyleCnt="0"/>
      <dgm:spPr/>
    </dgm:pt>
    <dgm:pt modelId="{0A61EFFE-2E0A-4931-ADDE-A492E2BFE278}" type="pres">
      <dgm:prSet presAssocID="{C44FF11E-7CB6-4BAC-BC2F-135538D105A2}" presName="rootText2" presStyleLbl="alignAcc1" presStyleIdx="0" presStyleCnt="0">
        <dgm:presLayoutVars>
          <dgm:chPref val="3"/>
        </dgm:presLayoutVars>
      </dgm:prSet>
      <dgm:spPr/>
    </dgm:pt>
    <dgm:pt modelId="{B9ADF261-08F4-429A-9A93-8361CADA3445}" type="pres">
      <dgm:prSet presAssocID="{C44FF11E-7CB6-4BAC-BC2F-135538D105A2}" presName="topArc2" presStyleLbl="parChTrans1D1" presStyleIdx="4" presStyleCnt="10"/>
      <dgm:spPr>
        <a:xfrm>
          <a:off x="2167819" y="1775125"/>
          <a:ext cx="624973" cy="624973"/>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A266BD60-294C-41B5-8AFA-29A350D2CDFA}" type="pres">
      <dgm:prSet presAssocID="{C44FF11E-7CB6-4BAC-BC2F-135538D105A2}" presName="bottomArc2" presStyleLbl="parChTrans1D1" presStyleIdx="5" presStyleCnt="10"/>
      <dgm:spPr>
        <a:xfrm>
          <a:off x="2167819" y="1775125"/>
          <a:ext cx="624973" cy="624973"/>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8B9ED772-E479-47AD-AD1D-D42D9AC4FA49}" type="pres">
      <dgm:prSet presAssocID="{C44FF11E-7CB6-4BAC-BC2F-135538D105A2}" presName="topConnNode2" presStyleLbl="node2" presStyleIdx="0" presStyleCnt="0"/>
      <dgm:spPr/>
    </dgm:pt>
    <dgm:pt modelId="{D5FB7C0E-3A1A-4716-917C-490087449EB7}" type="pres">
      <dgm:prSet presAssocID="{C44FF11E-7CB6-4BAC-BC2F-135538D105A2}" presName="hierChild4" presStyleCnt="0"/>
      <dgm:spPr/>
    </dgm:pt>
    <dgm:pt modelId="{1A293E6C-190C-4F1C-B4A1-4E094E7D9D0D}" type="pres">
      <dgm:prSet presAssocID="{C44FF11E-7CB6-4BAC-BC2F-135538D105A2}" presName="hierChild5" presStyleCnt="0"/>
      <dgm:spPr/>
    </dgm:pt>
    <dgm:pt modelId="{11E96D6A-FB63-405E-871F-2D53B422B32F}" type="pres">
      <dgm:prSet presAssocID="{C46AD4D6-4FB9-4770-B355-E98361935D63}" presName="Name28" presStyleLbl="parChTrans1D2" presStyleIdx="2" presStyleCnt="4"/>
      <dgm:spPr/>
    </dgm:pt>
    <dgm:pt modelId="{4157CF91-D1AB-4256-BE75-2C92B5FA601C}" type="pres">
      <dgm:prSet presAssocID="{34218F18-918B-47EB-BAEE-9BF23CA24026}" presName="hierRoot2" presStyleCnt="0">
        <dgm:presLayoutVars>
          <dgm:hierBranch val="init"/>
        </dgm:presLayoutVars>
      </dgm:prSet>
      <dgm:spPr/>
    </dgm:pt>
    <dgm:pt modelId="{65602121-AC66-4DEF-9391-5863D2850A7D}" type="pres">
      <dgm:prSet presAssocID="{34218F18-918B-47EB-BAEE-9BF23CA24026}" presName="rootComposite2" presStyleCnt="0"/>
      <dgm:spPr/>
    </dgm:pt>
    <dgm:pt modelId="{71A7B89A-0B6C-4318-88F5-C7940C7D16D3}" type="pres">
      <dgm:prSet presAssocID="{34218F18-918B-47EB-BAEE-9BF23CA24026}" presName="rootText2" presStyleLbl="alignAcc1" presStyleIdx="0" presStyleCnt="0" custScaleX="123776">
        <dgm:presLayoutVars>
          <dgm:chPref val="3"/>
        </dgm:presLayoutVars>
      </dgm:prSet>
      <dgm:spPr/>
    </dgm:pt>
    <dgm:pt modelId="{ACFDB8AB-25FB-4219-92C6-BAFE734C3230}" type="pres">
      <dgm:prSet presAssocID="{34218F18-918B-47EB-BAEE-9BF23CA24026}" presName="topArc2" presStyleLbl="parChTrans1D1" presStyleIdx="6" presStyleCnt="10"/>
      <dgm:spPr>
        <a:xfrm>
          <a:off x="3754552" y="1775125"/>
          <a:ext cx="773567" cy="624973"/>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22D39C3D-CE32-44B6-8238-713D47CB0639}" type="pres">
      <dgm:prSet presAssocID="{34218F18-918B-47EB-BAEE-9BF23CA24026}" presName="bottomArc2" presStyleLbl="parChTrans1D1" presStyleIdx="7" presStyleCnt="10"/>
      <dgm:spPr>
        <a:xfrm>
          <a:off x="3754552" y="1775125"/>
          <a:ext cx="773567" cy="624973"/>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5A9DF9BE-A44B-4626-99AF-2B14BF16F0C8}" type="pres">
      <dgm:prSet presAssocID="{34218F18-918B-47EB-BAEE-9BF23CA24026}" presName="topConnNode2" presStyleLbl="node2" presStyleIdx="0" presStyleCnt="0"/>
      <dgm:spPr/>
    </dgm:pt>
    <dgm:pt modelId="{712EE8D6-BDBC-41BB-84EF-6C6E10234591}" type="pres">
      <dgm:prSet presAssocID="{34218F18-918B-47EB-BAEE-9BF23CA24026}" presName="hierChild4" presStyleCnt="0"/>
      <dgm:spPr/>
    </dgm:pt>
    <dgm:pt modelId="{BF1428AE-4385-42B7-940E-DC3708109258}" type="pres">
      <dgm:prSet presAssocID="{34218F18-918B-47EB-BAEE-9BF23CA24026}" presName="hierChild5" presStyleCnt="0"/>
      <dgm:spPr/>
    </dgm:pt>
    <dgm:pt modelId="{801EDB86-8406-4921-915F-79A7D400639D}" type="pres">
      <dgm:prSet presAssocID="{7A3A6E2E-F5DE-4CC9-BE78-58354988DEAE}" presName="hierChild3" presStyleCnt="0"/>
      <dgm:spPr/>
    </dgm:pt>
    <dgm:pt modelId="{E60F0F7D-C73C-405F-8552-48717D9405CA}" type="pres">
      <dgm:prSet presAssocID="{73A752D9-DD92-4911-ADE0-EC1ADBFE89AC}" presName="Name101" presStyleLbl="parChTrans1D2" presStyleIdx="3" presStyleCnt="4"/>
      <dgm:spPr/>
    </dgm:pt>
    <dgm:pt modelId="{1989E0FD-F421-426D-B5FE-FB390BFADF19}" type="pres">
      <dgm:prSet presAssocID="{E6AA87E0-4D01-4D2E-82B8-EA718C43B886}" presName="hierRoot3" presStyleCnt="0">
        <dgm:presLayoutVars>
          <dgm:hierBranch val="init"/>
        </dgm:presLayoutVars>
      </dgm:prSet>
      <dgm:spPr/>
    </dgm:pt>
    <dgm:pt modelId="{84BED74D-C184-4C35-B140-38596340C3AC}" type="pres">
      <dgm:prSet presAssocID="{E6AA87E0-4D01-4D2E-82B8-EA718C43B886}" presName="rootComposite3" presStyleCnt="0"/>
      <dgm:spPr/>
    </dgm:pt>
    <dgm:pt modelId="{EA2BADAF-3DFB-4CDE-8FCB-AEEF2A437671}" type="pres">
      <dgm:prSet presAssocID="{E6AA87E0-4D01-4D2E-82B8-EA718C43B886}" presName="rootText3" presStyleLbl="alignAcc1" presStyleIdx="0" presStyleCnt="0">
        <dgm:presLayoutVars>
          <dgm:chPref val="3"/>
        </dgm:presLayoutVars>
      </dgm:prSet>
      <dgm:spPr/>
    </dgm:pt>
    <dgm:pt modelId="{3D981BBB-DB93-4DEB-BAC1-2619973FA94B}" type="pres">
      <dgm:prSet presAssocID="{E6AA87E0-4D01-4D2E-82B8-EA718C43B886}" presName="topArc3" presStyleLbl="parChTrans1D1" presStyleIdx="8" presStyleCnt="10"/>
      <dgm:spPr>
        <a:xfrm>
          <a:off x="1560195" y="887663"/>
          <a:ext cx="624973" cy="624973"/>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gm:spPr>
    </dgm:pt>
    <dgm:pt modelId="{1E93A305-F5E3-42E7-85C6-D3D1E6238071}" type="pres">
      <dgm:prSet presAssocID="{E6AA87E0-4D01-4D2E-82B8-EA718C43B886}" presName="bottomArc3" presStyleLbl="parChTrans1D1" presStyleIdx="9" presStyleCnt="10"/>
      <dgm:spPr>
        <a:xfrm>
          <a:off x="1560195" y="887663"/>
          <a:ext cx="624973" cy="624973"/>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gm:spPr>
    </dgm:pt>
    <dgm:pt modelId="{394EF38F-4276-4256-B53A-48D63F3AF290}" type="pres">
      <dgm:prSet presAssocID="{E6AA87E0-4D01-4D2E-82B8-EA718C43B886}" presName="topConnNode3" presStyleLbl="asst1" presStyleIdx="0" presStyleCnt="0"/>
      <dgm:spPr/>
    </dgm:pt>
    <dgm:pt modelId="{97B17CFA-5650-4187-B559-D821C7E044B7}" type="pres">
      <dgm:prSet presAssocID="{E6AA87E0-4D01-4D2E-82B8-EA718C43B886}" presName="hierChild6" presStyleCnt="0"/>
      <dgm:spPr/>
    </dgm:pt>
    <dgm:pt modelId="{E009D63D-786D-490F-AD55-D3922CC4A860}" type="pres">
      <dgm:prSet presAssocID="{E6AA87E0-4D01-4D2E-82B8-EA718C43B886}" presName="hierChild7" presStyleCnt="0"/>
      <dgm:spPr/>
    </dgm:pt>
  </dgm:ptLst>
  <dgm:cxnLst>
    <dgm:cxn modelId="{0E472609-308B-4912-A13D-17294DE5C46D}" type="presOf" srcId="{50D233D1-17A5-4B67-B735-B7C8BEA2D115}" destId="{77ED6A32-174E-42D6-A30A-305C5DDBEA5C}" srcOrd="0" destOrd="0" presId="urn:microsoft.com/office/officeart/2008/layout/HalfCircleOrganizationChart"/>
    <dgm:cxn modelId="{5EF71511-9A34-4D5C-8BCD-5A306AEE4890}" type="presOf" srcId="{7A3A6E2E-F5DE-4CC9-BE78-58354988DEAE}" destId="{372C649B-A9E7-4367-AC58-39C3731AB01F}" srcOrd="1" destOrd="0" presId="urn:microsoft.com/office/officeart/2008/layout/HalfCircleOrganizationChart"/>
    <dgm:cxn modelId="{7108D230-A6A3-4261-993D-C674E624695F}" type="presOf" srcId="{E6AA87E0-4D01-4D2E-82B8-EA718C43B886}" destId="{394EF38F-4276-4256-B53A-48D63F3AF290}" srcOrd="1" destOrd="0" presId="urn:microsoft.com/office/officeart/2008/layout/HalfCircleOrganizationChart"/>
    <dgm:cxn modelId="{80E6ED35-B407-4D86-B4EA-DD34D36810FC}" type="presOf" srcId="{34218F18-918B-47EB-BAEE-9BF23CA24026}" destId="{71A7B89A-0B6C-4318-88F5-C7940C7D16D3}" srcOrd="0" destOrd="0" presId="urn:microsoft.com/office/officeart/2008/layout/HalfCircleOrganizationChart"/>
    <dgm:cxn modelId="{45C51B38-ABA6-41D6-ABFA-B651754102B2}" type="presOf" srcId="{CB73090C-0C8B-46BE-A132-5DD4EE09175B}" destId="{50C663B0-2EB1-41D1-8DFB-A792057F94F6}" srcOrd="0" destOrd="0" presId="urn:microsoft.com/office/officeart/2008/layout/HalfCircleOrganizationChart"/>
    <dgm:cxn modelId="{0493D13E-4CA9-4D38-BCED-01C2C17A6F58}" type="presOf" srcId="{34218F18-918B-47EB-BAEE-9BF23CA24026}" destId="{5A9DF9BE-A44B-4626-99AF-2B14BF16F0C8}" srcOrd="1" destOrd="0" presId="urn:microsoft.com/office/officeart/2008/layout/HalfCircleOrganizationChart"/>
    <dgm:cxn modelId="{B35CEF60-E269-4419-B5AD-711F43497AD4}" srcId="{42B1C89B-741E-46B0-9157-8B9A740B9847}" destId="{7A3A6E2E-F5DE-4CC9-BE78-58354988DEAE}" srcOrd="0" destOrd="0" parTransId="{1679AF0C-47C5-4715-A08C-15EE6128CC37}" sibTransId="{5CFAA279-205C-45EB-BB51-1403AF004A99}"/>
    <dgm:cxn modelId="{1F137848-2B8E-4BF4-95B1-FFA1F0C9CF3E}" srcId="{7A3A6E2E-F5DE-4CC9-BE78-58354988DEAE}" destId="{50D233D1-17A5-4B67-B735-B7C8BEA2D115}" srcOrd="1" destOrd="0" parTransId="{CB73090C-0C8B-46BE-A132-5DD4EE09175B}" sibTransId="{30BF2AF8-AA54-4A16-ADB6-C229AC491FE2}"/>
    <dgm:cxn modelId="{AE1AFA68-C2EF-45BA-BED5-852C0C51A11B}" type="presOf" srcId="{73A752D9-DD92-4911-ADE0-EC1ADBFE89AC}" destId="{E60F0F7D-C73C-405F-8552-48717D9405CA}" srcOrd="0" destOrd="0" presId="urn:microsoft.com/office/officeart/2008/layout/HalfCircleOrganizationChart"/>
    <dgm:cxn modelId="{6B54EA4E-E38B-4345-BF9B-01B6D6B81AF9}" type="presOf" srcId="{50D233D1-17A5-4B67-B735-B7C8BEA2D115}" destId="{36D0919B-025A-4EB1-A2E0-5B4FF1699067}" srcOrd="1" destOrd="0" presId="urn:microsoft.com/office/officeart/2008/layout/HalfCircleOrganizationChart"/>
    <dgm:cxn modelId="{EBD1814F-2721-4D84-9217-7644298CE1E4}" type="presOf" srcId="{791522E9-C70F-46B7-B45F-DF92094F2F60}" destId="{A212A049-06C4-46E2-AB55-E33432021655}" srcOrd="0" destOrd="0" presId="urn:microsoft.com/office/officeart/2008/layout/HalfCircleOrganizationChart"/>
    <dgm:cxn modelId="{DD6EC872-6FE4-4A0E-930F-BE205F945FB3}" type="presOf" srcId="{7A3A6E2E-F5DE-4CC9-BE78-58354988DEAE}" destId="{651064BB-D08B-4108-9FD0-392A64FA50DA}" srcOrd="0" destOrd="0" presId="urn:microsoft.com/office/officeart/2008/layout/HalfCircleOrganizationChart"/>
    <dgm:cxn modelId="{61D44E78-7925-403C-963B-517FBFB8B74B}" type="presOf" srcId="{42B1C89B-741E-46B0-9157-8B9A740B9847}" destId="{DF961B72-1F9E-4009-840E-016706F41CEA}" srcOrd="0" destOrd="0" presId="urn:microsoft.com/office/officeart/2008/layout/HalfCircleOrganizationChart"/>
    <dgm:cxn modelId="{02319C93-75A2-4C4E-AA72-BFFE14B4B0AE}" srcId="{7A3A6E2E-F5DE-4CC9-BE78-58354988DEAE}" destId="{34218F18-918B-47EB-BAEE-9BF23CA24026}" srcOrd="3" destOrd="0" parTransId="{C46AD4D6-4FB9-4770-B355-E98361935D63}" sibTransId="{0B9B1AC8-A1DB-456F-9CC2-D2868C11D6F9}"/>
    <dgm:cxn modelId="{F9E89DA4-EE79-4C5C-81C6-606EC329FC4B}" type="presOf" srcId="{C44FF11E-7CB6-4BAC-BC2F-135538D105A2}" destId="{8B9ED772-E479-47AD-AD1D-D42D9AC4FA49}" srcOrd="1" destOrd="0" presId="urn:microsoft.com/office/officeart/2008/layout/HalfCircleOrganizationChart"/>
    <dgm:cxn modelId="{E0C46FAB-3A3C-498E-9EA8-F32DA8F13DFA}" type="presOf" srcId="{C44FF11E-7CB6-4BAC-BC2F-135538D105A2}" destId="{0A61EFFE-2E0A-4931-ADDE-A492E2BFE278}" srcOrd="0" destOrd="0" presId="urn:microsoft.com/office/officeart/2008/layout/HalfCircleOrganizationChart"/>
    <dgm:cxn modelId="{E1953AB0-F1B0-4837-96E5-0D31C77E65C2}" srcId="{7A3A6E2E-F5DE-4CC9-BE78-58354988DEAE}" destId="{E6AA87E0-4D01-4D2E-82B8-EA718C43B886}" srcOrd="0" destOrd="0" parTransId="{73A752D9-DD92-4911-ADE0-EC1ADBFE89AC}" sibTransId="{110DB8E6-09C6-4F8E-A1AA-277F9B7EA00D}"/>
    <dgm:cxn modelId="{04AF9BD5-0424-43A3-83F9-28751D7DE121}" srcId="{7A3A6E2E-F5DE-4CC9-BE78-58354988DEAE}" destId="{C44FF11E-7CB6-4BAC-BC2F-135538D105A2}" srcOrd="2" destOrd="0" parTransId="{791522E9-C70F-46B7-B45F-DF92094F2F60}" sibTransId="{F27D8B70-6BF1-4A2A-B6F6-2C8CF6191D3C}"/>
    <dgm:cxn modelId="{5775FADD-1F08-4A24-98CA-1C8ADB24B867}" type="presOf" srcId="{E6AA87E0-4D01-4D2E-82B8-EA718C43B886}" destId="{EA2BADAF-3DFB-4CDE-8FCB-AEEF2A437671}" srcOrd="0" destOrd="0" presId="urn:microsoft.com/office/officeart/2008/layout/HalfCircleOrganizationChart"/>
    <dgm:cxn modelId="{6A4B7EE3-FF2D-49AB-83A8-CD58A023CC14}" type="presOf" srcId="{C46AD4D6-4FB9-4770-B355-E98361935D63}" destId="{11E96D6A-FB63-405E-871F-2D53B422B32F}" srcOrd="0" destOrd="0" presId="urn:microsoft.com/office/officeart/2008/layout/HalfCircleOrganizationChart"/>
    <dgm:cxn modelId="{BAE43823-75CD-4130-B2EC-6A35450CDF56}" type="presParOf" srcId="{DF961B72-1F9E-4009-840E-016706F41CEA}" destId="{2A24CFAC-CE94-4A66-B6E4-CFA17100584C}" srcOrd="0" destOrd="0" presId="urn:microsoft.com/office/officeart/2008/layout/HalfCircleOrganizationChart"/>
    <dgm:cxn modelId="{D3A78379-89EA-45B5-878E-1129E21D91E3}" type="presParOf" srcId="{2A24CFAC-CE94-4A66-B6E4-CFA17100584C}" destId="{5EC29B9F-A37C-4906-80BE-6AAD3F14A3BE}" srcOrd="0" destOrd="0" presId="urn:microsoft.com/office/officeart/2008/layout/HalfCircleOrganizationChart"/>
    <dgm:cxn modelId="{9292C05A-E017-4A92-AEDE-ACB6E15A68AC}" type="presParOf" srcId="{5EC29B9F-A37C-4906-80BE-6AAD3F14A3BE}" destId="{651064BB-D08B-4108-9FD0-392A64FA50DA}" srcOrd="0" destOrd="0" presId="urn:microsoft.com/office/officeart/2008/layout/HalfCircleOrganizationChart"/>
    <dgm:cxn modelId="{E41B7A0C-8F9C-408F-AE7E-C9205A081404}" type="presParOf" srcId="{5EC29B9F-A37C-4906-80BE-6AAD3F14A3BE}" destId="{B6B6726F-9F1D-4D54-BFAA-2035475A763D}" srcOrd="1" destOrd="0" presId="urn:microsoft.com/office/officeart/2008/layout/HalfCircleOrganizationChart"/>
    <dgm:cxn modelId="{9100D76C-8A6F-4C8D-8ACC-9DDDF1C3E085}" type="presParOf" srcId="{5EC29B9F-A37C-4906-80BE-6AAD3F14A3BE}" destId="{D4E3030E-1BF2-40FD-B5C1-6FD82A258461}" srcOrd="2" destOrd="0" presId="urn:microsoft.com/office/officeart/2008/layout/HalfCircleOrganizationChart"/>
    <dgm:cxn modelId="{B3790BCE-F1E7-4C9A-B831-55EF625CA12D}" type="presParOf" srcId="{5EC29B9F-A37C-4906-80BE-6AAD3F14A3BE}" destId="{372C649B-A9E7-4367-AC58-39C3731AB01F}" srcOrd="3" destOrd="0" presId="urn:microsoft.com/office/officeart/2008/layout/HalfCircleOrganizationChart"/>
    <dgm:cxn modelId="{DE6430DF-AF16-46EA-9D36-F7A174A48B5A}" type="presParOf" srcId="{2A24CFAC-CE94-4A66-B6E4-CFA17100584C}" destId="{036FB9E2-634F-45F5-8194-C9D6B9AB64F4}" srcOrd="1" destOrd="0" presId="urn:microsoft.com/office/officeart/2008/layout/HalfCircleOrganizationChart"/>
    <dgm:cxn modelId="{E9C4876F-47AC-487C-BAEA-25871C5DD555}" type="presParOf" srcId="{036FB9E2-634F-45F5-8194-C9D6B9AB64F4}" destId="{50C663B0-2EB1-41D1-8DFB-A792057F94F6}" srcOrd="0" destOrd="0" presId="urn:microsoft.com/office/officeart/2008/layout/HalfCircleOrganizationChart"/>
    <dgm:cxn modelId="{61C9E611-63D4-4F88-848B-13899ECA461E}" type="presParOf" srcId="{036FB9E2-634F-45F5-8194-C9D6B9AB64F4}" destId="{6FFAB8A4-220F-4AF0-9CE5-5C3F3B5F2CFD}" srcOrd="1" destOrd="0" presId="urn:microsoft.com/office/officeart/2008/layout/HalfCircleOrganizationChart"/>
    <dgm:cxn modelId="{42FBEDD0-587A-40F6-B40B-8053B74AE67D}" type="presParOf" srcId="{6FFAB8A4-220F-4AF0-9CE5-5C3F3B5F2CFD}" destId="{2A806F43-E35A-4D23-AF68-7CEEB35DE54F}" srcOrd="0" destOrd="0" presId="urn:microsoft.com/office/officeart/2008/layout/HalfCircleOrganizationChart"/>
    <dgm:cxn modelId="{2E37C376-C22C-43C0-BD48-8F0FD1827BC4}" type="presParOf" srcId="{2A806F43-E35A-4D23-AF68-7CEEB35DE54F}" destId="{77ED6A32-174E-42D6-A30A-305C5DDBEA5C}" srcOrd="0" destOrd="0" presId="urn:microsoft.com/office/officeart/2008/layout/HalfCircleOrganizationChart"/>
    <dgm:cxn modelId="{4939B1E8-AEA6-440F-B0FE-84DCE93CD261}" type="presParOf" srcId="{2A806F43-E35A-4D23-AF68-7CEEB35DE54F}" destId="{B05632D5-AB03-46D0-AC8D-6E4715E4ECA4}" srcOrd="1" destOrd="0" presId="urn:microsoft.com/office/officeart/2008/layout/HalfCircleOrganizationChart"/>
    <dgm:cxn modelId="{DD323CC7-651D-4111-BCA0-D20A9B14841B}" type="presParOf" srcId="{2A806F43-E35A-4D23-AF68-7CEEB35DE54F}" destId="{15DBA884-4B8B-4C3C-8566-DB5B1F281867}" srcOrd="2" destOrd="0" presId="urn:microsoft.com/office/officeart/2008/layout/HalfCircleOrganizationChart"/>
    <dgm:cxn modelId="{B02E5E3A-BFB7-4251-A99D-7C93EE2685F1}" type="presParOf" srcId="{2A806F43-E35A-4D23-AF68-7CEEB35DE54F}" destId="{36D0919B-025A-4EB1-A2E0-5B4FF1699067}" srcOrd="3" destOrd="0" presId="urn:microsoft.com/office/officeart/2008/layout/HalfCircleOrganizationChart"/>
    <dgm:cxn modelId="{D3443ADB-861A-431D-B82F-0ED36C2BAAE8}" type="presParOf" srcId="{6FFAB8A4-220F-4AF0-9CE5-5C3F3B5F2CFD}" destId="{3F863C09-EC9F-4EEB-B9CD-81BE0CDC8662}" srcOrd="1" destOrd="0" presId="urn:microsoft.com/office/officeart/2008/layout/HalfCircleOrganizationChart"/>
    <dgm:cxn modelId="{7A05B474-7B78-4D7C-94D0-F19EA8918304}" type="presParOf" srcId="{6FFAB8A4-220F-4AF0-9CE5-5C3F3B5F2CFD}" destId="{4D048789-86FD-4389-B7ED-3AE00F690E64}" srcOrd="2" destOrd="0" presId="urn:microsoft.com/office/officeart/2008/layout/HalfCircleOrganizationChart"/>
    <dgm:cxn modelId="{AD9032CD-6DF7-450B-8F23-BE7F82132CF0}" type="presParOf" srcId="{036FB9E2-634F-45F5-8194-C9D6B9AB64F4}" destId="{A212A049-06C4-46E2-AB55-E33432021655}" srcOrd="2" destOrd="0" presId="urn:microsoft.com/office/officeart/2008/layout/HalfCircleOrganizationChart"/>
    <dgm:cxn modelId="{4A2AEED2-C16A-4DA6-9343-902FBCB1B140}" type="presParOf" srcId="{036FB9E2-634F-45F5-8194-C9D6B9AB64F4}" destId="{0040A2F8-A2B3-4023-8196-14FC2F1745EC}" srcOrd="3" destOrd="0" presId="urn:microsoft.com/office/officeart/2008/layout/HalfCircleOrganizationChart"/>
    <dgm:cxn modelId="{BF519801-D98F-4CCA-A72B-CA1A2457152D}" type="presParOf" srcId="{0040A2F8-A2B3-4023-8196-14FC2F1745EC}" destId="{E8FAFECC-CBDD-40CC-B040-D60F6C0CF6F9}" srcOrd="0" destOrd="0" presId="urn:microsoft.com/office/officeart/2008/layout/HalfCircleOrganizationChart"/>
    <dgm:cxn modelId="{A8723347-EB24-4ECF-AE15-A1B165D5557E}" type="presParOf" srcId="{E8FAFECC-CBDD-40CC-B040-D60F6C0CF6F9}" destId="{0A61EFFE-2E0A-4931-ADDE-A492E2BFE278}" srcOrd="0" destOrd="0" presId="urn:microsoft.com/office/officeart/2008/layout/HalfCircleOrganizationChart"/>
    <dgm:cxn modelId="{02B01126-EE9A-4F90-903A-2F5AF3397085}" type="presParOf" srcId="{E8FAFECC-CBDD-40CC-B040-D60F6C0CF6F9}" destId="{B9ADF261-08F4-429A-9A93-8361CADA3445}" srcOrd="1" destOrd="0" presId="urn:microsoft.com/office/officeart/2008/layout/HalfCircleOrganizationChart"/>
    <dgm:cxn modelId="{C6A3A90A-1611-47F8-A037-255C08633BBC}" type="presParOf" srcId="{E8FAFECC-CBDD-40CC-B040-D60F6C0CF6F9}" destId="{A266BD60-294C-41B5-8AFA-29A350D2CDFA}" srcOrd="2" destOrd="0" presId="urn:microsoft.com/office/officeart/2008/layout/HalfCircleOrganizationChart"/>
    <dgm:cxn modelId="{714CA462-79D7-4935-BB0A-4AE30FBFEF8A}" type="presParOf" srcId="{E8FAFECC-CBDD-40CC-B040-D60F6C0CF6F9}" destId="{8B9ED772-E479-47AD-AD1D-D42D9AC4FA49}" srcOrd="3" destOrd="0" presId="urn:microsoft.com/office/officeart/2008/layout/HalfCircleOrganizationChart"/>
    <dgm:cxn modelId="{521399BB-F26B-4F91-A042-071C9FC9BAE0}" type="presParOf" srcId="{0040A2F8-A2B3-4023-8196-14FC2F1745EC}" destId="{D5FB7C0E-3A1A-4716-917C-490087449EB7}" srcOrd="1" destOrd="0" presId="urn:microsoft.com/office/officeart/2008/layout/HalfCircleOrganizationChart"/>
    <dgm:cxn modelId="{B4E690BA-30FA-489C-8677-8E7DB9C88522}" type="presParOf" srcId="{0040A2F8-A2B3-4023-8196-14FC2F1745EC}" destId="{1A293E6C-190C-4F1C-B4A1-4E094E7D9D0D}" srcOrd="2" destOrd="0" presId="urn:microsoft.com/office/officeart/2008/layout/HalfCircleOrganizationChart"/>
    <dgm:cxn modelId="{B27FE6C3-4BBC-4079-A9C4-A0EA883793CB}" type="presParOf" srcId="{036FB9E2-634F-45F5-8194-C9D6B9AB64F4}" destId="{11E96D6A-FB63-405E-871F-2D53B422B32F}" srcOrd="4" destOrd="0" presId="urn:microsoft.com/office/officeart/2008/layout/HalfCircleOrganizationChart"/>
    <dgm:cxn modelId="{B6FBE482-AD49-48FD-8455-74DB69BCB772}" type="presParOf" srcId="{036FB9E2-634F-45F5-8194-C9D6B9AB64F4}" destId="{4157CF91-D1AB-4256-BE75-2C92B5FA601C}" srcOrd="5" destOrd="0" presId="urn:microsoft.com/office/officeart/2008/layout/HalfCircleOrganizationChart"/>
    <dgm:cxn modelId="{5425640D-B0EF-45A6-8D07-97CCD783CAF6}" type="presParOf" srcId="{4157CF91-D1AB-4256-BE75-2C92B5FA601C}" destId="{65602121-AC66-4DEF-9391-5863D2850A7D}" srcOrd="0" destOrd="0" presId="urn:microsoft.com/office/officeart/2008/layout/HalfCircleOrganizationChart"/>
    <dgm:cxn modelId="{73F128F7-4CC3-4498-AA78-1108329117F6}" type="presParOf" srcId="{65602121-AC66-4DEF-9391-5863D2850A7D}" destId="{71A7B89A-0B6C-4318-88F5-C7940C7D16D3}" srcOrd="0" destOrd="0" presId="urn:microsoft.com/office/officeart/2008/layout/HalfCircleOrganizationChart"/>
    <dgm:cxn modelId="{C83BEEE2-F9AC-4369-891C-6F9E23A773A4}" type="presParOf" srcId="{65602121-AC66-4DEF-9391-5863D2850A7D}" destId="{ACFDB8AB-25FB-4219-92C6-BAFE734C3230}" srcOrd="1" destOrd="0" presId="urn:microsoft.com/office/officeart/2008/layout/HalfCircleOrganizationChart"/>
    <dgm:cxn modelId="{38E8C882-DC05-4670-9CBB-8586C3357595}" type="presParOf" srcId="{65602121-AC66-4DEF-9391-5863D2850A7D}" destId="{22D39C3D-CE32-44B6-8238-713D47CB0639}" srcOrd="2" destOrd="0" presId="urn:microsoft.com/office/officeart/2008/layout/HalfCircleOrganizationChart"/>
    <dgm:cxn modelId="{B64FCCB4-18BC-403D-9EDF-24B3242AAE6E}" type="presParOf" srcId="{65602121-AC66-4DEF-9391-5863D2850A7D}" destId="{5A9DF9BE-A44B-4626-99AF-2B14BF16F0C8}" srcOrd="3" destOrd="0" presId="urn:microsoft.com/office/officeart/2008/layout/HalfCircleOrganizationChart"/>
    <dgm:cxn modelId="{7E7A80F8-E7D7-4149-8680-33D100A07200}" type="presParOf" srcId="{4157CF91-D1AB-4256-BE75-2C92B5FA601C}" destId="{712EE8D6-BDBC-41BB-84EF-6C6E10234591}" srcOrd="1" destOrd="0" presId="urn:microsoft.com/office/officeart/2008/layout/HalfCircleOrganizationChart"/>
    <dgm:cxn modelId="{B42DD523-8E68-4C67-96BB-83F2442E1889}" type="presParOf" srcId="{4157CF91-D1AB-4256-BE75-2C92B5FA601C}" destId="{BF1428AE-4385-42B7-940E-DC3708109258}" srcOrd="2" destOrd="0" presId="urn:microsoft.com/office/officeart/2008/layout/HalfCircleOrganizationChart"/>
    <dgm:cxn modelId="{D3B31E8B-6FFA-4351-8673-AF1B1FC6A7B1}" type="presParOf" srcId="{2A24CFAC-CE94-4A66-B6E4-CFA17100584C}" destId="{801EDB86-8406-4921-915F-79A7D400639D}" srcOrd="2" destOrd="0" presId="urn:microsoft.com/office/officeart/2008/layout/HalfCircleOrganizationChart"/>
    <dgm:cxn modelId="{2B1DCD87-A2AA-42FA-BE02-85322F606BFE}" type="presParOf" srcId="{801EDB86-8406-4921-915F-79A7D400639D}" destId="{E60F0F7D-C73C-405F-8552-48717D9405CA}" srcOrd="0" destOrd="0" presId="urn:microsoft.com/office/officeart/2008/layout/HalfCircleOrganizationChart"/>
    <dgm:cxn modelId="{77A19876-7237-4BA1-A7F8-08BC7363DB17}" type="presParOf" srcId="{801EDB86-8406-4921-915F-79A7D400639D}" destId="{1989E0FD-F421-426D-B5FE-FB390BFADF19}" srcOrd="1" destOrd="0" presId="urn:microsoft.com/office/officeart/2008/layout/HalfCircleOrganizationChart"/>
    <dgm:cxn modelId="{C606BFBF-098F-42C6-A03E-7EA58B226AD0}" type="presParOf" srcId="{1989E0FD-F421-426D-B5FE-FB390BFADF19}" destId="{84BED74D-C184-4C35-B140-38596340C3AC}" srcOrd="0" destOrd="0" presId="urn:microsoft.com/office/officeart/2008/layout/HalfCircleOrganizationChart"/>
    <dgm:cxn modelId="{E9070B4F-BC38-4956-9B7C-6AE4847B8789}" type="presParOf" srcId="{84BED74D-C184-4C35-B140-38596340C3AC}" destId="{EA2BADAF-3DFB-4CDE-8FCB-AEEF2A437671}" srcOrd="0" destOrd="0" presId="urn:microsoft.com/office/officeart/2008/layout/HalfCircleOrganizationChart"/>
    <dgm:cxn modelId="{7A6D7BC0-ECBE-48F1-ABD7-5A4404BD6746}" type="presParOf" srcId="{84BED74D-C184-4C35-B140-38596340C3AC}" destId="{3D981BBB-DB93-4DEB-BAC1-2619973FA94B}" srcOrd="1" destOrd="0" presId="urn:microsoft.com/office/officeart/2008/layout/HalfCircleOrganizationChart"/>
    <dgm:cxn modelId="{D8D68A60-A5CE-43B4-B1F8-2A667A8FD0BB}" type="presParOf" srcId="{84BED74D-C184-4C35-B140-38596340C3AC}" destId="{1E93A305-F5E3-42E7-85C6-D3D1E6238071}" srcOrd="2" destOrd="0" presId="urn:microsoft.com/office/officeart/2008/layout/HalfCircleOrganizationChart"/>
    <dgm:cxn modelId="{4F848BB8-CECF-49AB-8132-58F588D22801}" type="presParOf" srcId="{84BED74D-C184-4C35-B140-38596340C3AC}" destId="{394EF38F-4276-4256-B53A-48D63F3AF290}" srcOrd="3" destOrd="0" presId="urn:microsoft.com/office/officeart/2008/layout/HalfCircleOrganizationChart"/>
    <dgm:cxn modelId="{9B3A4BE0-40F7-4EC3-AE15-79AA0BB3C364}" type="presParOf" srcId="{1989E0FD-F421-426D-B5FE-FB390BFADF19}" destId="{97B17CFA-5650-4187-B559-D821C7E044B7}" srcOrd="1" destOrd="0" presId="urn:microsoft.com/office/officeart/2008/layout/HalfCircleOrganizationChart"/>
    <dgm:cxn modelId="{B227C2FE-4A7F-4CFC-8DFA-E75F64DB0C13}" type="presParOf" srcId="{1989E0FD-F421-426D-B5FE-FB390BFADF19}" destId="{E009D63D-786D-490F-AD55-D3922CC4A860}" srcOrd="2" destOrd="0" presId="urn:microsoft.com/office/officeart/2008/layout/HalfCircleOrganizationChart"/>
  </dgm:cxnLst>
  <dgm:bg>
    <a:solidFill>
      <a:srgbClr val="EAF2FA"/>
    </a:solidFill>
  </dgm:bg>
  <dgm:whole>
    <a:ln w="9525" cap="flat" cmpd="sng" algn="ctr">
      <a:solidFill>
        <a:schemeClr val="accent1">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8E0D0-6DF0-49DC-B8BB-37BA35091DDA}">
      <dsp:nvSpPr>
        <dsp:cNvPr id="0" name=""/>
        <dsp:cNvSpPr/>
      </dsp:nvSpPr>
      <dsp:spPr>
        <a:xfrm rot="5400000">
          <a:off x="2588261" y="138975"/>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ea typeface="+mn-ea"/>
              <a:cs typeface="Times New Roman" panose="02020603050405020304" pitchFamily="18" charset="0"/>
            </a:rPr>
            <a:t>Savivaldybės </a:t>
          </a:r>
          <a:r>
            <a:rPr lang="lt-LT" sz="1100" b="1" kern="1200">
              <a:solidFill>
                <a:srgbClr val="5B9BD5">
                  <a:lumMod val="50000"/>
                </a:srgbClr>
              </a:solidFill>
              <a:latin typeface="Times New Roman" panose="02020603050405020304" pitchFamily="18" charset="0"/>
              <a:ea typeface="+mn-ea"/>
              <a:cs typeface="Times New Roman" panose="02020603050405020304" pitchFamily="18" charset="0"/>
            </a:rPr>
            <a:t>2019 m. </a:t>
          </a:r>
          <a:r>
            <a:rPr lang="lt-LT" sz="1000" b="0" kern="1200">
              <a:solidFill>
                <a:sysClr val="windowText" lastClr="000000"/>
              </a:solidFill>
              <a:latin typeface="Times New Roman" panose="02020603050405020304" pitchFamily="18" charset="0"/>
              <a:ea typeface="+mn-ea"/>
              <a:cs typeface="Times New Roman" panose="02020603050405020304" pitchFamily="18" charset="0"/>
            </a:rPr>
            <a:t>ataskaitų, biudžeto ir turto naudojimo auditas.</a:t>
          </a:r>
          <a:endParaRPr lang="lt-LT" sz="1000" b="0" kern="1200">
            <a:solidFill>
              <a:sysClr val="windowText" lastClr="000000"/>
            </a:solidFill>
            <a:latin typeface="Calibri" panose="020F0502020204030204"/>
            <a:ea typeface="+mn-ea"/>
            <a:cs typeface="+mn-cs"/>
          </a:endParaRPr>
        </a:p>
      </dsp:txBody>
      <dsp:txXfrm rot="-5400000">
        <a:off x="2927039" y="292396"/>
        <a:ext cx="1011479" cy="1162620"/>
      </dsp:txXfrm>
    </dsp:sp>
    <dsp:sp modelId="{15E49971-4D22-4F14-89FC-5617199B4CB3}">
      <dsp:nvSpPr>
        <dsp:cNvPr id="0" name=""/>
        <dsp:cNvSpPr/>
      </dsp:nvSpPr>
      <dsp:spPr>
        <a:xfrm>
          <a:off x="4198538" y="366995"/>
          <a:ext cx="1884964" cy="10134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Tarnybos vadovas - Savivaldybės kontrolierius  nuo 2000 m. Onutė Mikelienė</a:t>
          </a:r>
        </a:p>
      </dsp:txBody>
      <dsp:txXfrm>
        <a:off x="4198538" y="366995"/>
        <a:ext cx="1884964" cy="1013421"/>
      </dsp:txXfrm>
    </dsp:sp>
    <dsp:sp modelId="{313528FC-ACA2-4ED3-832D-06F91D8017A3}">
      <dsp:nvSpPr>
        <dsp:cNvPr id="0" name=""/>
        <dsp:cNvSpPr/>
      </dsp:nvSpPr>
      <dsp:spPr>
        <a:xfrm rot="5400000">
          <a:off x="987680" y="138975"/>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lt-LT" sz="3600" kern="1200">
            <a:solidFill>
              <a:sysClr val="windowText" lastClr="000000"/>
            </a:solidFill>
            <a:latin typeface="Calibri" panose="020F0502020204030204"/>
            <a:ea typeface="+mn-ea"/>
            <a:cs typeface="+mn-cs"/>
          </a:endParaRPr>
        </a:p>
      </dsp:txBody>
      <dsp:txXfrm rot="-5400000">
        <a:off x="1326458" y="292396"/>
        <a:ext cx="1011479" cy="1162620"/>
      </dsp:txXfrm>
    </dsp:sp>
    <dsp:sp modelId="{FAB7CDDB-4B7A-47F4-867B-CA2B8E8B5FD9}">
      <dsp:nvSpPr>
        <dsp:cNvPr id="0" name=""/>
        <dsp:cNvSpPr/>
      </dsp:nvSpPr>
      <dsp:spPr>
        <a:xfrm rot="5400000">
          <a:off x="1778149" y="1572629"/>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b="1"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Išvados Savivaldybės tarybai</a:t>
          </a:r>
          <a:r>
            <a:rPr lang="lt-LT" sz="900" kern="1200">
              <a:solidFill>
                <a:sysClr val="windowText" lastClr="000000"/>
              </a:solidFill>
              <a:latin typeface="Times New Roman" panose="02020603050405020304" pitchFamily="18" charset="0"/>
              <a:ea typeface="+mn-ea"/>
              <a:cs typeface="Times New Roman" panose="02020603050405020304" pitchFamily="18" charset="0"/>
            </a:rPr>
            <a:t> -</a:t>
          </a:r>
          <a:r>
            <a:rPr lang="lt-LT" sz="80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kern="1200">
              <a:solidFill>
                <a:sysClr val="windowText" lastClr="000000"/>
              </a:solidFill>
              <a:latin typeface="Times New Roman" panose="02020603050405020304" pitchFamily="18" charset="0"/>
              <a:ea typeface="+mn-ea"/>
              <a:cs typeface="Times New Roman" panose="02020603050405020304" pitchFamily="18" charset="0"/>
            </a:rPr>
            <a:t>dėl naudojimosi bankų kreditais, paskolų ėmimo ir teikimo, garantijų suteikimo už savivaldybės valdomų įmonių imamas paskolas.</a:t>
          </a:r>
        </a:p>
      </dsp:txBody>
      <dsp:txXfrm rot="-5400000">
        <a:off x="2116927" y="1726050"/>
        <a:ext cx="1011479" cy="1162620"/>
      </dsp:txXfrm>
    </dsp:sp>
    <dsp:sp modelId="{6BE14613-3FF9-4283-95C6-62AF83485013}">
      <dsp:nvSpPr>
        <dsp:cNvPr id="0" name=""/>
        <dsp:cNvSpPr/>
      </dsp:nvSpPr>
      <dsp:spPr>
        <a:xfrm>
          <a:off x="2971" y="1800649"/>
          <a:ext cx="1824159" cy="10134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Tarnyba  </a:t>
          </a:r>
        </a:p>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įsteigta 1997 metais</a:t>
          </a:r>
        </a:p>
      </dsp:txBody>
      <dsp:txXfrm>
        <a:off x="2971" y="1800649"/>
        <a:ext cx="1824159" cy="1013421"/>
      </dsp:txXfrm>
    </dsp:sp>
    <dsp:sp modelId="{F1EB737C-0AD4-439A-9925-A7855C8A8AE1}">
      <dsp:nvSpPr>
        <dsp:cNvPr id="0" name=""/>
        <dsp:cNvSpPr/>
      </dsp:nvSpPr>
      <dsp:spPr>
        <a:xfrm rot="5400000">
          <a:off x="3365167" y="1572629"/>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lt-LT" sz="3600" kern="1200">
            <a:solidFill>
              <a:sysClr val="windowText" lastClr="000000"/>
            </a:solidFill>
            <a:latin typeface="Calibri" panose="020F0502020204030204"/>
            <a:ea typeface="+mn-ea"/>
            <a:cs typeface="+mn-cs"/>
          </a:endParaRPr>
        </a:p>
      </dsp:txBody>
      <dsp:txXfrm rot="-5400000">
        <a:off x="3703945" y="1726050"/>
        <a:ext cx="1011479" cy="1162620"/>
      </dsp:txXfrm>
    </dsp:sp>
    <dsp:sp modelId="{84EDBBDC-350E-44FC-A610-368CC707B32E}">
      <dsp:nvSpPr>
        <dsp:cNvPr id="0" name=""/>
        <dsp:cNvSpPr/>
      </dsp:nvSpPr>
      <dsp:spPr>
        <a:xfrm rot="5400000">
          <a:off x="2574698" y="3006283"/>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Veiklos auditas </a:t>
          </a:r>
          <a:r>
            <a:rPr lang="lt-LT" sz="1000" b="0" kern="1200" cap="none" spc="0" baseline="0">
              <a:ln w="0"/>
              <a:solidFill>
                <a:sysClr val="windowText" lastClr="000000"/>
              </a:solidFill>
              <a:effectLst/>
              <a:latin typeface="Times New Roman" panose="02020603050405020304" pitchFamily="18" charset="0"/>
              <a:ea typeface="+mn-ea"/>
              <a:cs typeface="Times New Roman" panose="02020603050405020304" pitchFamily="18" charset="0"/>
            </a:rPr>
            <a:t>Ukmergės rajono savivaldybės nekilnojamojo turto</a:t>
          </a:r>
          <a:r>
            <a:rPr lang="lt-LT" sz="1000" kern="1200">
              <a:solidFill>
                <a:sysClr val="windowText" lastClr="000000"/>
              </a:solidFill>
              <a:latin typeface="Times New Roman" panose="02020603050405020304" pitchFamily="18" charset="0"/>
              <a:ea typeface="+mn-ea"/>
              <a:cs typeface="Times New Roman" panose="02020603050405020304" pitchFamily="18" charset="0"/>
            </a:rPr>
            <a:t>. </a:t>
          </a:r>
        </a:p>
      </dsp:txBody>
      <dsp:txXfrm rot="-5400000">
        <a:off x="2913476" y="3159704"/>
        <a:ext cx="1011479" cy="1162620"/>
      </dsp:txXfrm>
    </dsp:sp>
    <dsp:sp modelId="{97660670-EA11-4C94-B3A9-052BC7B671B8}">
      <dsp:nvSpPr>
        <dsp:cNvPr id="0" name=""/>
        <dsp:cNvSpPr/>
      </dsp:nvSpPr>
      <dsp:spPr>
        <a:xfrm>
          <a:off x="4198538" y="3234303"/>
          <a:ext cx="1884964" cy="10134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Tarnybos </a:t>
          </a:r>
        </a:p>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darbuotojų skaičius - 4 valstybės tarnautojai</a:t>
          </a:r>
        </a:p>
      </dsp:txBody>
      <dsp:txXfrm>
        <a:off x="4198538" y="3234303"/>
        <a:ext cx="1884964" cy="1013421"/>
      </dsp:txXfrm>
    </dsp:sp>
    <dsp:sp modelId="{3857FFD5-C362-4F0B-B0B4-2CD651E64FDF}">
      <dsp:nvSpPr>
        <dsp:cNvPr id="0" name=""/>
        <dsp:cNvSpPr/>
      </dsp:nvSpPr>
      <dsp:spPr>
        <a:xfrm rot="5400000">
          <a:off x="987680" y="3006283"/>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lt-LT" sz="3600" kern="1200">
            <a:solidFill>
              <a:sysClr val="window" lastClr="FFFFFF"/>
            </a:solidFill>
            <a:latin typeface="Calibri" panose="020F0502020204030204"/>
            <a:ea typeface="+mn-ea"/>
            <a:cs typeface="+mn-cs"/>
          </a:endParaRPr>
        </a:p>
      </dsp:txBody>
      <dsp:txXfrm rot="-5400000">
        <a:off x="1326458" y="3159704"/>
        <a:ext cx="1011479" cy="1162620"/>
      </dsp:txXfrm>
    </dsp:sp>
    <dsp:sp modelId="{C33EA4E3-0BFA-4BBD-9756-10A21C452B4B}">
      <dsp:nvSpPr>
        <dsp:cNvPr id="0" name=""/>
        <dsp:cNvSpPr/>
      </dsp:nvSpPr>
      <dsp:spPr>
        <a:xfrm rot="5400000">
          <a:off x="1778149" y="4439937"/>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b="1"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Gyventojų pareiškimų nagrinėjimas </a:t>
          </a:r>
          <a:r>
            <a:rPr lang="lt-LT" sz="1000" b="1"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 </a:t>
          </a:r>
          <a:r>
            <a:rPr lang="lt-LT" sz="1000" b="0"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dėl </a:t>
          </a:r>
          <a:r>
            <a:rPr lang="lt-LT" sz="1000" kern="1200">
              <a:solidFill>
                <a:sysClr val="windowText" lastClr="000000"/>
              </a:solidFill>
              <a:latin typeface="Times New Roman" panose="02020603050405020304" pitchFamily="18" charset="0"/>
              <a:ea typeface="+mn-ea"/>
              <a:cs typeface="Times New Roman" panose="02020603050405020304" pitchFamily="18" charset="0"/>
            </a:rPr>
            <a:t>namo savininkų bendrijos bei </a:t>
          </a:r>
          <a:r>
            <a:rPr lang="lt-LT" sz="1000" b="0"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administratoriaus atliekamų darbų.</a:t>
          </a:r>
          <a:endParaRPr lang="lt-LT" sz="1000" b="1" kern="1200" cap="none" spc="0" baseline="0">
            <a:ln w="0"/>
            <a:solidFill>
              <a:sysClr val="windowText" lastClr="000000"/>
            </a:solidFill>
            <a:effectLst/>
            <a:latin typeface="Times New Roman" panose="02020603050405020304" pitchFamily="18" charset="0"/>
            <a:ea typeface="+mn-ea"/>
            <a:cs typeface="Times New Roman" panose="02020603050405020304" pitchFamily="18" charset="0"/>
          </a:endParaRPr>
        </a:p>
      </dsp:txBody>
      <dsp:txXfrm rot="-5400000">
        <a:off x="2116927" y="4593358"/>
        <a:ext cx="1011479" cy="1162620"/>
      </dsp:txXfrm>
    </dsp:sp>
    <dsp:sp modelId="{1E6649CD-E634-4F91-AB80-78B6735B0D4E}">
      <dsp:nvSpPr>
        <dsp:cNvPr id="0" name=""/>
        <dsp:cNvSpPr/>
      </dsp:nvSpPr>
      <dsp:spPr>
        <a:xfrm>
          <a:off x="2971" y="4667957"/>
          <a:ext cx="1824159" cy="1013421"/>
        </a:xfrm>
        <a:prstGeom prst="rect">
          <a:avLst/>
        </a:prstGeom>
        <a:noFill/>
        <a:ln>
          <a:noFill/>
        </a:ln>
        <a:effectLst/>
      </dsp:spPr>
      <dsp:style>
        <a:lnRef idx="0">
          <a:scrgbClr r="0" g="0" b="0"/>
        </a:lnRef>
        <a:fillRef idx="0">
          <a:scrgbClr r="0" g="0" b="0"/>
        </a:fillRef>
        <a:effectRef idx="0">
          <a:scrgbClr r="0" g="0" b="0"/>
        </a:effectRef>
        <a:fontRef idx="minor"/>
      </dsp:style>
    </dsp:sp>
    <dsp:sp modelId="{19BD8E96-B811-431D-99D0-886FF609249D}">
      <dsp:nvSpPr>
        <dsp:cNvPr id="0" name=""/>
        <dsp:cNvSpPr/>
      </dsp:nvSpPr>
      <dsp:spPr>
        <a:xfrm rot="5400000">
          <a:off x="3365167" y="4439937"/>
          <a:ext cx="1689036" cy="1469461"/>
        </a:xfrm>
        <a:prstGeom prst="hexagon">
          <a:avLst>
            <a:gd name="adj" fmla="val 25000"/>
            <a:gd name="vf" fmla="val 11547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ea typeface="+mn-ea"/>
              <a:cs typeface="Times New Roman" panose="02020603050405020304" pitchFamily="18" charset="0"/>
            </a:rPr>
            <a:t>Savivaldybės 2020 m.</a:t>
          </a:r>
          <a:r>
            <a:rPr lang="lt-LT" sz="1100" b="1"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 </a:t>
          </a:r>
          <a:r>
            <a:rPr lang="lt-LT" sz="1000" b="0"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finansinių ataskaitų, biudžeto ir turto naudojimo auditas</a:t>
          </a:r>
          <a:r>
            <a:rPr lang="lt-LT" sz="1000" b="0" i="0" kern="1200" cap="none" spc="0">
              <a:ln w="0"/>
              <a:solidFill>
                <a:sysClr val="windowText" lastClr="000000"/>
              </a:solidFill>
              <a:effectLst/>
              <a:latin typeface="Times New Roman" panose="02020603050405020304" pitchFamily="18" charset="0"/>
              <a:ea typeface="+mn-ea"/>
              <a:cs typeface="Times New Roman" panose="02020603050405020304" pitchFamily="18" charset="0"/>
            </a:rPr>
            <a:t> - planavimo etapas.</a:t>
          </a: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p>
      </dsp:txBody>
      <dsp:txXfrm rot="-5400000">
        <a:off x="3703945" y="4593358"/>
        <a:ext cx="1011479" cy="11626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97FAFF-95AD-43D3-A8C4-B78AAEB5222C}">
      <dsp:nvSpPr>
        <dsp:cNvPr id="0" name=""/>
        <dsp:cNvSpPr/>
      </dsp:nvSpPr>
      <dsp:spPr>
        <a:xfrm>
          <a:off x="414486" y="-94661"/>
          <a:ext cx="4829151" cy="797369"/>
        </a:xfrm>
        <a:prstGeom prst="circularArrow">
          <a:avLst>
            <a:gd name="adj1" fmla="val 10980"/>
            <a:gd name="adj2" fmla="val 1142322"/>
            <a:gd name="adj3" fmla="val 4500000"/>
            <a:gd name="adj4" fmla="val 10800000"/>
            <a:gd name="adj5" fmla="val 12500"/>
          </a:avLst>
        </a:prstGeom>
        <a:solidFill>
          <a:srgbClr val="FF99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A76187-4177-4E73-B1D2-5CE98302B1F8}">
      <dsp:nvSpPr>
        <dsp:cNvPr id="0" name=""/>
        <dsp:cNvSpPr/>
      </dsp:nvSpPr>
      <dsp:spPr>
        <a:xfrm>
          <a:off x="1462610" y="141586"/>
          <a:ext cx="2658886" cy="3205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kern="1200">
              <a:latin typeface="Times New Roman" panose="02020603050405020304" pitchFamily="18" charset="0"/>
              <a:ea typeface="+mn-ea"/>
              <a:cs typeface="Times New Roman" panose="02020603050405020304" pitchFamily="18" charset="0"/>
            </a:rPr>
            <a:t>Savivaldybės kontrolierius parengė 2021 metų veiklos plano projektą</a:t>
          </a:r>
        </a:p>
      </dsp:txBody>
      <dsp:txXfrm>
        <a:off x="1462610" y="141586"/>
        <a:ext cx="2658886" cy="320584"/>
      </dsp:txXfrm>
    </dsp:sp>
    <dsp:sp modelId="{A2176E2E-FC41-4CD6-A71E-51CBF34EF20D}">
      <dsp:nvSpPr>
        <dsp:cNvPr id="0" name=""/>
        <dsp:cNvSpPr/>
      </dsp:nvSpPr>
      <dsp:spPr>
        <a:xfrm>
          <a:off x="237729" y="551978"/>
          <a:ext cx="4423541" cy="658855"/>
        </a:xfrm>
        <a:prstGeom prst="leftCircularArrow">
          <a:avLst>
            <a:gd name="adj1" fmla="val 10980"/>
            <a:gd name="adj2" fmla="val 1142322"/>
            <a:gd name="adj3" fmla="val 6300000"/>
            <a:gd name="adj4" fmla="val 18900000"/>
            <a:gd name="adj5" fmla="val 12500"/>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206D93-0979-4A14-9622-C5251DD6F578}">
      <dsp:nvSpPr>
        <dsp:cNvPr id="0" name=""/>
        <dsp:cNvSpPr/>
      </dsp:nvSpPr>
      <dsp:spPr>
        <a:xfrm>
          <a:off x="668310" y="776516"/>
          <a:ext cx="4403285" cy="2419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kern="1200">
              <a:latin typeface="Times New Roman" panose="02020603050405020304" pitchFamily="18" charset="0"/>
              <a:ea typeface="+mn-ea"/>
              <a:cs typeface="Times New Roman" panose="02020603050405020304" pitchFamily="18" charset="0"/>
            </a:rPr>
            <a:t>Veiklos planui pritarta Savivaldybės tarybos Kontrolės komiteto 2020-11-03 posėdyje (protokolas Nr. 24-8)</a:t>
          </a:r>
        </a:p>
      </dsp:txBody>
      <dsp:txXfrm>
        <a:off x="668310" y="776516"/>
        <a:ext cx="4403285" cy="241963"/>
      </dsp:txXfrm>
    </dsp:sp>
    <dsp:sp modelId="{203E82E0-B3C4-4900-9E60-C69CA3313124}">
      <dsp:nvSpPr>
        <dsp:cNvPr id="0" name=""/>
        <dsp:cNvSpPr/>
      </dsp:nvSpPr>
      <dsp:spPr>
        <a:xfrm>
          <a:off x="467071" y="1099943"/>
          <a:ext cx="4714797" cy="692324"/>
        </a:xfrm>
        <a:prstGeom prst="blockArc">
          <a:avLst>
            <a:gd name="adj1" fmla="val 13500000"/>
            <a:gd name="adj2" fmla="val 10800000"/>
            <a:gd name="adj3" fmla="val 1274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064B1F-1D22-4B0D-99C0-4ED855EE691C}">
      <dsp:nvSpPr>
        <dsp:cNvPr id="0" name=""/>
        <dsp:cNvSpPr/>
      </dsp:nvSpPr>
      <dsp:spPr>
        <a:xfrm>
          <a:off x="1190212" y="1280867"/>
          <a:ext cx="3231161" cy="402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kern="1200">
              <a:latin typeface="Times New Roman" panose="02020603050405020304" pitchFamily="18" charset="0"/>
              <a:ea typeface="+mn-ea"/>
              <a:cs typeface="Times New Roman" panose="02020603050405020304" pitchFamily="18" charset="0"/>
            </a:rPr>
            <a:t>Suderintas veiklos planas patvirtintas Savivaldybės kontrolieriaus 2020-11-04 d. įsakymu Nr. V- 04</a:t>
          </a:r>
        </a:p>
      </dsp:txBody>
      <dsp:txXfrm>
        <a:off x="1190212" y="1280867"/>
        <a:ext cx="3231161" cy="4020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E42B4-C359-466C-BDE3-0EBC501643D2}">
      <dsp:nvSpPr>
        <dsp:cNvPr id="0" name=""/>
        <dsp:cNvSpPr/>
      </dsp:nvSpPr>
      <dsp:spPr>
        <a:xfrm>
          <a:off x="378310" y="754579"/>
          <a:ext cx="2498838" cy="472003"/>
        </a:xfrm>
        <a:prstGeom prst="roundRect">
          <a:avLst/>
        </a:prstGeom>
        <a:solidFill>
          <a:schemeClr val="accent5">
            <a:lumMod val="20000"/>
            <a:lumOff val="80000"/>
          </a:schemeClr>
        </a:solidFill>
        <a:ln w="19050" cap="flat" cmpd="sng" algn="ctr">
          <a:solidFill>
            <a:schemeClr val="bg2">
              <a:lumMod val="75000"/>
            </a:schemeClr>
          </a:solidFill>
          <a:prstDash val="solid"/>
          <a:miter lim="800000"/>
        </a:ln>
        <a:effectLst>
          <a:innerShdw blurRad="63500" dist="50800" dir="5400000">
            <a:schemeClr val="accent1">
              <a:lumMod val="75000"/>
              <a:alpha val="50000"/>
            </a:scheme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Savivaldybės 2019 m. konsoliduotojų finansinių ataskaitų rinkinys</a:t>
          </a:r>
        </a:p>
      </dsp:txBody>
      <dsp:txXfrm>
        <a:off x="401351" y="777620"/>
        <a:ext cx="2452756" cy="425921"/>
      </dsp:txXfrm>
    </dsp:sp>
    <dsp:sp modelId="{DAD12CC4-C48A-47E7-A8D7-EA5FE20AC818}">
      <dsp:nvSpPr>
        <dsp:cNvPr id="0" name=""/>
        <dsp:cNvSpPr/>
      </dsp:nvSpPr>
      <dsp:spPr>
        <a:xfrm>
          <a:off x="3110248" y="757654"/>
          <a:ext cx="2474097" cy="470042"/>
        </a:xfrm>
        <a:prstGeom prst="roundRect">
          <a:avLst/>
        </a:prstGeom>
        <a:solidFill>
          <a:schemeClr val="accent5">
            <a:lumMod val="20000"/>
            <a:lumOff val="80000"/>
          </a:schemeClr>
        </a:solidFill>
        <a:ln w="19050" cap="flat" cmpd="sng" algn="ctr">
          <a:solidFill>
            <a:schemeClr val="bg2">
              <a:lumMod val="75000"/>
            </a:schemeClr>
          </a:solidFill>
          <a:prstDash val="solid"/>
          <a:miter lim="800000"/>
        </a:ln>
        <a:effectLst>
          <a:innerShdw blurRad="63500" dist="50800" dir="5400000">
            <a:schemeClr val="accent1">
              <a:lumMod val="75000"/>
              <a:alpha val="50000"/>
            </a:scheme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Savivaldybės 2019 m. konsoliduotojų biudžeto vykdymo ataskaitų rinkinys </a:t>
          </a:r>
        </a:p>
      </dsp:txBody>
      <dsp:txXfrm>
        <a:off x="3133194" y="780600"/>
        <a:ext cx="2428205" cy="424150"/>
      </dsp:txXfrm>
    </dsp:sp>
    <dsp:sp modelId="{78E92DC4-03C8-42F3-87A5-B8A90F246E32}">
      <dsp:nvSpPr>
        <dsp:cNvPr id="0" name=""/>
        <dsp:cNvSpPr/>
      </dsp:nvSpPr>
      <dsp:spPr>
        <a:xfrm>
          <a:off x="1610864" y="1556734"/>
          <a:ext cx="1440617" cy="616410"/>
        </a:xfrm>
        <a:prstGeom prst="roundRect">
          <a:avLst/>
        </a:prstGeom>
        <a:solidFill>
          <a:schemeClr val="accent5">
            <a:lumMod val="20000"/>
            <a:lumOff val="80000"/>
          </a:schemeClr>
        </a:solidFill>
        <a:ln w="19050" cap="flat" cmpd="sng" algn="ctr">
          <a:solidFill>
            <a:schemeClr val="bg2">
              <a:lumMod val="75000"/>
            </a:schemeClr>
          </a:solidFill>
          <a:prstDash val="solid"/>
          <a:miter lim="800000"/>
        </a:ln>
        <a:effectLst>
          <a:innerShdw blurRad="63500" dist="50800" dir="5400000">
            <a:schemeClr val="accent1">
              <a:lumMod val="75000"/>
              <a:alpha val="50000"/>
            </a:scheme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37 biudžetinių įstaigų finansinių ataskaitų rinkiniai </a:t>
          </a:r>
        </a:p>
      </dsp:txBody>
      <dsp:txXfrm>
        <a:off x="1640955" y="1586825"/>
        <a:ext cx="1380435" cy="556228"/>
      </dsp:txXfrm>
    </dsp:sp>
    <dsp:sp modelId="{6420B1DA-999A-4D82-9D93-26B6581C0052}">
      <dsp:nvSpPr>
        <dsp:cNvPr id="0" name=""/>
        <dsp:cNvSpPr/>
      </dsp:nvSpPr>
      <dsp:spPr>
        <a:xfrm>
          <a:off x="1176609" y="114312"/>
          <a:ext cx="3931579" cy="419826"/>
        </a:xfrm>
        <a:prstGeom prst="roundRect">
          <a:avLst/>
        </a:prstGeom>
        <a:solidFill>
          <a:schemeClr val="accent5">
            <a:lumMod val="20000"/>
            <a:lumOff val="80000"/>
          </a:schemeClr>
        </a:solidFill>
        <a:ln w="19050" cap="flat" cmpd="sng" algn="ctr">
          <a:solidFill>
            <a:schemeClr val="bg2">
              <a:lumMod val="75000"/>
            </a:schemeClr>
          </a:solidFill>
          <a:prstDash val="solid"/>
          <a:miter lim="800000"/>
        </a:ln>
        <a:effectLst>
          <a:innerShdw blurRad="63500" dist="50800" dir="5400000">
            <a:schemeClr val="accent1">
              <a:lumMod val="75000"/>
              <a:alpha val="50000"/>
            </a:scheme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Savivaldybės 2019 metų konsoliduotojų ataskaitų rinkinys </a:t>
          </a:r>
        </a:p>
      </dsp:txBody>
      <dsp:txXfrm>
        <a:off x="1197103" y="134806"/>
        <a:ext cx="3890591" cy="378838"/>
      </dsp:txXfrm>
    </dsp:sp>
    <dsp:sp modelId="{60FD342A-B709-4FB9-955B-F4C4CFED9A88}">
      <dsp:nvSpPr>
        <dsp:cNvPr id="0" name=""/>
        <dsp:cNvSpPr/>
      </dsp:nvSpPr>
      <dsp:spPr>
        <a:xfrm>
          <a:off x="274724" y="1562344"/>
          <a:ext cx="1238683" cy="577495"/>
        </a:xfrm>
        <a:prstGeom prst="roundRect">
          <a:avLst/>
        </a:prstGeom>
        <a:solidFill>
          <a:schemeClr val="accent5">
            <a:lumMod val="20000"/>
            <a:lumOff val="80000"/>
          </a:schemeClr>
        </a:solidFill>
        <a:ln w="19050" cap="flat" cmpd="sng" algn="ctr">
          <a:solidFill>
            <a:schemeClr val="bg2">
              <a:lumMod val="75000"/>
            </a:schemeClr>
          </a:solidFill>
          <a:prstDash val="solid"/>
          <a:miter lim="800000"/>
        </a:ln>
        <a:effectLst>
          <a:innerShdw blurRad="63500" dist="50800" dir="5400000">
            <a:schemeClr val="accent1">
              <a:lumMod val="75000"/>
              <a:alpha val="50000"/>
            </a:scheme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5 viešųjų įstaigų finansinių ataskaitų rinkiniai</a:t>
          </a:r>
        </a:p>
      </dsp:txBody>
      <dsp:txXfrm>
        <a:off x="302915" y="1590535"/>
        <a:ext cx="1182301" cy="5211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76ECA-6DE9-4851-9B1E-E7F66906E588}">
      <dsp:nvSpPr>
        <dsp:cNvPr id="0" name=""/>
        <dsp:cNvSpPr/>
      </dsp:nvSpPr>
      <dsp:spPr>
        <a:xfrm rot="5400000">
          <a:off x="-143141" y="200954"/>
          <a:ext cx="1103063" cy="772144"/>
        </a:xfrm>
        <a:prstGeom prst="chevron">
          <a:avLst/>
        </a:prstGeom>
        <a:solidFill>
          <a:schemeClr val="accent6">
            <a:lumMod val="40000"/>
            <a:lumOff val="60000"/>
          </a:schemeClr>
        </a:solidFill>
        <a:ln w="6350" cap="flat" cmpd="sng" algn="ctr">
          <a:solidFill>
            <a:schemeClr val="tx2">
              <a:lumMod val="60000"/>
              <a:lumOff val="4000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i="1" kern="1200">
              <a:solidFill>
                <a:srgbClr val="000000"/>
              </a:solidFill>
              <a:latin typeface="Times New Roman" panose="02020603050405020304" pitchFamily="18" charset="0"/>
              <a:ea typeface="+mn-ea"/>
              <a:cs typeface="Times New Roman" panose="02020603050405020304" pitchFamily="18" charset="0"/>
            </a:rPr>
            <a:t>Besąlyginė nuomonė</a:t>
          </a:r>
        </a:p>
      </dsp:txBody>
      <dsp:txXfrm rot="-5400000">
        <a:off x="22319" y="421566"/>
        <a:ext cx="772144" cy="330919"/>
      </dsp:txXfrm>
    </dsp:sp>
    <dsp:sp modelId="{717D0AA6-D997-438F-8FD9-E83577F28F2D}">
      <dsp:nvSpPr>
        <dsp:cNvPr id="0" name=""/>
        <dsp:cNvSpPr/>
      </dsp:nvSpPr>
      <dsp:spPr>
        <a:xfrm rot="5400000">
          <a:off x="3053663" y="-2151567"/>
          <a:ext cx="716991" cy="5161525"/>
        </a:xfrm>
        <a:prstGeom prst="round2SameRect">
          <a:avLst/>
        </a:prstGeom>
        <a:solidFill>
          <a:srgbClr val="F1F8EC">
            <a:alpha val="89804"/>
          </a:srgbClr>
        </a:solidFill>
        <a:ln w="6350" cap="flat" cmpd="sng" algn="ctr">
          <a:solidFill>
            <a:schemeClr val="bg2">
              <a:lumMod val="9000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lt-LT" sz="1100" b="1" i="1" kern="1200">
              <a:solidFill>
                <a:srgbClr val="000000"/>
              </a:solidFill>
              <a:latin typeface="Times New Roman" panose="02020603050405020304" pitchFamily="18" charset="0"/>
              <a:ea typeface="+mn-ea"/>
              <a:cs typeface="Times New Roman" panose="02020603050405020304" pitchFamily="18" charset="0"/>
            </a:rPr>
            <a:t>   Dėl Savivaldybės 2019 metų konsoliduotųjų biudžeto vykdymo ataskaitų rinkinio</a:t>
          </a:r>
          <a:endParaRPr lang="lt-LT" sz="1100" kern="1200">
            <a:solidFill>
              <a:srgbClr val="000000"/>
            </a:solidFill>
            <a:latin typeface="Times New Roman" panose="02020603050405020304" pitchFamily="18" charset="0"/>
            <a:ea typeface="+mn-ea"/>
            <a:cs typeface="Times New Roman" panose="02020603050405020304" pitchFamily="18" charset="0"/>
          </a:endParaRPr>
        </a:p>
        <a:p>
          <a:pPr marL="57150" lvl="1" indent="-57150" algn="just" defTabSz="466725">
            <a:lnSpc>
              <a:spcPct val="90000"/>
            </a:lnSpc>
            <a:spcBef>
              <a:spcPct val="0"/>
            </a:spcBef>
            <a:spcAft>
              <a:spcPct val="15000"/>
            </a:spcAft>
            <a:buNone/>
          </a:pPr>
          <a:r>
            <a:rPr lang="lt-LT" sz="1050" kern="1200">
              <a:solidFill>
                <a:srgbClr val="000000"/>
              </a:solidFill>
              <a:latin typeface="Times New Roman" panose="02020603050405020304" pitchFamily="18" charset="0"/>
              <a:ea typeface="+mn-ea"/>
              <a:cs typeface="Times New Roman" panose="02020603050405020304" pitchFamily="18" charset="0"/>
            </a:rPr>
            <a:t>       Mūsų nuomone, Savivaldybės 2019 metų konsoliduotųjų biudžeto vykdymo ataskaitų rinkinys visais reikšmingais atžvilgiais parengtas ir pateiktas pagal Lietuvos Respublikos teisės aktus, reglamentuojančius šio rinkinio sudarymą</a:t>
          </a:r>
          <a:r>
            <a:rPr lang="lt-LT" sz="1100" kern="1200">
              <a:solidFill>
                <a:srgbClr val="000000"/>
              </a:solidFill>
              <a:latin typeface="Times New Roman" panose="02020603050405020304" pitchFamily="18" charset="0"/>
              <a:ea typeface="+mn-ea"/>
              <a:cs typeface="Times New Roman" panose="02020603050405020304" pitchFamily="18" charset="0"/>
            </a:rPr>
            <a:t>. </a:t>
          </a:r>
        </a:p>
      </dsp:txBody>
      <dsp:txXfrm rot="-5400000">
        <a:off x="831397" y="105700"/>
        <a:ext cx="5126524" cy="646989"/>
      </dsp:txXfrm>
    </dsp:sp>
    <dsp:sp modelId="{390FC596-57F9-4A6B-997B-2258757C9FC6}">
      <dsp:nvSpPr>
        <dsp:cNvPr id="0" name=""/>
        <dsp:cNvSpPr/>
      </dsp:nvSpPr>
      <dsp:spPr>
        <a:xfrm rot="5400000">
          <a:off x="-152159" y="1120023"/>
          <a:ext cx="1103063" cy="772144"/>
        </a:xfrm>
        <a:prstGeom prst="chevron">
          <a:avLst/>
        </a:prstGeom>
        <a:solidFill>
          <a:schemeClr val="accent2">
            <a:lumMod val="40000"/>
            <a:lumOff val="60000"/>
          </a:schemeClr>
        </a:solidFill>
        <a:ln w="6350" cap="flat" cmpd="sng" algn="ctr">
          <a:solidFill>
            <a:schemeClr val="tx2">
              <a:lumMod val="60000"/>
              <a:lumOff val="4000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i="1" kern="1200">
              <a:solidFill>
                <a:srgbClr val="000000"/>
              </a:solidFill>
              <a:latin typeface="Times New Roman" panose="02020603050405020304" pitchFamily="18" charset="0"/>
              <a:ea typeface="+mn-ea"/>
              <a:cs typeface="Times New Roman" panose="02020603050405020304" pitchFamily="18" charset="0"/>
            </a:rPr>
            <a:t>Sąlyginė nuomonė</a:t>
          </a:r>
        </a:p>
      </dsp:txBody>
      <dsp:txXfrm rot="-5400000">
        <a:off x="13301" y="1340635"/>
        <a:ext cx="772144" cy="330919"/>
      </dsp:txXfrm>
    </dsp:sp>
    <dsp:sp modelId="{4C218B61-0791-47D8-A837-6A1A0AD191B2}">
      <dsp:nvSpPr>
        <dsp:cNvPr id="0" name=""/>
        <dsp:cNvSpPr/>
      </dsp:nvSpPr>
      <dsp:spPr>
        <a:xfrm rot="5400000">
          <a:off x="2919657" y="-1104823"/>
          <a:ext cx="1010434" cy="5186956"/>
        </a:xfrm>
        <a:prstGeom prst="round2SameRect">
          <a:avLst/>
        </a:prstGeom>
        <a:solidFill>
          <a:srgbClr val="FDF0E7">
            <a:alpha val="89804"/>
          </a:srgbClr>
        </a:solidFill>
        <a:ln w="6350" cap="flat" cmpd="sng" algn="ctr">
          <a:solidFill>
            <a:schemeClr val="bg2">
              <a:lumMod val="7500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lt-LT" sz="1050" b="1" i="1" kern="1200">
              <a:solidFill>
                <a:srgbClr val="000000"/>
              </a:solidFill>
              <a:latin typeface="Times New Roman" panose="02020603050405020304" pitchFamily="18" charset="0"/>
              <a:ea typeface="+mn-ea"/>
              <a:cs typeface="Times New Roman" panose="02020603050405020304" pitchFamily="18" charset="0"/>
            </a:rPr>
            <a:t>    Dėl Savivaldybės 2019 metų konsoliduotųjų finansinių ataskaitų rinkinio</a:t>
          </a:r>
          <a:endParaRPr lang="lt-LT" sz="1050" kern="1200">
            <a:solidFill>
              <a:srgbClr val="000000"/>
            </a:solidFill>
            <a:latin typeface="Times New Roman" panose="02020603050405020304" pitchFamily="18" charset="0"/>
            <a:ea typeface="+mn-ea"/>
            <a:cs typeface="Times New Roman" panose="02020603050405020304" pitchFamily="18" charset="0"/>
          </a:endParaRPr>
        </a:p>
        <a:p>
          <a:pPr marL="57150" lvl="1" indent="-57150" algn="just" defTabSz="466725">
            <a:lnSpc>
              <a:spcPct val="90000"/>
            </a:lnSpc>
            <a:spcBef>
              <a:spcPct val="0"/>
            </a:spcBef>
            <a:spcAft>
              <a:spcPct val="15000"/>
            </a:spcAft>
            <a:buNone/>
          </a:pPr>
          <a:r>
            <a:rPr lang="lt-LT" sz="1050" kern="1200">
              <a:solidFill>
                <a:srgbClr val="000000"/>
              </a:solidFill>
              <a:latin typeface="Times New Roman" panose="02020603050405020304" pitchFamily="18" charset="0"/>
              <a:ea typeface="+mn-ea"/>
              <a:cs typeface="Times New Roman" panose="02020603050405020304" pitchFamily="18" charset="0"/>
            </a:rPr>
            <a:t>       Nustatėme konsoliduotųjų finansinės būklės ataskaitos (trumpalaikio turto, finasavimo sumų), veiklos rezultatų ataskaitos (pagrindinės veiklos sąnaudų) ir grynojo turto pokyčių ataskaitos (grynojo perviršio ar deficito likučio straipsnio) reikšmingų duomenų iškraipymų (įskaitant sumas, kurių teisingumo negalėjome patvirtinti), kuriuos lėmė iškraipymai žemesniojo konsolidavimo lygio viešojo sektoriaus subjektų finansinių ataskaitų rinkiniuose. </a:t>
          </a:r>
        </a:p>
      </dsp:txBody>
      <dsp:txXfrm rot="-5400000">
        <a:off x="831397" y="1032762"/>
        <a:ext cx="5137631" cy="911784"/>
      </dsp:txXfrm>
    </dsp:sp>
    <dsp:sp modelId="{697BD45E-CB64-4D41-92E8-91D216AA77CC}">
      <dsp:nvSpPr>
        <dsp:cNvPr id="0" name=""/>
        <dsp:cNvSpPr/>
      </dsp:nvSpPr>
      <dsp:spPr>
        <a:xfrm rot="5400000">
          <a:off x="-143141" y="1869306"/>
          <a:ext cx="1103063" cy="772144"/>
        </a:xfrm>
        <a:prstGeom prst="chevron">
          <a:avLst/>
        </a:prstGeom>
        <a:solidFill>
          <a:schemeClr val="accent2">
            <a:lumMod val="40000"/>
            <a:lumOff val="60000"/>
          </a:schemeClr>
        </a:solidFill>
        <a:ln w="9525" cap="flat" cmpd="sng" algn="ctr">
          <a:solidFill>
            <a:schemeClr val="tx2">
              <a:lumMod val="75000"/>
            </a:schemeClr>
          </a:solidFill>
          <a:prstDash val="sysDash"/>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i="1" kern="1200">
              <a:solidFill>
                <a:srgbClr val="000000"/>
              </a:solidFill>
              <a:latin typeface="Times New Roman" panose="02020603050405020304" pitchFamily="18" charset="0"/>
              <a:ea typeface="+mn-ea"/>
              <a:cs typeface="Times New Roman" panose="02020603050405020304" pitchFamily="18" charset="0"/>
            </a:rPr>
            <a:t>Sąlyginė nuomonė</a:t>
          </a:r>
        </a:p>
      </dsp:txBody>
      <dsp:txXfrm rot="-5400000">
        <a:off x="22319" y="2089918"/>
        <a:ext cx="772144" cy="330919"/>
      </dsp:txXfrm>
    </dsp:sp>
    <dsp:sp modelId="{AE5B3F69-37AE-4BC8-BD60-02CC5AD9E09D}">
      <dsp:nvSpPr>
        <dsp:cNvPr id="0" name=""/>
        <dsp:cNvSpPr/>
      </dsp:nvSpPr>
      <dsp:spPr>
        <a:xfrm rot="5400000">
          <a:off x="3107521" y="-208217"/>
          <a:ext cx="605793" cy="5144482"/>
        </a:xfrm>
        <a:prstGeom prst="round2SameRect">
          <a:avLst/>
        </a:prstGeom>
        <a:solidFill>
          <a:srgbClr val="FDF0E7">
            <a:alpha val="90000"/>
          </a:srgbClr>
        </a:solidFill>
        <a:ln w="6350" cap="flat" cmpd="sng" algn="ctr">
          <a:solidFill>
            <a:schemeClr val="bg2">
              <a:lumMod val="7500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lt-LT" sz="1050" b="1" i="1" kern="1200">
              <a:solidFill>
                <a:srgbClr val="000000"/>
              </a:solidFill>
              <a:latin typeface="Times New Roman" panose="02020603050405020304" pitchFamily="18" charset="0"/>
              <a:ea typeface="+mn-ea"/>
              <a:cs typeface="Times New Roman" panose="02020603050405020304" pitchFamily="18" charset="0"/>
            </a:rPr>
            <a:t>   Dėl Savivaldybės lėšų ir turto valdymo, naudojimo, disponavimo jais teisėtumo</a:t>
          </a:r>
          <a:endParaRPr lang="lt-LT" sz="1050" kern="1200">
            <a:solidFill>
              <a:srgbClr val="000000"/>
            </a:solidFill>
            <a:latin typeface="Times New Roman" panose="02020603050405020304" pitchFamily="18" charset="0"/>
            <a:ea typeface="+mn-ea"/>
            <a:cs typeface="Times New Roman" panose="02020603050405020304" pitchFamily="18" charset="0"/>
          </a:endParaRPr>
        </a:p>
        <a:p>
          <a:pPr marL="57150" lvl="1" indent="-57150" algn="just" defTabSz="466725">
            <a:lnSpc>
              <a:spcPct val="90000"/>
            </a:lnSpc>
            <a:spcBef>
              <a:spcPct val="0"/>
            </a:spcBef>
            <a:spcAft>
              <a:spcPct val="15000"/>
            </a:spcAft>
            <a:buNone/>
          </a:pPr>
          <a:r>
            <a:rPr lang="lt-LT" sz="1050" kern="1200">
              <a:solidFill>
                <a:srgbClr val="000000"/>
              </a:solidFill>
              <a:latin typeface="Times New Roman" panose="02020603050405020304" pitchFamily="18" charset="0"/>
              <a:ea typeface="+mn-ea"/>
              <a:cs typeface="Times New Roman" panose="02020603050405020304" pitchFamily="18" charset="0"/>
            </a:rPr>
            <a:t>       Savivaldybės "Nebaigtos statybos" sąskaitoje apskaityti ir neiškelti užbaigti darbai į atitinkamas turto grupes už 1141,83 tūkst. Eur. </a:t>
          </a:r>
        </a:p>
      </dsp:txBody>
      <dsp:txXfrm rot="-5400000">
        <a:off x="838177" y="2090699"/>
        <a:ext cx="5114910" cy="5466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0F0F7D-C73C-405F-8552-48717D9405CA}">
      <dsp:nvSpPr>
        <dsp:cNvPr id="0" name=""/>
        <dsp:cNvSpPr/>
      </dsp:nvSpPr>
      <dsp:spPr>
        <a:xfrm>
          <a:off x="1848055" y="642477"/>
          <a:ext cx="533194" cy="385441"/>
        </a:xfrm>
        <a:custGeom>
          <a:avLst/>
          <a:gdLst/>
          <a:ahLst/>
          <a:cxnLst/>
          <a:rect l="0" t="0" r="0" b="0"/>
          <a:pathLst>
            <a:path>
              <a:moveTo>
                <a:pt x="518727" y="0"/>
              </a:moveTo>
              <a:lnTo>
                <a:pt x="518727" y="374984"/>
              </a:lnTo>
              <a:lnTo>
                <a:pt x="0" y="3749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E96D6A-FB63-405E-871F-2D53B422B32F}">
      <dsp:nvSpPr>
        <dsp:cNvPr id="0" name=""/>
        <dsp:cNvSpPr/>
      </dsp:nvSpPr>
      <dsp:spPr>
        <a:xfrm>
          <a:off x="2381249" y="642477"/>
          <a:ext cx="1554614" cy="1182020"/>
        </a:xfrm>
        <a:custGeom>
          <a:avLst/>
          <a:gdLst/>
          <a:ahLst/>
          <a:cxnLst/>
          <a:rect l="0" t="0" r="0" b="0"/>
          <a:pathLst>
            <a:path>
              <a:moveTo>
                <a:pt x="0" y="0"/>
              </a:moveTo>
              <a:lnTo>
                <a:pt x="0" y="1018706"/>
              </a:lnTo>
              <a:lnTo>
                <a:pt x="1512435" y="1018706"/>
              </a:lnTo>
              <a:lnTo>
                <a:pt x="1512435" y="1149951"/>
              </a:lnTo>
            </a:path>
          </a:pathLst>
        </a:custGeom>
        <a:noFill/>
        <a:ln w="12700" cap="flat" cmpd="sng" algn="ctr">
          <a:solidFill>
            <a:srgbClr val="70AD47">
              <a:lumMod val="50000"/>
            </a:srgbClr>
          </a:solidFill>
          <a:prstDash val="solid"/>
          <a:miter lim="800000"/>
        </a:ln>
        <a:effectLst/>
      </dsp:spPr>
      <dsp:style>
        <a:lnRef idx="2">
          <a:scrgbClr r="0" g="0" b="0"/>
        </a:lnRef>
        <a:fillRef idx="0">
          <a:scrgbClr r="0" g="0" b="0"/>
        </a:fillRef>
        <a:effectRef idx="0">
          <a:scrgbClr r="0" g="0" b="0"/>
        </a:effectRef>
        <a:fontRef idx="minor"/>
      </dsp:style>
    </dsp:sp>
    <dsp:sp modelId="{A212A049-06C4-46E2-AB55-E33432021655}">
      <dsp:nvSpPr>
        <dsp:cNvPr id="0" name=""/>
        <dsp:cNvSpPr/>
      </dsp:nvSpPr>
      <dsp:spPr>
        <a:xfrm>
          <a:off x="2228512" y="642477"/>
          <a:ext cx="152737" cy="1182020"/>
        </a:xfrm>
        <a:custGeom>
          <a:avLst/>
          <a:gdLst/>
          <a:ahLst/>
          <a:cxnLst/>
          <a:rect l="0" t="0" r="0" b="0"/>
          <a:pathLst>
            <a:path>
              <a:moveTo>
                <a:pt x="148593" y="0"/>
              </a:moveTo>
              <a:lnTo>
                <a:pt x="148593" y="1018706"/>
              </a:lnTo>
              <a:lnTo>
                <a:pt x="0" y="1018706"/>
              </a:lnTo>
              <a:lnTo>
                <a:pt x="0" y="11499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C663B0-2EB1-41D1-8DFB-A792057F94F6}">
      <dsp:nvSpPr>
        <dsp:cNvPr id="0" name=""/>
        <dsp:cNvSpPr/>
      </dsp:nvSpPr>
      <dsp:spPr>
        <a:xfrm>
          <a:off x="673897" y="642477"/>
          <a:ext cx="1707352" cy="1182020"/>
        </a:xfrm>
        <a:custGeom>
          <a:avLst/>
          <a:gdLst/>
          <a:ahLst/>
          <a:cxnLst/>
          <a:rect l="0" t="0" r="0" b="0"/>
          <a:pathLst>
            <a:path>
              <a:moveTo>
                <a:pt x="1661029" y="0"/>
              </a:moveTo>
              <a:lnTo>
                <a:pt x="1661029" y="1018706"/>
              </a:lnTo>
              <a:lnTo>
                <a:pt x="0" y="1018706"/>
              </a:lnTo>
              <a:lnTo>
                <a:pt x="0" y="1149951"/>
              </a:lnTo>
            </a:path>
          </a:pathLst>
        </a:custGeom>
        <a:noFill/>
        <a:ln w="12700" cap="flat" cmpd="sng" algn="ctr">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sp>
    <dsp:sp modelId="{B6B6726F-9F1D-4D54-BFAA-2035475A763D}">
      <dsp:nvSpPr>
        <dsp:cNvPr id="0" name=""/>
        <dsp:cNvSpPr/>
      </dsp:nvSpPr>
      <dsp:spPr>
        <a:xfrm>
          <a:off x="1622476" y="74"/>
          <a:ext cx="1517547" cy="642402"/>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E3030E-1BF2-40FD-B5C1-6FD82A258461}">
      <dsp:nvSpPr>
        <dsp:cNvPr id="0" name=""/>
        <dsp:cNvSpPr/>
      </dsp:nvSpPr>
      <dsp:spPr>
        <a:xfrm>
          <a:off x="1622476" y="74"/>
          <a:ext cx="1517547" cy="642402"/>
        </a:xfrm>
        <a:prstGeom prst="arc">
          <a:avLst>
            <a:gd name="adj1" fmla="val 2400000"/>
            <a:gd name="adj2" fmla="val 8400000"/>
          </a:avLst>
        </a:prstGeom>
        <a:noFill/>
        <a:ln w="38100" cap="flat" cmpd="sng" algn="ctr">
          <a:solidFill>
            <a:srgbClr val="ED7D31">
              <a:lumMod val="60000"/>
              <a:lumOff val="40000"/>
            </a:srgbClr>
          </a:solidFill>
          <a:prstDash val="solid"/>
          <a:miter lim="800000"/>
        </a:ln>
        <a:effectLst>
          <a:outerShdw blurRad="50800" dist="50800" dir="5400000" algn="ctr" rotWithShape="0">
            <a:srgbClr val="4472C4">
              <a:lumMod val="50000"/>
            </a:srgbClr>
          </a:outerShdw>
        </a:effectLst>
      </dsp:spPr>
      <dsp:style>
        <a:lnRef idx="2">
          <a:scrgbClr r="0" g="0" b="0"/>
        </a:lnRef>
        <a:fillRef idx="0">
          <a:scrgbClr r="0" g="0" b="0"/>
        </a:fillRef>
        <a:effectRef idx="0">
          <a:scrgbClr r="0" g="0" b="0"/>
        </a:effectRef>
        <a:fontRef idx="minor"/>
      </dsp:style>
    </dsp:sp>
    <dsp:sp modelId="{651064BB-D08B-4108-9FD0-392A64FA50DA}">
      <dsp:nvSpPr>
        <dsp:cNvPr id="0" name=""/>
        <dsp:cNvSpPr/>
      </dsp:nvSpPr>
      <dsp:spPr>
        <a:xfrm>
          <a:off x="863702" y="115706"/>
          <a:ext cx="3035095" cy="41113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lt-LT" sz="1100" b="1"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lt-LT" sz="1100" b="1"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tarybai pateiktos išvados - 7</a:t>
          </a:r>
        </a:p>
        <a:p>
          <a:pPr marL="0" lvl="0" indent="0" algn="ctr" defTabSz="488950">
            <a:lnSpc>
              <a:spcPct val="90000"/>
            </a:lnSpc>
            <a:spcBef>
              <a:spcPct val="0"/>
            </a:spcBef>
            <a:spcAft>
              <a:spcPct val="35000"/>
            </a:spcAft>
            <a:buNone/>
          </a:pPr>
          <a:r>
            <a:rPr lang="lt-LT" sz="11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100" b="1"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 jų:</a:t>
          </a:r>
        </a:p>
      </dsp:txBody>
      <dsp:txXfrm>
        <a:off x="863702" y="115706"/>
        <a:ext cx="3035095" cy="411137"/>
      </dsp:txXfrm>
    </dsp:sp>
    <dsp:sp modelId="{B05632D5-AB03-46D0-AC8D-6E4715E4ECA4}">
      <dsp:nvSpPr>
        <dsp:cNvPr id="0" name=""/>
        <dsp:cNvSpPr/>
      </dsp:nvSpPr>
      <dsp:spPr>
        <a:xfrm>
          <a:off x="352696" y="1824497"/>
          <a:ext cx="642402" cy="642402"/>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DBA884-4B8B-4C3C-8566-DB5B1F281867}">
      <dsp:nvSpPr>
        <dsp:cNvPr id="0" name=""/>
        <dsp:cNvSpPr/>
      </dsp:nvSpPr>
      <dsp:spPr>
        <a:xfrm>
          <a:off x="352696" y="1824497"/>
          <a:ext cx="642402" cy="642402"/>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ED6A32-174E-42D6-A30A-305C5DDBEA5C}">
      <dsp:nvSpPr>
        <dsp:cNvPr id="0" name=""/>
        <dsp:cNvSpPr/>
      </dsp:nvSpPr>
      <dsp:spPr>
        <a:xfrm>
          <a:off x="31495" y="1940130"/>
          <a:ext cx="1284805" cy="41113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ilgalaikių paskolų - 2</a:t>
          </a:r>
        </a:p>
      </dsp:txBody>
      <dsp:txXfrm>
        <a:off x="31495" y="1940130"/>
        <a:ext cx="1284805" cy="411137"/>
      </dsp:txXfrm>
    </dsp:sp>
    <dsp:sp modelId="{B9ADF261-08F4-429A-9A93-8361CADA3445}">
      <dsp:nvSpPr>
        <dsp:cNvPr id="0" name=""/>
        <dsp:cNvSpPr/>
      </dsp:nvSpPr>
      <dsp:spPr>
        <a:xfrm>
          <a:off x="1907311" y="1824497"/>
          <a:ext cx="642402" cy="642402"/>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66BD60-294C-41B5-8AFA-29A350D2CDFA}">
      <dsp:nvSpPr>
        <dsp:cNvPr id="0" name=""/>
        <dsp:cNvSpPr/>
      </dsp:nvSpPr>
      <dsp:spPr>
        <a:xfrm>
          <a:off x="1907311" y="1824497"/>
          <a:ext cx="642402" cy="642402"/>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61EFFE-2E0A-4931-ADDE-A492E2BFE278}">
      <dsp:nvSpPr>
        <dsp:cNvPr id="0" name=""/>
        <dsp:cNvSpPr/>
      </dsp:nvSpPr>
      <dsp:spPr>
        <a:xfrm>
          <a:off x="1586109" y="1940130"/>
          <a:ext cx="1284805" cy="41113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trumpalaikių paskolų - 1</a:t>
          </a:r>
        </a:p>
      </dsp:txBody>
      <dsp:txXfrm>
        <a:off x="1586109" y="1940130"/>
        <a:ext cx="1284805" cy="411137"/>
      </dsp:txXfrm>
    </dsp:sp>
    <dsp:sp modelId="{ACFDB8AB-25FB-4219-92C6-BAFE734C3230}">
      <dsp:nvSpPr>
        <dsp:cNvPr id="0" name=""/>
        <dsp:cNvSpPr/>
      </dsp:nvSpPr>
      <dsp:spPr>
        <a:xfrm>
          <a:off x="3538294" y="1824497"/>
          <a:ext cx="795140" cy="642402"/>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D39C3D-CE32-44B6-8238-713D47CB0639}">
      <dsp:nvSpPr>
        <dsp:cNvPr id="0" name=""/>
        <dsp:cNvSpPr/>
      </dsp:nvSpPr>
      <dsp:spPr>
        <a:xfrm>
          <a:off x="3538294" y="1824497"/>
          <a:ext cx="795140" cy="642402"/>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A7B89A-0B6C-4318-88F5-C7940C7D16D3}">
      <dsp:nvSpPr>
        <dsp:cNvPr id="0" name=""/>
        <dsp:cNvSpPr/>
      </dsp:nvSpPr>
      <dsp:spPr>
        <a:xfrm>
          <a:off x="3140724" y="1940130"/>
          <a:ext cx="1590280" cy="41113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garantijų suteikimo - 3</a:t>
          </a:r>
        </a:p>
        <a:p>
          <a:pPr marL="0" lvl="0" indent="0" algn="ctr" defTabSz="444500">
            <a:lnSpc>
              <a:spcPct val="90000"/>
            </a:lnSpc>
            <a:spcBef>
              <a:spcPct val="0"/>
            </a:spcBef>
            <a:spcAft>
              <a:spcPct val="35000"/>
            </a:spcAft>
            <a:buNone/>
          </a:pPr>
          <a:endParaRPr lang="lt-LT" sz="900" kern="1200">
            <a:solidFill>
              <a:sysClr val="windowText" lastClr="000000">
                <a:hueOff val="0"/>
                <a:satOff val="0"/>
                <a:lumOff val="0"/>
                <a:alphaOff val="0"/>
              </a:sysClr>
            </a:solidFill>
            <a:latin typeface="Calibri" panose="020F0502020204030204"/>
            <a:ea typeface="+mn-ea"/>
            <a:cs typeface="+mn-cs"/>
          </a:endParaRPr>
        </a:p>
      </dsp:txBody>
      <dsp:txXfrm>
        <a:off x="3140724" y="1940130"/>
        <a:ext cx="1590280" cy="411137"/>
      </dsp:txXfrm>
    </dsp:sp>
    <dsp:sp modelId="{3D981BBB-DB93-4DEB-BAC1-2619973FA94B}">
      <dsp:nvSpPr>
        <dsp:cNvPr id="0" name=""/>
        <dsp:cNvSpPr/>
      </dsp:nvSpPr>
      <dsp:spPr>
        <a:xfrm>
          <a:off x="1282741" y="912286"/>
          <a:ext cx="642402" cy="642402"/>
        </a:xfrm>
        <a:prstGeom prst="arc">
          <a:avLst>
            <a:gd name="adj1" fmla="val 13200000"/>
            <a:gd name="adj2" fmla="val 192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93A305-F5E3-42E7-85C6-D3D1E6238071}">
      <dsp:nvSpPr>
        <dsp:cNvPr id="0" name=""/>
        <dsp:cNvSpPr/>
      </dsp:nvSpPr>
      <dsp:spPr>
        <a:xfrm>
          <a:off x="1282741" y="912286"/>
          <a:ext cx="642402" cy="642402"/>
        </a:xfrm>
        <a:prstGeom prst="arc">
          <a:avLst>
            <a:gd name="adj1" fmla="val 2400000"/>
            <a:gd name="adj2" fmla="val 8400000"/>
          </a:avLst>
        </a:pr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2BADAF-3DFB-4CDE-8FCB-AEEF2A437671}">
      <dsp:nvSpPr>
        <dsp:cNvPr id="0" name=""/>
        <dsp:cNvSpPr/>
      </dsp:nvSpPr>
      <dsp:spPr>
        <a:xfrm>
          <a:off x="961540" y="1027918"/>
          <a:ext cx="1284805" cy="41113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dėl viešojo ir privataus sektoriaus partnerystės  - 1 </a:t>
          </a:r>
        </a:p>
      </dsp:txBody>
      <dsp:txXfrm>
        <a:off x="961540" y="1027918"/>
        <a:ext cx="1284805" cy="411137"/>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A76CF76-3DEA-44E3-88B9-644F82A5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14599</Words>
  <Characters>8322</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Mackonienė</dc:creator>
  <cp:keywords/>
  <dc:description/>
  <cp:lastModifiedBy>Asta Mištautė</cp:lastModifiedBy>
  <cp:revision>2</cp:revision>
  <cp:lastPrinted>2021-03-09T13:51:00Z</cp:lastPrinted>
  <dcterms:created xsi:type="dcterms:W3CDTF">2021-03-29T12:51:00Z</dcterms:created>
  <dcterms:modified xsi:type="dcterms:W3CDTF">2021-03-29T12:51:00Z</dcterms:modified>
</cp:coreProperties>
</file>