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B9BFD" w14:textId="77777777" w:rsidR="00A17CB9" w:rsidRDefault="00A17CB9" w:rsidP="00A17CB9">
      <w:pPr>
        <w:jc w:val="center"/>
      </w:pPr>
      <w:r>
        <w:rPr>
          <w:noProof/>
          <w:sz w:val="28"/>
          <w:lang w:eastAsia="lt-LT"/>
        </w:rPr>
        <w:drawing>
          <wp:inline distT="0" distB="0" distL="0" distR="0" wp14:anchorId="2F2B4676" wp14:editId="2A3ADF08">
            <wp:extent cx="475615" cy="577850"/>
            <wp:effectExtent l="19050" t="0" r="635" b="0"/>
            <wp:docPr id="1" name="Paveikslėlis 1" descr="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erbas"/>
                    <pic:cNvPicPr>
                      <a:picLocks noChangeAspect="1" noChangeArrowheads="1"/>
                    </pic:cNvPicPr>
                  </pic:nvPicPr>
                  <pic:blipFill>
                    <a:blip r:embed="rId7" cstate="print"/>
                    <a:srcRect/>
                    <a:stretch>
                      <a:fillRect/>
                    </a:stretch>
                  </pic:blipFill>
                  <pic:spPr bwMode="auto">
                    <a:xfrm>
                      <a:off x="0" y="0"/>
                      <a:ext cx="475615" cy="577850"/>
                    </a:xfrm>
                    <a:prstGeom prst="rect">
                      <a:avLst/>
                    </a:prstGeom>
                    <a:noFill/>
                    <a:ln w="9525">
                      <a:noFill/>
                      <a:miter lim="800000"/>
                      <a:headEnd/>
                      <a:tailEnd/>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4"/>
      </w:tblGrid>
      <w:tr w:rsidR="00A17CB9" w14:paraId="35E6ED5D" w14:textId="77777777" w:rsidTr="00A17CB9">
        <w:tc>
          <w:tcPr>
            <w:tcW w:w="9854" w:type="dxa"/>
            <w:tcBorders>
              <w:top w:val="nil"/>
              <w:left w:val="nil"/>
              <w:bottom w:val="nil"/>
              <w:right w:val="nil"/>
            </w:tcBorders>
            <w:hideMark/>
          </w:tcPr>
          <w:p w14:paraId="149BDD7A" w14:textId="77777777" w:rsidR="00A17CB9" w:rsidRDefault="00A17CB9">
            <w:pPr>
              <w:pStyle w:val="Antrat1"/>
              <w:spacing w:line="276" w:lineRule="auto"/>
            </w:pPr>
            <w:r>
              <w:t xml:space="preserve">UKMERGĖS RAJONO SAVIVALDYBĖS ADMINISTRACIJOS </w:t>
            </w:r>
          </w:p>
          <w:p w14:paraId="3A8C5D60" w14:textId="77777777" w:rsidR="00A17CB9" w:rsidRDefault="00A17CB9">
            <w:pPr>
              <w:pStyle w:val="Antrat1"/>
              <w:spacing w:line="276" w:lineRule="auto"/>
            </w:pPr>
            <w:r>
              <w:t>DIREKTORIUS</w:t>
            </w:r>
          </w:p>
        </w:tc>
      </w:tr>
      <w:tr w:rsidR="00A17CB9" w14:paraId="0E94B618" w14:textId="77777777" w:rsidTr="00A17CB9">
        <w:tc>
          <w:tcPr>
            <w:tcW w:w="9854" w:type="dxa"/>
            <w:tcBorders>
              <w:top w:val="nil"/>
              <w:left w:val="nil"/>
              <w:bottom w:val="nil"/>
              <w:right w:val="nil"/>
            </w:tcBorders>
          </w:tcPr>
          <w:p w14:paraId="772CD92E" w14:textId="77777777" w:rsidR="00A17CB9" w:rsidRDefault="00A17CB9">
            <w:pPr>
              <w:jc w:val="center"/>
              <w:rPr>
                <w:rFonts w:ascii="Times New Roman" w:hAnsi="Times New Roman" w:cs="Times New Roman"/>
                <w:b/>
                <w:sz w:val="24"/>
                <w:szCs w:val="24"/>
              </w:rPr>
            </w:pPr>
          </w:p>
        </w:tc>
      </w:tr>
      <w:tr w:rsidR="00A17CB9" w14:paraId="656B2F2D" w14:textId="77777777" w:rsidTr="00C8283B">
        <w:trPr>
          <w:trHeight w:val="108"/>
        </w:trPr>
        <w:tc>
          <w:tcPr>
            <w:tcW w:w="9854" w:type="dxa"/>
            <w:tcBorders>
              <w:top w:val="nil"/>
              <w:left w:val="nil"/>
              <w:bottom w:val="nil"/>
              <w:right w:val="nil"/>
            </w:tcBorders>
            <w:hideMark/>
          </w:tcPr>
          <w:p w14:paraId="7A1A7E46" w14:textId="77777777" w:rsidR="00A17CB9" w:rsidRDefault="00A17CB9">
            <w:pPr>
              <w:spacing w:after="0"/>
              <w:jc w:val="center"/>
              <w:rPr>
                <w:rFonts w:ascii="Times New Roman" w:hAnsi="Times New Roman" w:cs="Times New Roman"/>
                <w:b/>
                <w:sz w:val="24"/>
                <w:szCs w:val="24"/>
              </w:rPr>
            </w:pPr>
            <w:r>
              <w:rPr>
                <w:rFonts w:ascii="Times New Roman" w:hAnsi="Times New Roman" w:cs="Times New Roman"/>
                <w:b/>
                <w:sz w:val="24"/>
                <w:szCs w:val="24"/>
              </w:rPr>
              <w:t>ĮSAKYMAS</w:t>
            </w:r>
          </w:p>
        </w:tc>
      </w:tr>
      <w:tr w:rsidR="00A17CB9" w14:paraId="2EC814A9" w14:textId="77777777" w:rsidTr="00A17CB9">
        <w:tc>
          <w:tcPr>
            <w:tcW w:w="9854" w:type="dxa"/>
            <w:tcBorders>
              <w:top w:val="nil"/>
              <w:left w:val="nil"/>
              <w:bottom w:val="nil"/>
              <w:right w:val="nil"/>
            </w:tcBorders>
            <w:hideMark/>
          </w:tcPr>
          <w:p w14:paraId="5BFDB2FA" w14:textId="74349DE7" w:rsidR="00A17CB9" w:rsidRDefault="00A17CB9" w:rsidP="00C6128B">
            <w:pPr>
              <w:autoSpaceDE w:val="0"/>
              <w:autoSpaceDN w:val="0"/>
              <w:adjustRightInd w:val="0"/>
              <w:spacing w:after="0" w:line="240" w:lineRule="auto"/>
              <w:jc w:val="center"/>
              <w:rPr>
                <w:rFonts w:ascii="Times New Roman" w:hAnsi="Times New Roman" w:cs="Times New Roman"/>
                <w:b/>
                <w:caps/>
                <w:sz w:val="24"/>
                <w:szCs w:val="24"/>
              </w:rPr>
            </w:pPr>
            <w:r>
              <w:rPr>
                <w:rFonts w:ascii="Times New Roman" w:hAnsi="Times New Roman" w:cs="Times New Roman"/>
                <w:b/>
                <w:bCs/>
                <w:sz w:val="24"/>
                <w:szCs w:val="24"/>
              </w:rPr>
              <w:t>DĖL</w:t>
            </w:r>
            <w:r>
              <w:rPr>
                <w:rFonts w:ascii="Times New Roman" w:hAnsi="Times New Roman" w:cs="Times New Roman"/>
                <w:b/>
                <w:sz w:val="24"/>
                <w:szCs w:val="24"/>
              </w:rPr>
              <w:t xml:space="preserve"> </w:t>
            </w:r>
            <w:r w:rsidR="00BE4509">
              <w:rPr>
                <w:rFonts w:ascii="Times New Roman" w:hAnsi="Times New Roman" w:cs="Times New Roman"/>
                <w:b/>
                <w:sz w:val="24"/>
                <w:szCs w:val="24"/>
              </w:rPr>
              <w:t>UKMERGĖS RAJONO SAVIVALDYBĖS TERITORIJOS BENDROJ</w:t>
            </w:r>
            <w:r w:rsidR="00442B3D">
              <w:rPr>
                <w:rFonts w:ascii="Times New Roman" w:hAnsi="Times New Roman" w:cs="Times New Roman"/>
                <w:b/>
                <w:sz w:val="24"/>
                <w:szCs w:val="24"/>
              </w:rPr>
              <w:t xml:space="preserve">O PLANO  </w:t>
            </w:r>
            <w:r w:rsidR="005910B4">
              <w:rPr>
                <w:rFonts w:ascii="Times New Roman" w:hAnsi="Times New Roman" w:cs="Times New Roman"/>
                <w:b/>
                <w:sz w:val="24"/>
                <w:szCs w:val="24"/>
              </w:rPr>
              <w:t>KOREGAVIMO PRADŽIOS</w:t>
            </w:r>
            <w:r w:rsidR="000C32C4">
              <w:rPr>
                <w:rFonts w:ascii="Times New Roman" w:hAnsi="Times New Roman" w:cs="Times New Roman"/>
                <w:b/>
                <w:sz w:val="24"/>
                <w:szCs w:val="24"/>
              </w:rPr>
              <w:t>, PLANAVIMO TIKSLŲ</w:t>
            </w:r>
            <w:r w:rsidR="005910B4">
              <w:rPr>
                <w:rFonts w:ascii="Times New Roman" w:hAnsi="Times New Roman" w:cs="Times New Roman"/>
                <w:b/>
                <w:sz w:val="24"/>
                <w:szCs w:val="24"/>
              </w:rPr>
              <w:t xml:space="preserve"> IR</w:t>
            </w:r>
            <w:r>
              <w:rPr>
                <w:rFonts w:ascii="Times New Roman" w:hAnsi="Times New Roman" w:cs="Times New Roman"/>
                <w:b/>
                <w:bCs/>
                <w:sz w:val="24"/>
                <w:szCs w:val="24"/>
              </w:rPr>
              <w:t xml:space="preserve"> </w:t>
            </w:r>
            <w:r w:rsidR="000C32C4">
              <w:rPr>
                <w:rFonts w:ascii="Times New Roman" w:hAnsi="Times New Roman" w:cs="Times New Roman"/>
                <w:b/>
                <w:bCs/>
                <w:sz w:val="24"/>
                <w:szCs w:val="24"/>
              </w:rPr>
              <w:t xml:space="preserve">PLANAVIMO DARBŲ </w:t>
            </w:r>
            <w:r>
              <w:rPr>
                <w:rFonts w:ascii="Times New Roman" w:hAnsi="Times New Roman" w:cs="Times New Roman"/>
                <w:b/>
                <w:bCs/>
                <w:sz w:val="24"/>
                <w:szCs w:val="24"/>
              </w:rPr>
              <w:t xml:space="preserve">PROGRAMOS PATVIRTINIMO </w:t>
            </w:r>
          </w:p>
        </w:tc>
      </w:tr>
      <w:tr w:rsidR="00A17CB9" w14:paraId="79A4DF42" w14:textId="77777777" w:rsidTr="00A17CB9">
        <w:trPr>
          <w:cantSplit/>
        </w:trPr>
        <w:tc>
          <w:tcPr>
            <w:tcW w:w="9854" w:type="dxa"/>
            <w:tcBorders>
              <w:top w:val="nil"/>
              <w:left w:val="nil"/>
              <w:bottom w:val="nil"/>
              <w:right w:val="nil"/>
            </w:tcBorders>
          </w:tcPr>
          <w:p w14:paraId="4CCD6A31" w14:textId="77777777" w:rsidR="00A17CB9" w:rsidRDefault="00A17CB9">
            <w:pPr>
              <w:spacing w:after="0"/>
              <w:jc w:val="center"/>
              <w:rPr>
                <w:rFonts w:ascii="Times New Roman" w:hAnsi="Times New Roman" w:cs="Times New Roman"/>
                <w:color w:val="000000"/>
                <w:sz w:val="24"/>
                <w:szCs w:val="24"/>
              </w:rPr>
            </w:pPr>
          </w:p>
          <w:p w14:paraId="7F6FA89F" w14:textId="6CB6D2CA" w:rsidR="00A17CB9" w:rsidRDefault="00BE4509" w:rsidP="00BE4509">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5910B4">
              <w:rPr>
                <w:rFonts w:ascii="Times New Roman" w:hAnsi="Times New Roman" w:cs="Times New Roman"/>
                <w:color w:val="000000"/>
                <w:sz w:val="24"/>
                <w:szCs w:val="24"/>
              </w:rPr>
              <w:t>3</w:t>
            </w:r>
            <w:r w:rsidR="00A17CB9">
              <w:rPr>
                <w:rFonts w:ascii="Times New Roman" w:hAnsi="Times New Roman" w:cs="Times New Roman"/>
                <w:color w:val="000000"/>
                <w:sz w:val="24"/>
                <w:szCs w:val="24"/>
              </w:rPr>
              <w:t xml:space="preserve"> m. </w:t>
            </w:r>
            <w:r w:rsidR="005910B4">
              <w:rPr>
                <w:rFonts w:ascii="Times New Roman" w:hAnsi="Times New Roman" w:cs="Times New Roman"/>
                <w:color w:val="000000"/>
                <w:sz w:val="24"/>
                <w:szCs w:val="24"/>
              </w:rPr>
              <w:t>vasario</w:t>
            </w:r>
            <w:r>
              <w:rPr>
                <w:rFonts w:ascii="Times New Roman" w:hAnsi="Times New Roman" w:cs="Times New Roman"/>
                <w:color w:val="000000"/>
                <w:sz w:val="24"/>
                <w:szCs w:val="24"/>
              </w:rPr>
              <w:t xml:space="preserve"> </w:t>
            </w:r>
            <w:r w:rsidR="00A17CB9">
              <w:rPr>
                <w:rFonts w:ascii="Times New Roman" w:hAnsi="Times New Roman" w:cs="Times New Roman"/>
                <w:color w:val="000000"/>
                <w:sz w:val="24"/>
                <w:szCs w:val="24"/>
              </w:rPr>
              <w:t xml:space="preserve">          d. Nr.</w:t>
            </w:r>
          </w:p>
        </w:tc>
      </w:tr>
      <w:tr w:rsidR="00A17CB9" w14:paraId="7310AFF0" w14:textId="77777777" w:rsidTr="00A17CB9">
        <w:trPr>
          <w:cantSplit/>
        </w:trPr>
        <w:tc>
          <w:tcPr>
            <w:tcW w:w="9854" w:type="dxa"/>
            <w:tcBorders>
              <w:top w:val="nil"/>
              <w:left w:val="nil"/>
              <w:bottom w:val="nil"/>
              <w:right w:val="nil"/>
            </w:tcBorders>
            <w:hideMark/>
          </w:tcPr>
          <w:p w14:paraId="4515DEC9" w14:textId="77777777" w:rsidR="00A17CB9" w:rsidRDefault="00A17CB9">
            <w:pPr>
              <w:jc w:val="center"/>
              <w:rPr>
                <w:rFonts w:ascii="Times New Roman" w:hAnsi="Times New Roman" w:cs="Times New Roman"/>
                <w:color w:val="000000"/>
                <w:sz w:val="24"/>
                <w:szCs w:val="24"/>
              </w:rPr>
            </w:pPr>
            <w:r>
              <w:rPr>
                <w:rFonts w:ascii="Times New Roman" w:hAnsi="Times New Roman" w:cs="Times New Roman"/>
                <w:color w:val="000000"/>
                <w:sz w:val="24"/>
                <w:szCs w:val="24"/>
              </w:rPr>
              <w:t>Ukmergė</w:t>
            </w:r>
          </w:p>
        </w:tc>
      </w:tr>
    </w:tbl>
    <w:p w14:paraId="623A921B" w14:textId="55FA0CF9" w:rsidR="00A17CB9" w:rsidRPr="009A1DFA" w:rsidRDefault="00A17CB9" w:rsidP="00A17CB9">
      <w:pPr>
        <w:autoSpaceDE w:val="0"/>
        <w:autoSpaceDN w:val="0"/>
        <w:adjustRightInd w:val="0"/>
        <w:spacing w:after="0" w:line="240" w:lineRule="auto"/>
        <w:jc w:val="both"/>
        <w:rPr>
          <w:rFonts w:ascii="Times New Roman" w:hAnsi="Times New Roman" w:cs="Times New Roman"/>
          <w:color w:val="000000"/>
          <w:sz w:val="24"/>
          <w:szCs w:val="24"/>
        </w:rPr>
      </w:pPr>
      <w:r>
        <w:rPr>
          <w:rFonts w:ascii="TimesNewRomanPSMT" w:hAnsi="TimesNewRomanPSMT" w:cs="TimesNewRomanPSMT"/>
          <w:color w:val="000000"/>
          <w:sz w:val="24"/>
          <w:szCs w:val="24"/>
        </w:rPr>
        <w:tab/>
      </w:r>
      <w:r w:rsidRPr="009A1DFA">
        <w:rPr>
          <w:rFonts w:ascii="Times New Roman" w:hAnsi="Times New Roman" w:cs="Times New Roman"/>
          <w:color w:val="000000"/>
          <w:sz w:val="24"/>
          <w:szCs w:val="24"/>
        </w:rPr>
        <w:t xml:space="preserve">Vadovaudamasis Lietuvos Respublikos </w:t>
      </w:r>
      <w:r w:rsidRPr="009A1DFA">
        <w:rPr>
          <w:rFonts w:ascii="Times New Roman" w:hAnsi="Times New Roman" w:cs="Times New Roman"/>
          <w:color w:val="000000" w:themeColor="text1"/>
          <w:sz w:val="24"/>
          <w:szCs w:val="24"/>
        </w:rPr>
        <w:t>vietos savivaldos įstatymo</w:t>
      </w:r>
      <w:r w:rsidR="008C24BA" w:rsidRPr="009A1DFA">
        <w:rPr>
          <w:rFonts w:ascii="Times New Roman" w:hAnsi="Times New Roman" w:cs="Times New Roman"/>
          <w:color w:val="000000" w:themeColor="text1"/>
          <w:sz w:val="24"/>
          <w:szCs w:val="24"/>
        </w:rPr>
        <w:t xml:space="preserve"> 6 straipsnio 19 punktu, Lietuvos Respublikos teritorijų planavimo įstatymo </w:t>
      </w:r>
      <w:r w:rsidR="00B909B6" w:rsidRPr="009A1DFA">
        <w:rPr>
          <w:rFonts w:ascii="Times New Roman" w:hAnsi="Times New Roman" w:cs="Times New Roman"/>
          <w:color w:val="000000" w:themeColor="text1"/>
          <w:sz w:val="24"/>
          <w:szCs w:val="24"/>
        </w:rPr>
        <w:t>28 straipsnio 2 dalimi ir 6 straipsnio 2 dalimi</w:t>
      </w:r>
      <w:r w:rsidR="00E0575D" w:rsidRPr="009A1DFA">
        <w:rPr>
          <w:rFonts w:ascii="Times New Roman" w:hAnsi="Times New Roman" w:cs="Times New Roman"/>
          <w:color w:val="000000" w:themeColor="text1"/>
          <w:sz w:val="24"/>
          <w:szCs w:val="24"/>
        </w:rPr>
        <w:t xml:space="preserve">, </w:t>
      </w:r>
      <w:r w:rsidR="00B909B6" w:rsidRPr="009A1DFA">
        <w:rPr>
          <w:rFonts w:ascii="Times New Roman" w:hAnsi="Times New Roman" w:cs="Times New Roman"/>
          <w:color w:val="000000"/>
          <w:sz w:val="24"/>
          <w:szCs w:val="24"/>
        </w:rPr>
        <w:t xml:space="preserve">Kompleksinio teritorijų planavimo dokumentų rengimo taisyklių, patvirtintų </w:t>
      </w:r>
      <w:r w:rsidR="000C32C4" w:rsidRPr="000C32C4">
        <w:rPr>
          <w:rFonts w:ascii="Times New Roman" w:hAnsi="Times New Roman" w:cs="Times New Roman"/>
          <w:color w:val="000000"/>
          <w:sz w:val="24"/>
          <w:szCs w:val="24"/>
        </w:rPr>
        <w:t>Lietuvos Respublikos a</w:t>
      </w:r>
      <w:r w:rsidR="00B909B6" w:rsidRPr="009A1DFA">
        <w:rPr>
          <w:rFonts w:ascii="Times New Roman" w:hAnsi="Times New Roman" w:cs="Times New Roman"/>
          <w:color w:val="000000"/>
          <w:sz w:val="24"/>
          <w:szCs w:val="24"/>
        </w:rPr>
        <w:t xml:space="preserve">plinkos ministro 2014 m. sausio 2 d. įsakymu </w:t>
      </w:r>
      <w:r w:rsidR="009A1DFA">
        <w:rPr>
          <w:rFonts w:ascii="Times New Roman" w:hAnsi="Times New Roman" w:cs="Times New Roman"/>
          <w:color w:val="000000"/>
          <w:sz w:val="24"/>
          <w:szCs w:val="24"/>
        </w:rPr>
        <w:t>Nr</w:t>
      </w:r>
      <w:r w:rsidR="00B909B6" w:rsidRPr="009A1DFA">
        <w:rPr>
          <w:rFonts w:ascii="Times New Roman" w:hAnsi="Times New Roman" w:cs="Times New Roman"/>
          <w:color w:val="000000"/>
          <w:sz w:val="24"/>
          <w:szCs w:val="24"/>
        </w:rPr>
        <w:t>. D1-8 „</w:t>
      </w:r>
      <w:r w:rsidR="009A1DFA" w:rsidRPr="009A1DFA">
        <w:rPr>
          <w:rFonts w:ascii="Times New Roman" w:hAnsi="Times New Roman" w:cs="Times New Roman"/>
          <w:color w:val="000000"/>
          <w:sz w:val="24"/>
          <w:szCs w:val="24"/>
        </w:rPr>
        <w:t>Dėl Kompleksinio teritorijų planavimo dokumentų rengimo taisyklių patvirtinimo“</w:t>
      </w:r>
      <w:r w:rsidR="009A1DFA">
        <w:rPr>
          <w:rFonts w:ascii="Times New Roman" w:hAnsi="Times New Roman" w:cs="Times New Roman"/>
          <w:color w:val="000000"/>
          <w:sz w:val="24"/>
          <w:szCs w:val="24"/>
        </w:rPr>
        <w:t>,</w:t>
      </w:r>
      <w:r w:rsidR="009A1DFA" w:rsidRPr="009A1DFA">
        <w:rPr>
          <w:rFonts w:ascii="Times New Roman" w:hAnsi="Times New Roman" w:cs="Times New Roman"/>
          <w:color w:val="000000"/>
          <w:sz w:val="24"/>
          <w:szCs w:val="24"/>
        </w:rPr>
        <w:t xml:space="preserve"> 131 ir 136 p</w:t>
      </w:r>
      <w:r w:rsidR="009A1DFA">
        <w:rPr>
          <w:rFonts w:ascii="Times New Roman" w:hAnsi="Times New Roman" w:cs="Times New Roman"/>
          <w:color w:val="000000"/>
          <w:sz w:val="24"/>
          <w:szCs w:val="24"/>
        </w:rPr>
        <w:t>unktais:</w:t>
      </w:r>
    </w:p>
    <w:p w14:paraId="7C0402D3" w14:textId="21EE97D8" w:rsidR="00A17CB9" w:rsidRDefault="00A17CB9" w:rsidP="00A17CB9">
      <w:pPr>
        <w:autoSpaceDE w:val="0"/>
        <w:autoSpaceDN w:val="0"/>
        <w:adjustRightInd w:val="0"/>
        <w:spacing w:after="0" w:line="240" w:lineRule="auto"/>
        <w:jc w:val="both"/>
        <w:rPr>
          <w:rFonts w:ascii="Times New Roman" w:hAnsi="Times New Roman" w:cs="Times New Roman"/>
          <w:color w:val="000000"/>
          <w:sz w:val="24"/>
          <w:szCs w:val="24"/>
        </w:rPr>
      </w:pPr>
      <w:r>
        <w:rPr>
          <w:rFonts w:ascii="TimesNewRomanPSMT" w:hAnsi="TimesNewRomanPSMT" w:cs="TimesNewRomanPSMT"/>
          <w:color w:val="000000"/>
          <w:sz w:val="24"/>
          <w:szCs w:val="24"/>
        </w:rPr>
        <w:tab/>
      </w:r>
      <w:r w:rsidRPr="000B3ED0">
        <w:rPr>
          <w:rFonts w:ascii="Times New Roman" w:hAnsi="Times New Roman" w:cs="Times New Roman"/>
          <w:color w:val="000000"/>
          <w:sz w:val="24"/>
          <w:szCs w:val="24"/>
        </w:rPr>
        <w:t xml:space="preserve">1. O r g a n i z u o j u </w:t>
      </w:r>
      <w:r w:rsidR="000C32C4">
        <w:rPr>
          <w:rFonts w:ascii="Times New Roman" w:hAnsi="Times New Roman" w:cs="Times New Roman"/>
          <w:color w:val="000000"/>
          <w:sz w:val="24"/>
          <w:szCs w:val="24"/>
        </w:rPr>
        <w:t xml:space="preserve"> </w:t>
      </w:r>
      <w:r w:rsidRPr="000B3ED0">
        <w:rPr>
          <w:rFonts w:ascii="Times New Roman" w:hAnsi="Times New Roman" w:cs="Times New Roman"/>
          <w:color w:val="000000"/>
          <w:sz w:val="24"/>
          <w:szCs w:val="24"/>
        </w:rPr>
        <w:t xml:space="preserve"> </w:t>
      </w:r>
      <w:r w:rsidRPr="000B3ED0">
        <w:rPr>
          <w:rFonts w:ascii="Times New Roman" w:hAnsi="Times New Roman" w:cs="Times New Roman"/>
          <w:sz w:val="24"/>
          <w:szCs w:val="24"/>
        </w:rPr>
        <w:t xml:space="preserve">Ukmergės </w:t>
      </w:r>
      <w:r w:rsidR="00054A0A">
        <w:rPr>
          <w:rFonts w:ascii="Times New Roman" w:hAnsi="Times New Roman" w:cs="Times New Roman"/>
          <w:sz w:val="24"/>
          <w:szCs w:val="24"/>
        </w:rPr>
        <w:t>rajono savivaldybės teritorijos bendrojo plano</w:t>
      </w:r>
      <w:r w:rsidR="000C32C4">
        <w:rPr>
          <w:rFonts w:ascii="Times New Roman" w:hAnsi="Times New Roman" w:cs="Times New Roman"/>
          <w:sz w:val="24"/>
          <w:szCs w:val="24"/>
        </w:rPr>
        <w:t xml:space="preserve"> keitimo</w:t>
      </w:r>
      <w:r w:rsidRPr="000B3ED0">
        <w:rPr>
          <w:rFonts w:ascii="Times New Roman" w:hAnsi="Times New Roman" w:cs="Times New Roman"/>
          <w:color w:val="000000"/>
          <w:sz w:val="24"/>
          <w:szCs w:val="24"/>
        </w:rPr>
        <w:t>, patvirtinto Ukmergės</w:t>
      </w:r>
      <w:r w:rsidR="00054A0A">
        <w:rPr>
          <w:rFonts w:ascii="Times New Roman" w:hAnsi="Times New Roman" w:cs="Times New Roman"/>
          <w:color w:val="000000"/>
          <w:sz w:val="24"/>
          <w:szCs w:val="24"/>
        </w:rPr>
        <w:t xml:space="preserve"> rajono savivaldybės tarybos 2019</w:t>
      </w:r>
      <w:r w:rsidRPr="000B3ED0">
        <w:rPr>
          <w:rFonts w:ascii="Times New Roman" w:hAnsi="Times New Roman" w:cs="Times New Roman"/>
          <w:color w:val="000000"/>
          <w:sz w:val="24"/>
          <w:szCs w:val="24"/>
        </w:rPr>
        <w:t xml:space="preserve"> m. </w:t>
      </w:r>
      <w:r w:rsidR="001417B6">
        <w:rPr>
          <w:rFonts w:ascii="Times New Roman" w:hAnsi="Times New Roman" w:cs="Times New Roman"/>
          <w:color w:val="000000"/>
          <w:sz w:val="24"/>
          <w:szCs w:val="24"/>
        </w:rPr>
        <w:t>sausio 31</w:t>
      </w:r>
      <w:r w:rsidRPr="000B3ED0">
        <w:rPr>
          <w:rFonts w:ascii="Times New Roman" w:hAnsi="Times New Roman" w:cs="Times New Roman"/>
          <w:color w:val="000000"/>
          <w:sz w:val="24"/>
          <w:szCs w:val="24"/>
        </w:rPr>
        <w:t xml:space="preserve"> d. sprendimu Nr. 7-</w:t>
      </w:r>
      <w:r w:rsidR="001417B6">
        <w:rPr>
          <w:rFonts w:ascii="Times New Roman" w:hAnsi="Times New Roman" w:cs="Times New Roman"/>
          <w:color w:val="000000"/>
          <w:sz w:val="24"/>
          <w:szCs w:val="24"/>
        </w:rPr>
        <w:t>14</w:t>
      </w:r>
      <w:r w:rsidRPr="000B3ED0">
        <w:rPr>
          <w:rFonts w:ascii="Times New Roman" w:hAnsi="Times New Roman" w:cs="Times New Roman"/>
          <w:color w:val="000000"/>
          <w:sz w:val="24"/>
          <w:szCs w:val="24"/>
        </w:rPr>
        <w:t xml:space="preserve"> „</w:t>
      </w:r>
      <w:r w:rsidR="00610A4E" w:rsidRPr="00610A4E">
        <w:rPr>
          <w:rFonts w:ascii="Times New Roman" w:hAnsi="Times New Roman" w:cs="Times New Roman"/>
          <w:color w:val="000000"/>
          <w:sz w:val="24"/>
          <w:szCs w:val="24"/>
        </w:rPr>
        <w:t>Dėl pakeisto Ukmergės rajono savivaldybės teritorijos bendrojo plano</w:t>
      </w:r>
      <w:r w:rsidRPr="000B3ED0">
        <w:rPr>
          <w:rFonts w:ascii="Times New Roman" w:hAnsi="Times New Roman" w:cs="Times New Roman"/>
          <w:color w:val="000000"/>
          <w:sz w:val="24"/>
          <w:szCs w:val="24"/>
        </w:rPr>
        <w:t xml:space="preserve">“ </w:t>
      </w:r>
      <w:r w:rsidRPr="009A1DFA">
        <w:rPr>
          <w:rFonts w:ascii="Times New Roman" w:hAnsi="Times New Roman" w:cs="Times New Roman"/>
          <w:color w:val="000000"/>
          <w:sz w:val="24"/>
          <w:szCs w:val="24"/>
        </w:rPr>
        <w:t>(</w:t>
      </w:r>
      <w:r w:rsidR="009A1DFA" w:rsidRPr="009A1DFA">
        <w:rPr>
          <w:rFonts w:ascii="Times New Roman" w:hAnsi="Times New Roman" w:cs="Times New Roman"/>
          <w:sz w:val="24"/>
          <w:szCs w:val="24"/>
        </w:rPr>
        <w:t>TPD</w:t>
      </w:r>
      <w:r w:rsidRPr="009A1DFA">
        <w:rPr>
          <w:rFonts w:ascii="Times New Roman" w:hAnsi="Times New Roman" w:cs="Times New Roman"/>
          <w:color w:val="000000"/>
          <w:sz w:val="24"/>
          <w:szCs w:val="24"/>
        </w:rPr>
        <w:t xml:space="preserve"> Nr.</w:t>
      </w:r>
      <w:r w:rsidR="000B3ED0" w:rsidRPr="009A1DFA">
        <w:rPr>
          <w:rFonts w:ascii="Times New Roman" w:hAnsi="Times New Roman" w:cs="Times New Roman"/>
          <w:color w:val="000000"/>
          <w:sz w:val="24"/>
          <w:szCs w:val="24"/>
        </w:rPr>
        <w:t xml:space="preserve"> </w:t>
      </w:r>
      <w:r w:rsidRPr="009A1DFA">
        <w:rPr>
          <w:rFonts w:ascii="Times New Roman" w:hAnsi="Times New Roman" w:cs="Times New Roman"/>
          <w:color w:val="000000"/>
          <w:sz w:val="24"/>
          <w:szCs w:val="24"/>
        </w:rPr>
        <w:t>T000</w:t>
      </w:r>
      <w:r w:rsidR="001417B6" w:rsidRPr="009A1DFA">
        <w:rPr>
          <w:rFonts w:ascii="Times New Roman" w:hAnsi="Times New Roman" w:cs="Times New Roman"/>
          <w:color w:val="000000"/>
          <w:sz w:val="24"/>
          <w:szCs w:val="24"/>
        </w:rPr>
        <w:t>83123</w:t>
      </w:r>
      <w:r w:rsidRPr="009A1DFA">
        <w:rPr>
          <w:rFonts w:ascii="Times New Roman" w:hAnsi="Times New Roman" w:cs="Times New Roman"/>
          <w:color w:val="000000"/>
          <w:sz w:val="24"/>
          <w:szCs w:val="24"/>
        </w:rPr>
        <w:t>)</w:t>
      </w:r>
      <w:r w:rsidR="00522482">
        <w:rPr>
          <w:rFonts w:ascii="Times New Roman" w:hAnsi="Times New Roman" w:cs="Times New Roman"/>
          <w:color w:val="000000"/>
          <w:sz w:val="24"/>
          <w:szCs w:val="24"/>
        </w:rPr>
        <w:t>,</w:t>
      </w:r>
      <w:r w:rsidRPr="00BE3D5C">
        <w:rPr>
          <w:rFonts w:ascii="Times New Roman" w:hAnsi="Times New Roman" w:cs="Times New Roman"/>
          <w:color w:val="000000"/>
          <w:sz w:val="24"/>
          <w:szCs w:val="24"/>
        </w:rPr>
        <w:t xml:space="preserve"> </w:t>
      </w:r>
      <w:r w:rsidRPr="000B3ED0">
        <w:rPr>
          <w:rFonts w:ascii="Times New Roman" w:hAnsi="Times New Roman" w:cs="Times New Roman"/>
          <w:color w:val="000000"/>
          <w:sz w:val="24"/>
          <w:szCs w:val="24"/>
        </w:rPr>
        <w:t>koregavim</w:t>
      </w:r>
      <w:r w:rsidR="009A1DFA">
        <w:rPr>
          <w:rFonts w:ascii="Times New Roman" w:hAnsi="Times New Roman" w:cs="Times New Roman"/>
          <w:color w:val="000000"/>
          <w:sz w:val="24"/>
          <w:szCs w:val="24"/>
        </w:rPr>
        <w:t>ą</w:t>
      </w:r>
      <w:r w:rsidRPr="000B3ED0">
        <w:rPr>
          <w:rFonts w:ascii="Times New Roman" w:hAnsi="Times New Roman" w:cs="Times New Roman"/>
          <w:color w:val="000000"/>
          <w:sz w:val="24"/>
          <w:szCs w:val="24"/>
        </w:rPr>
        <w:t>.</w:t>
      </w:r>
    </w:p>
    <w:p w14:paraId="29B40EB8" w14:textId="37A878E5" w:rsidR="00522482" w:rsidRPr="000B3ED0" w:rsidRDefault="00522482" w:rsidP="00522482">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2. N u s t a t a u   </w:t>
      </w:r>
      <w:r w:rsidRPr="00522482">
        <w:rPr>
          <w:rFonts w:ascii="Times New Roman" w:hAnsi="Times New Roman" w:cs="Times New Roman"/>
          <w:color w:val="000000"/>
          <w:sz w:val="24"/>
          <w:szCs w:val="24"/>
        </w:rPr>
        <w:t xml:space="preserve">Ukmergės rajono savivaldybės teritorijos bendrojo plano </w:t>
      </w:r>
      <w:r>
        <w:rPr>
          <w:rFonts w:ascii="Times New Roman" w:hAnsi="Times New Roman" w:cs="Times New Roman"/>
          <w:color w:val="000000"/>
          <w:sz w:val="24"/>
          <w:szCs w:val="24"/>
        </w:rPr>
        <w:t xml:space="preserve">keitimo </w:t>
      </w:r>
      <w:r w:rsidRPr="00522482">
        <w:rPr>
          <w:rFonts w:ascii="Times New Roman" w:hAnsi="Times New Roman" w:cs="Times New Roman"/>
          <w:color w:val="000000"/>
          <w:sz w:val="24"/>
          <w:szCs w:val="24"/>
        </w:rPr>
        <w:t>koregavim</w:t>
      </w:r>
      <w:r w:rsidR="00D00864">
        <w:rPr>
          <w:rFonts w:ascii="Times New Roman" w:hAnsi="Times New Roman" w:cs="Times New Roman"/>
          <w:color w:val="000000"/>
          <w:sz w:val="24"/>
          <w:szCs w:val="24"/>
        </w:rPr>
        <w:t>ui</w:t>
      </w:r>
      <w:r>
        <w:rPr>
          <w:rFonts w:ascii="Times New Roman" w:hAnsi="Times New Roman" w:cs="Times New Roman"/>
          <w:color w:val="000000"/>
          <w:sz w:val="24"/>
          <w:szCs w:val="24"/>
        </w:rPr>
        <w:t xml:space="preserve"> planavimo tikslus </w:t>
      </w:r>
      <w:r w:rsidR="00722938">
        <w:rPr>
          <w:rFonts w:ascii="Times New Roman" w:hAnsi="Times New Roman" w:cs="Times New Roman"/>
          <w:color w:val="000000"/>
          <w:sz w:val="24"/>
          <w:szCs w:val="24"/>
        </w:rPr>
        <w:t>–</w:t>
      </w:r>
      <w:r w:rsidR="00BD46E6">
        <w:rPr>
          <w:rFonts w:ascii="Times New Roman" w:hAnsi="Times New Roman" w:cs="Times New Roman"/>
          <w:color w:val="000000"/>
          <w:sz w:val="24"/>
          <w:szCs w:val="24"/>
        </w:rPr>
        <w:t xml:space="preserve"> 1.</w:t>
      </w:r>
      <w:r w:rsidR="00722938">
        <w:rPr>
          <w:rFonts w:ascii="Times New Roman" w:hAnsi="Times New Roman" w:cs="Times New Roman"/>
          <w:color w:val="000000"/>
          <w:sz w:val="24"/>
          <w:szCs w:val="24"/>
        </w:rPr>
        <w:t xml:space="preserve"> </w:t>
      </w:r>
      <w:r w:rsidR="00722938" w:rsidRPr="00722938">
        <w:rPr>
          <w:rFonts w:ascii="Times New Roman" w:hAnsi="Times New Roman" w:cs="Times New Roman"/>
          <w:color w:val="000000"/>
          <w:sz w:val="24"/>
          <w:szCs w:val="24"/>
        </w:rPr>
        <w:t>sudaryti sąlygas privačioms investicijoms, kuriančioms socialinę ir ekonominę gerovę</w:t>
      </w:r>
      <w:r w:rsidR="00D50B0D">
        <w:rPr>
          <w:rFonts w:ascii="Times New Roman" w:hAnsi="Times New Roman" w:cs="Times New Roman"/>
          <w:color w:val="000000"/>
          <w:sz w:val="24"/>
          <w:szCs w:val="24"/>
        </w:rPr>
        <w:t xml:space="preserve">; 2. </w:t>
      </w:r>
      <w:r w:rsidR="00D50B0D" w:rsidRPr="00722938">
        <w:rPr>
          <w:rFonts w:ascii="Times New Roman" w:hAnsi="Times New Roman" w:cs="Times New Roman"/>
          <w:color w:val="000000"/>
          <w:sz w:val="24"/>
          <w:szCs w:val="24"/>
        </w:rPr>
        <w:t xml:space="preserve">sudaryti sąlygas </w:t>
      </w:r>
      <w:r w:rsidR="00D50B0D">
        <w:rPr>
          <w:rFonts w:ascii="Times New Roman" w:hAnsi="Times New Roman" w:cs="Times New Roman"/>
          <w:color w:val="000000"/>
          <w:sz w:val="24"/>
          <w:szCs w:val="24"/>
        </w:rPr>
        <w:t>racionaliam žemės naudojimui bei gamybinės veiklos skatinimui</w:t>
      </w:r>
      <w:r w:rsidR="00BD46E6">
        <w:rPr>
          <w:rFonts w:ascii="Times New Roman" w:hAnsi="Times New Roman" w:cs="Times New Roman"/>
          <w:color w:val="000000"/>
          <w:sz w:val="24"/>
          <w:szCs w:val="24"/>
        </w:rPr>
        <w:t xml:space="preserve">; </w:t>
      </w:r>
      <w:r w:rsidR="00D50B0D">
        <w:rPr>
          <w:rFonts w:ascii="Times New Roman" w:hAnsi="Times New Roman" w:cs="Times New Roman"/>
          <w:color w:val="000000"/>
          <w:sz w:val="24"/>
          <w:szCs w:val="24"/>
        </w:rPr>
        <w:t>3</w:t>
      </w:r>
      <w:r w:rsidR="00BD46E6">
        <w:rPr>
          <w:rFonts w:ascii="Times New Roman" w:hAnsi="Times New Roman" w:cs="Times New Roman"/>
          <w:color w:val="000000"/>
          <w:sz w:val="24"/>
          <w:szCs w:val="24"/>
        </w:rPr>
        <w:t xml:space="preserve">. </w:t>
      </w:r>
      <w:r w:rsidR="00547198">
        <w:rPr>
          <w:rFonts w:ascii="Times New Roman" w:hAnsi="Times New Roman" w:cs="Times New Roman"/>
          <w:color w:val="000000"/>
          <w:sz w:val="24"/>
          <w:szCs w:val="24"/>
        </w:rPr>
        <w:t xml:space="preserve">nustatyti galiojančius teisės aktus atitinkančius teritorijos naudojimo </w:t>
      </w:r>
      <w:r w:rsidR="00A25099">
        <w:rPr>
          <w:rFonts w:ascii="Times New Roman" w:hAnsi="Times New Roman" w:cs="Times New Roman"/>
          <w:color w:val="000000"/>
          <w:sz w:val="24"/>
          <w:szCs w:val="24"/>
        </w:rPr>
        <w:t xml:space="preserve">privalomuosius </w:t>
      </w:r>
      <w:r w:rsidR="00547198">
        <w:rPr>
          <w:rFonts w:ascii="Times New Roman" w:hAnsi="Times New Roman" w:cs="Times New Roman"/>
          <w:color w:val="000000"/>
          <w:sz w:val="24"/>
          <w:szCs w:val="24"/>
        </w:rPr>
        <w:t>reikalavimus</w:t>
      </w:r>
      <w:r w:rsidR="00A25099">
        <w:rPr>
          <w:rFonts w:ascii="Times New Roman" w:hAnsi="Times New Roman" w:cs="Times New Roman"/>
          <w:color w:val="000000"/>
          <w:sz w:val="24"/>
          <w:szCs w:val="24"/>
        </w:rPr>
        <w:t>.</w:t>
      </w:r>
    </w:p>
    <w:p w14:paraId="40ED63DF" w14:textId="7D0FBECF" w:rsidR="00A17CB9" w:rsidRPr="000B3ED0" w:rsidRDefault="00A17CB9" w:rsidP="00A17CB9">
      <w:pPr>
        <w:autoSpaceDE w:val="0"/>
        <w:autoSpaceDN w:val="0"/>
        <w:adjustRightInd w:val="0"/>
        <w:spacing w:after="0" w:line="240" w:lineRule="auto"/>
        <w:jc w:val="both"/>
        <w:rPr>
          <w:rFonts w:ascii="Times New Roman" w:hAnsi="Times New Roman" w:cs="Times New Roman"/>
          <w:color w:val="000000"/>
          <w:sz w:val="24"/>
          <w:szCs w:val="24"/>
        </w:rPr>
      </w:pPr>
      <w:r w:rsidRPr="000B3ED0">
        <w:rPr>
          <w:rFonts w:ascii="Times New Roman" w:hAnsi="Times New Roman" w:cs="Times New Roman"/>
          <w:color w:val="000000"/>
          <w:sz w:val="24"/>
          <w:szCs w:val="24"/>
        </w:rPr>
        <w:tab/>
      </w:r>
      <w:r w:rsidR="00522482">
        <w:rPr>
          <w:rFonts w:ascii="Times New Roman" w:hAnsi="Times New Roman" w:cs="Times New Roman"/>
          <w:color w:val="000000"/>
          <w:sz w:val="24"/>
          <w:szCs w:val="24"/>
        </w:rPr>
        <w:t>3</w:t>
      </w:r>
      <w:r w:rsidRPr="000B3ED0">
        <w:rPr>
          <w:rFonts w:ascii="Times New Roman" w:hAnsi="Times New Roman" w:cs="Times New Roman"/>
          <w:color w:val="000000"/>
          <w:sz w:val="24"/>
          <w:szCs w:val="24"/>
        </w:rPr>
        <w:t xml:space="preserve">. T v i r t i n u </w:t>
      </w:r>
      <w:r w:rsidR="000C32C4">
        <w:rPr>
          <w:rFonts w:ascii="Times New Roman" w:hAnsi="Times New Roman" w:cs="Times New Roman"/>
          <w:color w:val="000000"/>
          <w:sz w:val="24"/>
          <w:szCs w:val="24"/>
        </w:rPr>
        <w:t xml:space="preserve"> </w:t>
      </w:r>
      <w:r w:rsidRPr="000B3ED0">
        <w:rPr>
          <w:rFonts w:ascii="Times New Roman" w:hAnsi="Times New Roman" w:cs="Times New Roman"/>
          <w:color w:val="000000"/>
          <w:sz w:val="24"/>
          <w:szCs w:val="24"/>
        </w:rPr>
        <w:t xml:space="preserve"> </w:t>
      </w:r>
      <w:r w:rsidR="00083E08" w:rsidRPr="000B3ED0">
        <w:rPr>
          <w:rFonts w:ascii="Times New Roman" w:hAnsi="Times New Roman" w:cs="Times New Roman"/>
          <w:sz w:val="24"/>
          <w:szCs w:val="24"/>
        </w:rPr>
        <w:t xml:space="preserve">Ukmergės </w:t>
      </w:r>
      <w:r w:rsidR="00083E08">
        <w:rPr>
          <w:rFonts w:ascii="Times New Roman" w:hAnsi="Times New Roman" w:cs="Times New Roman"/>
          <w:sz w:val="24"/>
          <w:szCs w:val="24"/>
        </w:rPr>
        <w:t>rajono savivaldybės teritorijos bendrojo plano</w:t>
      </w:r>
      <w:r w:rsidR="00083E08" w:rsidRPr="000B3ED0">
        <w:rPr>
          <w:rFonts w:ascii="Times New Roman" w:hAnsi="Times New Roman" w:cs="Times New Roman"/>
          <w:sz w:val="24"/>
          <w:szCs w:val="24"/>
        </w:rPr>
        <w:t xml:space="preserve"> </w:t>
      </w:r>
      <w:r w:rsidRPr="000B3ED0">
        <w:rPr>
          <w:rFonts w:ascii="Times New Roman" w:hAnsi="Times New Roman" w:cs="Times New Roman"/>
          <w:color w:val="000000"/>
          <w:sz w:val="24"/>
          <w:szCs w:val="24"/>
        </w:rPr>
        <w:t>koregavimo planavimo darbų programą (pridedama).</w:t>
      </w:r>
    </w:p>
    <w:p w14:paraId="6E1D285E" w14:textId="77777777" w:rsidR="00A17CB9" w:rsidRDefault="00A17CB9" w:rsidP="00A17CB9">
      <w:pPr>
        <w:autoSpaceDE w:val="0"/>
        <w:autoSpaceDN w:val="0"/>
        <w:adjustRightInd w:val="0"/>
        <w:spacing w:after="0" w:line="240" w:lineRule="auto"/>
        <w:jc w:val="both"/>
        <w:rPr>
          <w:rFonts w:ascii="Times New Roman" w:hAnsi="Times New Roman" w:cs="Times New Roman"/>
          <w:color w:val="000000"/>
          <w:sz w:val="24"/>
          <w:szCs w:val="24"/>
        </w:rPr>
      </w:pPr>
      <w:r w:rsidRPr="000B3ED0">
        <w:rPr>
          <w:rFonts w:ascii="Times New Roman" w:hAnsi="Times New Roman" w:cs="Times New Roman"/>
          <w:color w:val="000000"/>
          <w:sz w:val="24"/>
          <w:szCs w:val="24"/>
        </w:rPr>
        <w:tab/>
      </w:r>
      <w:r w:rsidRPr="000B3ED0">
        <w:rPr>
          <w:rFonts w:ascii="Times New Roman" w:hAnsi="Times New Roman" w:cs="Times New Roman"/>
          <w:sz w:val="24"/>
          <w:szCs w:val="24"/>
        </w:rPr>
        <w:t>Šis įsakymas gali būti skundžiamas Lietuvos</w:t>
      </w:r>
      <w:r>
        <w:rPr>
          <w:rFonts w:ascii="Times New Roman" w:hAnsi="Times New Roman" w:cs="Times New Roman"/>
          <w:sz w:val="24"/>
          <w:szCs w:val="24"/>
        </w:rPr>
        <w:t xml:space="preserve"> Respublikos administracinių bylų teisenos įstatymo nustatyta tvarka Vilniaus apygardos administraciniam teismui (Žygimantų g. 2, 01102 Vilnius) per vieną mėnesį nuo jo gavimo dienos.</w:t>
      </w:r>
    </w:p>
    <w:p w14:paraId="6FA28D7D" w14:textId="77777777" w:rsidR="00A17CB9" w:rsidRDefault="00A17CB9" w:rsidP="00A17CB9">
      <w:pPr>
        <w:autoSpaceDE w:val="0"/>
        <w:autoSpaceDN w:val="0"/>
        <w:adjustRightInd w:val="0"/>
        <w:spacing w:after="0" w:line="240" w:lineRule="auto"/>
        <w:jc w:val="both"/>
        <w:rPr>
          <w:rFonts w:ascii="Times New Roman" w:hAnsi="Times New Roman" w:cs="Times New Roman"/>
          <w:color w:val="000000"/>
          <w:sz w:val="24"/>
          <w:szCs w:val="24"/>
        </w:rPr>
      </w:pPr>
    </w:p>
    <w:p w14:paraId="4A1AF19D" w14:textId="77777777" w:rsidR="00A17CB9" w:rsidRDefault="00A17CB9" w:rsidP="00A17CB9">
      <w:pPr>
        <w:autoSpaceDE w:val="0"/>
        <w:autoSpaceDN w:val="0"/>
        <w:adjustRightInd w:val="0"/>
        <w:spacing w:after="0" w:line="240" w:lineRule="auto"/>
        <w:jc w:val="both"/>
        <w:rPr>
          <w:rFonts w:ascii="Times New Roman" w:hAnsi="Times New Roman" w:cs="Times New Roman"/>
          <w:color w:val="000000"/>
          <w:sz w:val="24"/>
          <w:szCs w:val="24"/>
        </w:rPr>
      </w:pPr>
    </w:p>
    <w:p w14:paraId="06B401F5" w14:textId="77777777" w:rsidR="00A17CB9" w:rsidRPr="00B12700" w:rsidRDefault="00A17CB9" w:rsidP="00A17CB9">
      <w:pPr>
        <w:autoSpaceDE w:val="0"/>
        <w:autoSpaceDN w:val="0"/>
        <w:adjustRightInd w:val="0"/>
        <w:spacing w:after="0" w:line="240" w:lineRule="auto"/>
        <w:jc w:val="both"/>
        <w:rPr>
          <w:rFonts w:ascii="Times New Roman" w:hAnsi="Times New Roman" w:cs="Times New Roman"/>
          <w:color w:val="000000"/>
          <w:sz w:val="24"/>
          <w:szCs w:val="24"/>
        </w:rPr>
      </w:pPr>
    </w:p>
    <w:p w14:paraId="42BBD963" w14:textId="77777777" w:rsidR="00A17CB9" w:rsidRPr="00B12700" w:rsidRDefault="00A17CB9" w:rsidP="00A17CB9">
      <w:pPr>
        <w:autoSpaceDE w:val="0"/>
        <w:autoSpaceDN w:val="0"/>
        <w:adjustRightInd w:val="0"/>
        <w:spacing w:after="0" w:line="240" w:lineRule="auto"/>
        <w:rPr>
          <w:rFonts w:ascii="Times New Roman" w:hAnsi="Times New Roman" w:cs="Times New Roman"/>
          <w:color w:val="000000"/>
          <w:sz w:val="24"/>
          <w:szCs w:val="24"/>
        </w:rPr>
      </w:pPr>
      <w:r w:rsidRPr="00B12700">
        <w:rPr>
          <w:rFonts w:ascii="Times New Roman" w:hAnsi="Times New Roman" w:cs="Times New Roman"/>
          <w:color w:val="000000"/>
          <w:sz w:val="24"/>
          <w:szCs w:val="24"/>
        </w:rPr>
        <w:t xml:space="preserve">Administracijos direktorius </w:t>
      </w: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t>Darius Varnas</w:t>
      </w:r>
    </w:p>
    <w:p w14:paraId="3B8F8C72" w14:textId="77777777" w:rsidR="00A17CB9" w:rsidRPr="00B12700" w:rsidRDefault="00A17CB9" w:rsidP="00A17CB9">
      <w:pPr>
        <w:autoSpaceDE w:val="0"/>
        <w:autoSpaceDN w:val="0"/>
        <w:adjustRightInd w:val="0"/>
        <w:spacing w:after="0" w:line="240" w:lineRule="auto"/>
        <w:rPr>
          <w:rFonts w:ascii="Times New Roman" w:hAnsi="Times New Roman" w:cs="Times New Roman"/>
          <w:color w:val="000000"/>
          <w:sz w:val="24"/>
          <w:szCs w:val="24"/>
        </w:rPr>
      </w:pPr>
    </w:p>
    <w:p w14:paraId="0D0BD752" w14:textId="77777777" w:rsidR="00A17CB9" w:rsidRPr="00B12700" w:rsidRDefault="00A17CB9" w:rsidP="00A17CB9">
      <w:pPr>
        <w:autoSpaceDE w:val="0"/>
        <w:autoSpaceDN w:val="0"/>
        <w:adjustRightInd w:val="0"/>
        <w:spacing w:after="0" w:line="240" w:lineRule="auto"/>
        <w:rPr>
          <w:rFonts w:ascii="Times New Roman" w:hAnsi="Times New Roman" w:cs="Times New Roman"/>
          <w:color w:val="000000"/>
          <w:sz w:val="24"/>
          <w:szCs w:val="24"/>
        </w:rPr>
      </w:pPr>
    </w:p>
    <w:p w14:paraId="1A501977" w14:textId="77777777" w:rsidR="00A17CB9" w:rsidRPr="00B12700" w:rsidRDefault="00A17CB9" w:rsidP="00A17CB9">
      <w:pPr>
        <w:autoSpaceDE w:val="0"/>
        <w:autoSpaceDN w:val="0"/>
        <w:adjustRightInd w:val="0"/>
        <w:spacing w:after="0" w:line="240" w:lineRule="auto"/>
        <w:rPr>
          <w:rFonts w:ascii="Times New Roman" w:hAnsi="Times New Roman" w:cs="Times New Roman"/>
          <w:color w:val="000000"/>
          <w:sz w:val="24"/>
          <w:szCs w:val="24"/>
        </w:rPr>
      </w:pPr>
    </w:p>
    <w:p w14:paraId="14C334BC" w14:textId="77777777" w:rsidR="009A1DFA" w:rsidRDefault="009A1DFA" w:rsidP="00A17CB9">
      <w:pPr>
        <w:autoSpaceDE w:val="0"/>
        <w:autoSpaceDN w:val="0"/>
        <w:adjustRightInd w:val="0"/>
        <w:spacing w:after="0" w:line="240" w:lineRule="auto"/>
        <w:rPr>
          <w:rFonts w:ascii="Times New Roman" w:hAnsi="Times New Roman" w:cs="Times New Roman"/>
          <w:color w:val="000000"/>
          <w:sz w:val="24"/>
          <w:szCs w:val="24"/>
        </w:rPr>
      </w:pPr>
    </w:p>
    <w:p w14:paraId="3F584507" w14:textId="77777777" w:rsidR="009A1DFA" w:rsidRDefault="009A1DFA" w:rsidP="00A17CB9">
      <w:pPr>
        <w:autoSpaceDE w:val="0"/>
        <w:autoSpaceDN w:val="0"/>
        <w:adjustRightInd w:val="0"/>
        <w:spacing w:after="0" w:line="240" w:lineRule="auto"/>
        <w:rPr>
          <w:rFonts w:ascii="Times New Roman" w:hAnsi="Times New Roman" w:cs="Times New Roman"/>
          <w:color w:val="000000"/>
          <w:sz w:val="24"/>
          <w:szCs w:val="24"/>
        </w:rPr>
      </w:pPr>
    </w:p>
    <w:p w14:paraId="5F6BF4B7" w14:textId="77777777" w:rsidR="009A1DFA" w:rsidRDefault="009A1DFA" w:rsidP="00A17CB9">
      <w:pPr>
        <w:autoSpaceDE w:val="0"/>
        <w:autoSpaceDN w:val="0"/>
        <w:adjustRightInd w:val="0"/>
        <w:spacing w:after="0" w:line="240" w:lineRule="auto"/>
        <w:rPr>
          <w:rFonts w:ascii="Times New Roman" w:hAnsi="Times New Roman" w:cs="Times New Roman"/>
          <w:color w:val="000000"/>
          <w:sz w:val="24"/>
          <w:szCs w:val="24"/>
        </w:rPr>
      </w:pPr>
    </w:p>
    <w:p w14:paraId="1FB16A32" w14:textId="77777777" w:rsidR="009A1DFA" w:rsidRDefault="009A1DFA" w:rsidP="00A17CB9">
      <w:pPr>
        <w:autoSpaceDE w:val="0"/>
        <w:autoSpaceDN w:val="0"/>
        <w:adjustRightInd w:val="0"/>
        <w:spacing w:after="0" w:line="240" w:lineRule="auto"/>
        <w:rPr>
          <w:rFonts w:ascii="Times New Roman" w:hAnsi="Times New Roman" w:cs="Times New Roman"/>
          <w:color w:val="000000"/>
          <w:sz w:val="24"/>
          <w:szCs w:val="24"/>
        </w:rPr>
      </w:pPr>
    </w:p>
    <w:p w14:paraId="73C46C83" w14:textId="757EF3B2" w:rsidR="00A17CB9" w:rsidRDefault="009A1DFA" w:rsidP="00A17CB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Artūras Sakalauskas</w:t>
      </w:r>
    </w:p>
    <w:p w14:paraId="2257EBDA" w14:textId="77777777" w:rsidR="009A1DFA" w:rsidRPr="00B12700" w:rsidRDefault="009A1DFA" w:rsidP="00A17CB9">
      <w:pPr>
        <w:autoSpaceDE w:val="0"/>
        <w:autoSpaceDN w:val="0"/>
        <w:adjustRightInd w:val="0"/>
        <w:spacing w:after="0" w:line="240" w:lineRule="auto"/>
        <w:rPr>
          <w:rFonts w:ascii="Times New Roman" w:hAnsi="Times New Roman" w:cs="Times New Roman"/>
          <w:color w:val="000000"/>
          <w:sz w:val="24"/>
          <w:szCs w:val="24"/>
        </w:rPr>
      </w:pPr>
    </w:p>
    <w:p w14:paraId="5183D82C" w14:textId="77777777" w:rsidR="00A17CB9" w:rsidRPr="00B12700" w:rsidRDefault="00A17CB9" w:rsidP="00A17CB9">
      <w:pPr>
        <w:autoSpaceDE w:val="0"/>
        <w:autoSpaceDN w:val="0"/>
        <w:adjustRightInd w:val="0"/>
        <w:spacing w:after="0" w:line="240" w:lineRule="auto"/>
        <w:rPr>
          <w:rFonts w:ascii="Times New Roman" w:hAnsi="Times New Roman" w:cs="Times New Roman"/>
          <w:color w:val="000000"/>
          <w:sz w:val="24"/>
          <w:szCs w:val="24"/>
        </w:rPr>
      </w:pPr>
    </w:p>
    <w:p w14:paraId="4A08F01E" w14:textId="77777777" w:rsidR="00A17CB9" w:rsidRPr="00B12700" w:rsidRDefault="00A17CB9" w:rsidP="00A17CB9">
      <w:pPr>
        <w:autoSpaceDE w:val="0"/>
        <w:autoSpaceDN w:val="0"/>
        <w:adjustRightInd w:val="0"/>
        <w:spacing w:after="0" w:line="240" w:lineRule="auto"/>
        <w:rPr>
          <w:rFonts w:ascii="Times New Roman" w:hAnsi="Times New Roman" w:cs="Times New Roman"/>
          <w:color w:val="000000"/>
          <w:sz w:val="24"/>
          <w:szCs w:val="24"/>
        </w:rPr>
      </w:pPr>
    </w:p>
    <w:p w14:paraId="70BEA025" w14:textId="77777777" w:rsidR="00A17CB9" w:rsidRPr="00B12700" w:rsidRDefault="00083E08" w:rsidP="00A17CB9">
      <w:pPr>
        <w:autoSpaceDE w:val="0"/>
        <w:autoSpaceDN w:val="0"/>
        <w:adjustRightInd w:val="0"/>
        <w:spacing w:after="0" w:line="240" w:lineRule="auto"/>
        <w:rPr>
          <w:rFonts w:ascii="Times New Roman" w:hAnsi="Times New Roman" w:cs="Times New Roman"/>
          <w:b/>
          <w:color w:val="000000"/>
          <w:sz w:val="24"/>
          <w:szCs w:val="24"/>
        </w:rPr>
      </w:pPr>
      <w:r w:rsidRPr="00B12700">
        <w:rPr>
          <w:rFonts w:ascii="Times New Roman" w:hAnsi="Times New Roman" w:cs="Times New Roman"/>
          <w:color w:val="000000"/>
          <w:sz w:val="24"/>
          <w:szCs w:val="24"/>
        </w:rPr>
        <w:lastRenderedPageBreak/>
        <w:tab/>
      </w: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00B93FBF" w:rsidRPr="00B12700">
        <w:rPr>
          <w:rFonts w:ascii="Times New Roman" w:hAnsi="Times New Roman" w:cs="Times New Roman"/>
          <w:color w:val="000000"/>
          <w:sz w:val="24"/>
          <w:szCs w:val="24"/>
        </w:rPr>
        <w:tab/>
      </w:r>
      <w:r w:rsidR="00A17CB9" w:rsidRPr="00B12700">
        <w:rPr>
          <w:rFonts w:ascii="Times New Roman" w:hAnsi="Times New Roman" w:cs="Times New Roman"/>
          <w:b/>
          <w:color w:val="000000"/>
          <w:sz w:val="24"/>
          <w:szCs w:val="24"/>
        </w:rPr>
        <w:t>PATVIRTINTA</w:t>
      </w:r>
    </w:p>
    <w:p w14:paraId="5C129158" w14:textId="77777777" w:rsidR="00A17CB9" w:rsidRPr="00B12700" w:rsidRDefault="00A17CB9" w:rsidP="00A17CB9">
      <w:pPr>
        <w:autoSpaceDE w:val="0"/>
        <w:autoSpaceDN w:val="0"/>
        <w:adjustRightInd w:val="0"/>
        <w:spacing w:after="0" w:line="240" w:lineRule="auto"/>
        <w:rPr>
          <w:rFonts w:ascii="Times New Roman" w:hAnsi="Times New Roman" w:cs="Times New Roman"/>
          <w:color w:val="000000"/>
          <w:sz w:val="24"/>
          <w:szCs w:val="24"/>
        </w:rPr>
      </w:pP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00B93FBF"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 xml:space="preserve">Ukmergės rajono savivaldybės </w:t>
      </w:r>
    </w:p>
    <w:p w14:paraId="4F5EB802" w14:textId="77777777" w:rsidR="00083E08" w:rsidRPr="00B12700" w:rsidRDefault="00A17CB9" w:rsidP="00A17CB9">
      <w:pPr>
        <w:autoSpaceDE w:val="0"/>
        <w:autoSpaceDN w:val="0"/>
        <w:adjustRightInd w:val="0"/>
        <w:spacing w:after="0" w:line="240" w:lineRule="auto"/>
        <w:rPr>
          <w:rFonts w:ascii="Times New Roman" w:hAnsi="Times New Roman" w:cs="Times New Roman"/>
          <w:color w:val="000000"/>
          <w:sz w:val="24"/>
          <w:szCs w:val="24"/>
        </w:rPr>
      </w:pP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00B93FBF"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 xml:space="preserve">administracijos direktoriaus </w:t>
      </w:r>
    </w:p>
    <w:p w14:paraId="7FC5F2CC" w14:textId="3E46439C" w:rsidR="00A17CB9" w:rsidRPr="00B12700" w:rsidRDefault="00083E08" w:rsidP="00A17CB9">
      <w:pPr>
        <w:autoSpaceDE w:val="0"/>
        <w:autoSpaceDN w:val="0"/>
        <w:adjustRightInd w:val="0"/>
        <w:spacing w:after="0" w:line="240" w:lineRule="auto"/>
        <w:rPr>
          <w:rFonts w:ascii="Times New Roman" w:hAnsi="Times New Roman" w:cs="Times New Roman"/>
          <w:color w:val="000000"/>
          <w:sz w:val="24"/>
          <w:szCs w:val="24"/>
        </w:rPr>
      </w:pP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00B93FBF" w:rsidRPr="00B12700">
        <w:rPr>
          <w:rFonts w:ascii="Times New Roman" w:hAnsi="Times New Roman" w:cs="Times New Roman"/>
          <w:color w:val="000000"/>
          <w:sz w:val="24"/>
          <w:szCs w:val="24"/>
        </w:rPr>
        <w:tab/>
      </w:r>
      <w:r w:rsidR="00A17CB9" w:rsidRPr="00B12700">
        <w:rPr>
          <w:rFonts w:ascii="Times New Roman" w:hAnsi="Times New Roman" w:cs="Times New Roman"/>
          <w:color w:val="000000"/>
          <w:sz w:val="24"/>
          <w:szCs w:val="24"/>
        </w:rPr>
        <w:t>202</w:t>
      </w:r>
      <w:r w:rsidR="007E02C6">
        <w:rPr>
          <w:rFonts w:ascii="Times New Roman" w:hAnsi="Times New Roman" w:cs="Times New Roman"/>
          <w:color w:val="000000"/>
          <w:sz w:val="24"/>
          <w:szCs w:val="24"/>
        </w:rPr>
        <w:t>3</w:t>
      </w:r>
      <w:r w:rsidR="00A17CB9" w:rsidRPr="00B12700">
        <w:rPr>
          <w:rFonts w:ascii="Times New Roman" w:hAnsi="Times New Roman" w:cs="Times New Roman"/>
          <w:color w:val="000000"/>
          <w:sz w:val="24"/>
          <w:szCs w:val="24"/>
        </w:rPr>
        <w:t xml:space="preserve"> m. </w:t>
      </w:r>
      <w:r w:rsidR="007E02C6">
        <w:rPr>
          <w:rFonts w:ascii="Times New Roman" w:hAnsi="Times New Roman" w:cs="Times New Roman"/>
          <w:color w:val="000000"/>
          <w:sz w:val="24"/>
          <w:szCs w:val="24"/>
        </w:rPr>
        <w:t>vasario</w:t>
      </w:r>
      <w:r w:rsidRPr="00B12700">
        <w:rPr>
          <w:rFonts w:ascii="Times New Roman" w:hAnsi="Times New Roman" w:cs="Times New Roman"/>
          <w:color w:val="000000"/>
          <w:sz w:val="24"/>
          <w:szCs w:val="24"/>
        </w:rPr>
        <w:t xml:space="preserve"> </w:t>
      </w:r>
      <w:r w:rsidR="00A17CB9" w:rsidRPr="00B12700">
        <w:rPr>
          <w:rFonts w:ascii="Times New Roman" w:hAnsi="Times New Roman" w:cs="Times New Roman"/>
          <w:color w:val="000000"/>
          <w:sz w:val="24"/>
          <w:szCs w:val="24"/>
        </w:rPr>
        <w:t xml:space="preserve">     d.</w:t>
      </w:r>
    </w:p>
    <w:p w14:paraId="680086A6" w14:textId="289C896C" w:rsidR="00A17CB9" w:rsidRPr="00B12700" w:rsidRDefault="00A17CB9" w:rsidP="00A17CB9">
      <w:pPr>
        <w:autoSpaceDE w:val="0"/>
        <w:autoSpaceDN w:val="0"/>
        <w:adjustRightInd w:val="0"/>
        <w:spacing w:after="0" w:line="240" w:lineRule="auto"/>
        <w:rPr>
          <w:rFonts w:ascii="Times New Roman" w:hAnsi="Times New Roman" w:cs="Times New Roman"/>
          <w:color w:val="000000"/>
          <w:sz w:val="24"/>
          <w:szCs w:val="24"/>
        </w:rPr>
      </w:pP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00B93FBF"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 xml:space="preserve">įsakymo Nr. </w:t>
      </w:r>
    </w:p>
    <w:p w14:paraId="773A88F6" w14:textId="77777777" w:rsidR="00A17CB9" w:rsidRPr="00B12700" w:rsidRDefault="00A17CB9" w:rsidP="00A17CB9">
      <w:pPr>
        <w:autoSpaceDE w:val="0"/>
        <w:autoSpaceDN w:val="0"/>
        <w:adjustRightInd w:val="0"/>
        <w:spacing w:after="0" w:line="240" w:lineRule="auto"/>
        <w:rPr>
          <w:rFonts w:ascii="Times New Roman" w:hAnsi="Times New Roman" w:cs="Times New Roman"/>
          <w:color w:val="000000"/>
          <w:sz w:val="24"/>
          <w:szCs w:val="24"/>
        </w:rPr>
      </w:pP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ab/>
      </w:r>
      <w:r w:rsidR="00B93FBF" w:rsidRPr="00B12700">
        <w:rPr>
          <w:rFonts w:ascii="Times New Roman" w:hAnsi="Times New Roman" w:cs="Times New Roman"/>
          <w:color w:val="000000"/>
          <w:sz w:val="24"/>
          <w:szCs w:val="24"/>
        </w:rPr>
        <w:tab/>
      </w:r>
      <w:r w:rsidRPr="00B12700">
        <w:rPr>
          <w:rFonts w:ascii="Times New Roman" w:hAnsi="Times New Roman" w:cs="Times New Roman"/>
          <w:color w:val="000000"/>
          <w:sz w:val="24"/>
          <w:szCs w:val="24"/>
        </w:rPr>
        <w:t>priedas</w:t>
      </w:r>
    </w:p>
    <w:p w14:paraId="1BA52C79" w14:textId="77777777" w:rsidR="00A17CB9" w:rsidRPr="00B12700" w:rsidRDefault="00A17CB9" w:rsidP="00A17CB9">
      <w:pPr>
        <w:autoSpaceDE w:val="0"/>
        <w:autoSpaceDN w:val="0"/>
        <w:adjustRightInd w:val="0"/>
        <w:spacing w:after="0" w:line="240" w:lineRule="auto"/>
        <w:rPr>
          <w:rFonts w:ascii="Times New Roman" w:hAnsi="Times New Roman" w:cs="Times New Roman"/>
          <w:b/>
          <w:bCs/>
          <w:color w:val="000000"/>
          <w:sz w:val="24"/>
          <w:szCs w:val="24"/>
        </w:rPr>
      </w:pPr>
    </w:p>
    <w:p w14:paraId="2AA7CF09" w14:textId="21B19543" w:rsidR="00A17CB9" w:rsidRPr="00B12700" w:rsidRDefault="00083E08" w:rsidP="00A17CB9">
      <w:pPr>
        <w:autoSpaceDE w:val="0"/>
        <w:autoSpaceDN w:val="0"/>
        <w:adjustRightInd w:val="0"/>
        <w:spacing w:after="0" w:line="240" w:lineRule="auto"/>
        <w:jc w:val="center"/>
        <w:rPr>
          <w:rFonts w:ascii="Times New Roman" w:hAnsi="Times New Roman" w:cs="Times New Roman"/>
          <w:b/>
          <w:bCs/>
          <w:color w:val="000000"/>
          <w:sz w:val="24"/>
          <w:szCs w:val="24"/>
        </w:rPr>
      </w:pPr>
      <w:r w:rsidRPr="00B12700">
        <w:rPr>
          <w:rFonts w:ascii="Times New Roman" w:hAnsi="Times New Roman" w:cs="Times New Roman"/>
          <w:b/>
          <w:sz w:val="24"/>
          <w:szCs w:val="24"/>
        </w:rPr>
        <w:t xml:space="preserve">UKMERGĖS RAJONO SAVIVALDYBĖS TERITORIJOS BENDROJO PLANO </w:t>
      </w:r>
      <w:r w:rsidR="000B2F2D" w:rsidRPr="00B12700">
        <w:rPr>
          <w:rFonts w:ascii="Times New Roman" w:hAnsi="Times New Roman" w:cs="Times New Roman"/>
          <w:b/>
          <w:sz w:val="24"/>
          <w:szCs w:val="24"/>
        </w:rPr>
        <w:t xml:space="preserve">KOREGAVIMO </w:t>
      </w:r>
      <w:r w:rsidR="00A17CB9" w:rsidRPr="00B12700">
        <w:rPr>
          <w:rFonts w:ascii="Times New Roman" w:hAnsi="Times New Roman" w:cs="Times New Roman"/>
          <w:b/>
          <w:bCs/>
          <w:color w:val="000000"/>
          <w:sz w:val="24"/>
          <w:szCs w:val="24"/>
        </w:rPr>
        <w:t>PLANAVIMO DARBŲ PROGRAMA</w:t>
      </w:r>
    </w:p>
    <w:p w14:paraId="02BE6523" w14:textId="77777777" w:rsidR="00A17CB9" w:rsidRPr="00B12700" w:rsidRDefault="00A17CB9" w:rsidP="00A17CB9">
      <w:pPr>
        <w:autoSpaceDE w:val="0"/>
        <w:autoSpaceDN w:val="0"/>
        <w:adjustRightInd w:val="0"/>
        <w:spacing w:after="0" w:line="240" w:lineRule="auto"/>
        <w:jc w:val="center"/>
        <w:rPr>
          <w:rFonts w:ascii="Times New Roman" w:hAnsi="Times New Roman" w:cs="Times New Roman"/>
          <w:b/>
          <w:bCs/>
          <w:color w:val="000000"/>
          <w:sz w:val="24"/>
          <w:szCs w:val="24"/>
        </w:rPr>
      </w:pPr>
    </w:p>
    <w:p w14:paraId="71DF1E83" w14:textId="77777777" w:rsidR="00A17CB9" w:rsidRPr="00B12700" w:rsidRDefault="00A17CB9" w:rsidP="00A17CB9">
      <w:pPr>
        <w:autoSpaceDE w:val="0"/>
        <w:autoSpaceDN w:val="0"/>
        <w:adjustRightInd w:val="0"/>
        <w:spacing w:after="0" w:line="240" w:lineRule="auto"/>
        <w:jc w:val="center"/>
        <w:rPr>
          <w:rFonts w:ascii="Times New Roman" w:hAnsi="Times New Roman" w:cs="Times New Roman"/>
          <w:b/>
          <w:bCs/>
          <w:color w:val="000000"/>
          <w:sz w:val="24"/>
          <w:szCs w:val="24"/>
        </w:rPr>
      </w:pPr>
    </w:p>
    <w:p w14:paraId="17A2780F" w14:textId="2C343E9F" w:rsidR="00A17CB9" w:rsidRPr="00C828F1" w:rsidRDefault="00A17CB9" w:rsidP="00C828F1">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C828F1">
        <w:rPr>
          <w:rFonts w:ascii="Times New Roman" w:hAnsi="Times New Roman" w:cs="Times New Roman"/>
          <w:color w:val="000000"/>
          <w:sz w:val="24"/>
          <w:szCs w:val="24"/>
        </w:rPr>
        <w:t xml:space="preserve">Teritorijų planavimo dokumento pavadinimas – </w:t>
      </w:r>
      <w:r w:rsidRPr="00C828F1">
        <w:rPr>
          <w:rFonts w:ascii="Times New Roman" w:hAnsi="Times New Roman" w:cs="Times New Roman"/>
          <w:b/>
          <w:sz w:val="24"/>
          <w:szCs w:val="24"/>
        </w:rPr>
        <w:t xml:space="preserve">Ukmergės </w:t>
      </w:r>
      <w:r w:rsidR="00083E08" w:rsidRPr="00C828F1">
        <w:rPr>
          <w:rFonts w:ascii="Times New Roman" w:hAnsi="Times New Roman" w:cs="Times New Roman"/>
          <w:b/>
          <w:sz w:val="24"/>
          <w:szCs w:val="24"/>
        </w:rPr>
        <w:t xml:space="preserve">rajono savivaldybės teritorijos bendrojo plano </w:t>
      </w:r>
      <w:r w:rsidRPr="00C828F1">
        <w:rPr>
          <w:rFonts w:ascii="Times New Roman" w:hAnsi="Times New Roman" w:cs="Times New Roman"/>
          <w:b/>
          <w:color w:val="000000"/>
          <w:sz w:val="24"/>
          <w:szCs w:val="24"/>
        </w:rPr>
        <w:t>koregavimas</w:t>
      </w:r>
      <w:r w:rsidR="000C35E3" w:rsidRPr="00C828F1">
        <w:rPr>
          <w:rFonts w:ascii="Times New Roman" w:hAnsi="Times New Roman" w:cs="Times New Roman"/>
          <w:b/>
          <w:color w:val="000000"/>
          <w:sz w:val="24"/>
          <w:szCs w:val="24"/>
        </w:rPr>
        <w:t xml:space="preserve"> </w:t>
      </w:r>
      <w:r w:rsidR="000C35E3" w:rsidRPr="00C828F1">
        <w:rPr>
          <w:rFonts w:ascii="Times New Roman" w:hAnsi="Times New Roman" w:cs="Times New Roman"/>
          <w:color w:val="000000"/>
          <w:sz w:val="24"/>
          <w:szCs w:val="24"/>
        </w:rPr>
        <w:t xml:space="preserve">(toliau – </w:t>
      </w:r>
      <w:r w:rsidR="00A41192" w:rsidRPr="00C828F1">
        <w:rPr>
          <w:rFonts w:ascii="Times New Roman" w:hAnsi="Times New Roman" w:cs="Times New Roman"/>
          <w:iCs/>
          <w:color w:val="000000"/>
          <w:sz w:val="24"/>
          <w:szCs w:val="24"/>
        </w:rPr>
        <w:t>BP</w:t>
      </w:r>
      <w:r w:rsidR="004D4C31">
        <w:rPr>
          <w:rFonts w:ascii="Times New Roman" w:hAnsi="Times New Roman" w:cs="Times New Roman"/>
          <w:iCs/>
          <w:color w:val="000000"/>
          <w:sz w:val="24"/>
          <w:szCs w:val="24"/>
        </w:rPr>
        <w:t xml:space="preserve"> koregavimas</w:t>
      </w:r>
      <w:r w:rsidR="000C35E3" w:rsidRPr="00C828F1">
        <w:rPr>
          <w:rFonts w:ascii="Times New Roman" w:hAnsi="Times New Roman" w:cs="Times New Roman"/>
          <w:color w:val="000000"/>
          <w:sz w:val="24"/>
          <w:szCs w:val="24"/>
        </w:rPr>
        <w:t>)</w:t>
      </w:r>
      <w:r w:rsidRPr="00C828F1">
        <w:rPr>
          <w:rFonts w:ascii="Times New Roman" w:hAnsi="Times New Roman" w:cs="Times New Roman"/>
          <w:color w:val="000000"/>
          <w:sz w:val="24"/>
          <w:szCs w:val="24"/>
        </w:rPr>
        <w:t>.</w:t>
      </w:r>
    </w:p>
    <w:p w14:paraId="4EE4A3A7" w14:textId="5E3451B4" w:rsidR="00A17CB9" w:rsidRPr="00C828F1" w:rsidRDefault="00A17CB9" w:rsidP="00C828F1">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themeColor="text1"/>
          <w:sz w:val="24"/>
          <w:szCs w:val="24"/>
        </w:rPr>
      </w:pPr>
      <w:r w:rsidRPr="00C828F1">
        <w:rPr>
          <w:rFonts w:ascii="Times New Roman" w:hAnsi="Times New Roman" w:cs="Times New Roman"/>
          <w:color w:val="000000"/>
          <w:sz w:val="24"/>
          <w:szCs w:val="24"/>
        </w:rPr>
        <w:t xml:space="preserve">Teritorijų planavimo rūšis </w:t>
      </w:r>
      <w:r w:rsidRPr="00C828F1">
        <w:rPr>
          <w:rFonts w:ascii="Times New Roman" w:hAnsi="Times New Roman" w:cs="Times New Roman"/>
          <w:color w:val="000000" w:themeColor="text1"/>
          <w:sz w:val="24"/>
          <w:szCs w:val="24"/>
        </w:rPr>
        <w:t xml:space="preserve">– </w:t>
      </w:r>
      <w:r w:rsidR="00A41192" w:rsidRPr="00C828F1">
        <w:rPr>
          <w:rFonts w:ascii="Times New Roman" w:hAnsi="Times New Roman" w:cs="Times New Roman"/>
          <w:color w:val="000000" w:themeColor="text1"/>
          <w:sz w:val="24"/>
          <w:szCs w:val="24"/>
        </w:rPr>
        <w:t>kompleksini</w:t>
      </w:r>
      <w:r w:rsidR="004D4C31">
        <w:rPr>
          <w:rFonts w:ascii="Times New Roman" w:hAnsi="Times New Roman" w:cs="Times New Roman"/>
          <w:color w:val="000000" w:themeColor="text1"/>
          <w:sz w:val="24"/>
          <w:szCs w:val="24"/>
        </w:rPr>
        <w:t>o</w:t>
      </w:r>
      <w:r w:rsidR="00A41192" w:rsidRPr="00C828F1">
        <w:rPr>
          <w:rFonts w:ascii="Times New Roman" w:hAnsi="Times New Roman" w:cs="Times New Roman"/>
          <w:color w:val="000000" w:themeColor="text1"/>
          <w:sz w:val="24"/>
          <w:szCs w:val="24"/>
        </w:rPr>
        <w:t xml:space="preserve"> </w:t>
      </w:r>
      <w:r w:rsidRPr="00C828F1">
        <w:rPr>
          <w:rFonts w:ascii="Times New Roman" w:hAnsi="Times New Roman" w:cs="Times New Roman"/>
          <w:color w:val="000000" w:themeColor="text1"/>
          <w:sz w:val="24"/>
          <w:szCs w:val="24"/>
        </w:rPr>
        <w:t>teritorijų planavimo dokumentas.</w:t>
      </w:r>
    </w:p>
    <w:p w14:paraId="34670D18" w14:textId="5C118798" w:rsidR="00A17CB9" w:rsidRPr="00C828F1" w:rsidRDefault="00A17CB9" w:rsidP="00C828F1">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C828F1">
        <w:rPr>
          <w:rFonts w:ascii="Times New Roman" w:hAnsi="Times New Roman" w:cs="Times New Roman"/>
          <w:color w:val="000000"/>
          <w:sz w:val="24"/>
          <w:szCs w:val="24"/>
        </w:rPr>
        <w:t xml:space="preserve">Teritorijų planavimo lygmuo </w:t>
      </w:r>
      <w:r w:rsidR="00A41192" w:rsidRPr="00C828F1">
        <w:rPr>
          <w:rFonts w:ascii="Times New Roman" w:hAnsi="Times New Roman" w:cs="Times New Roman"/>
          <w:color w:val="000000"/>
          <w:sz w:val="24"/>
          <w:szCs w:val="24"/>
        </w:rPr>
        <w:t>–</w:t>
      </w:r>
      <w:r w:rsidRPr="00C828F1">
        <w:rPr>
          <w:rFonts w:ascii="Times New Roman" w:hAnsi="Times New Roman" w:cs="Times New Roman"/>
          <w:color w:val="000000"/>
          <w:sz w:val="24"/>
          <w:szCs w:val="24"/>
        </w:rPr>
        <w:t xml:space="preserve"> </w:t>
      </w:r>
      <w:r w:rsidR="00A41192" w:rsidRPr="00C828F1">
        <w:rPr>
          <w:rFonts w:ascii="Times New Roman" w:hAnsi="Times New Roman" w:cs="Times New Roman"/>
          <w:color w:val="000000"/>
          <w:sz w:val="24"/>
          <w:szCs w:val="24"/>
        </w:rPr>
        <w:t>savivaldybės</w:t>
      </w:r>
      <w:r w:rsidRPr="00C828F1">
        <w:rPr>
          <w:rFonts w:ascii="Times New Roman" w:hAnsi="Times New Roman" w:cs="Times New Roman"/>
          <w:color w:val="000000"/>
          <w:sz w:val="24"/>
          <w:szCs w:val="24"/>
        </w:rPr>
        <w:t xml:space="preserve"> lygmuo.</w:t>
      </w:r>
    </w:p>
    <w:p w14:paraId="706E19DF" w14:textId="7C6B56AD" w:rsidR="00A17CB9" w:rsidRPr="00C828F1" w:rsidRDefault="00A17CB9" w:rsidP="00C828F1">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C828F1">
        <w:rPr>
          <w:rFonts w:ascii="Times New Roman" w:hAnsi="Times New Roman" w:cs="Times New Roman"/>
          <w:color w:val="000000"/>
          <w:sz w:val="24"/>
          <w:szCs w:val="24"/>
        </w:rPr>
        <w:t xml:space="preserve">Planuojama teritorija – </w:t>
      </w:r>
      <w:r w:rsidR="0033761F" w:rsidRPr="00C828F1">
        <w:rPr>
          <w:rFonts w:ascii="Times New Roman" w:hAnsi="Times New Roman" w:cs="Times New Roman"/>
          <w:color w:val="000000"/>
          <w:sz w:val="24"/>
          <w:szCs w:val="24"/>
        </w:rPr>
        <w:t>U</w:t>
      </w:r>
      <w:r w:rsidRPr="00C828F1">
        <w:rPr>
          <w:rFonts w:ascii="Times New Roman" w:hAnsi="Times New Roman" w:cs="Times New Roman"/>
          <w:color w:val="000000"/>
          <w:sz w:val="24"/>
          <w:szCs w:val="24"/>
        </w:rPr>
        <w:t xml:space="preserve">kmergės </w:t>
      </w:r>
      <w:r w:rsidR="0033761F" w:rsidRPr="00C828F1">
        <w:rPr>
          <w:rFonts w:ascii="Times New Roman" w:hAnsi="Times New Roman" w:cs="Times New Roman"/>
          <w:color w:val="000000"/>
          <w:sz w:val="24"/>
          <w:szCs w:val="24"/>
        </w:rPr>
        <w:t>rajono</w:t>
      </w:r>
      <w:r w:rsidR="00B93FBF" w:rsidRPr="00C828F1">
        <w:rPr>
          <w:rFonts w:ascii="Times New Roman" w:hAnsi="Times New Roman" w:cs="Times New Roman"/>
          <w:color w:val="000000"/>
          <w:sz w:val="24"/>
          <w:szCs w:val="24"/>
        </w:rPr>
        <w:t xml:space="preserve"> </w:t>
      </w:r>
      <w:r w:rsidR="0033761F" w:rsidRPr="00C828F1">
        <w:rPr>
          <w:rFonts w:ascii="Times New Roman" w:hAnsi="Times New Roman" w:cs="Times New Roman"/>
          <w:color w:val="000000"/>
          <w:sz w:val="24"/>
          <w:szCs w:val="24"/>
        </w:rPr>
        <w:t xml:space="preserve">savivaldybės </w:t>
      </w:r>
      <w:r w:rsidR="00434124" w:rsidRPr="00C828F1">
        <w:rPr>
          <w:rFonts w:ascii="Times New Roman" w:hAnsi="Times New Roman" w:cs="Times New Roman"/>
          <w:sz w:val="24"/>
          <w:szCs w:val="24"/>
        </w:rPr>
        <w:t xml:space="preserve">Vidiškių </w:t>
      </w:r>
      <w:r w:rsidR="00434124" w:rsidRPr="006F2ABC">
        <w:rPr>
          <w:rFonts w:ascii="Times New Roman" w:hAnsi="Times New Roman" w:cs="Times New Roman"/>
          <w:sz w:val="24"/>
          <w:szCs w:val="24"/>
        </w:rPr>
        <w:t>sen</w:t>
      </w:r>
      <w:r w:rsidR="00406325" w:rsidRPr="006F2ABC">
        <w:rPr>
          <w:rFonts w:ascii="Times New Roman" w:hAnsi="Times New Roman" w:cs="Times New Roman"/>
          <w:sz w:val="24"/>
          <w:szCs w:val="24"/>
        </w:rPr>
        <w:t>iūnijos</w:t>
      </w:r>
      <w:r w:rsidR="00434124" w:rsidRPr="006F2ABC">
        <w:rPr>
          <w:rFonts w:ascii="Times New Roman" w:hAnsi="Times New Roman" w:cs="Times New Roman"/>
          <w:sz w:val="24"/>
          <w:szCs w:val="24"/>
        </w:rPr>
        <w:t xml:space="preserve"> </w:t>
      </w:r>
      <w:proofErr w:type="spellStart"/>
      <w:r w:rsidR="00434124" w:rsidRPr="004F5E44">
        <w:rPr>
          <w:rFonts w:ascii="Times New Roman" w:hAnsi="Times New Roman" w:cs="Times New Roman"/>
          <w:sz w:val="24"/>
          <w:szCs w:val="24"/>
        </w:rPr>
        <w:t>Šventupės</w:t>
      </w:r>
      <w:proofErr w:type="spellEnd"/>
      <w:r w:rsidR="00434124" w:rsidRPr="004F5E44">
        <w:rPr>
          <w:rFonts w:ascii="Times New Roman" w:hAnsi="Times New Roman" w:cs="Times New Roman"/>
          <w:sz w:val="24"/>
          <w:szCs w:val="24"/>
        </w:rPr>
        <w:t xml:space="preserve"> ir Naručių kaim</w:t>
      </w:r>
      <w:r w:rsidR="004D4C31" w:rsidRPr="004F5E44">
        <w:rPr>
          <w:rFonts w:ascii="Times New Roman" w:hAnsi="Times New Roman" w:cs="Times New Roman"/>
          <w:sz w:val="24"/>
          <w:szCs w:val="24"/>
        </w:rPr>
        <w:t>uose esanti</w:t>
      </w:r>
      <w:r w:rsidR="00434124" w:rsidRPr="004F5E44">
        <w:rPr>
          <w:rFonts w:ascii="Times New Roman" w:hAnsi="Times New Roman" w:cs="Times New Roman"/>
          <w:sz w:val="24"/>
          <w:szCs w:val="24"/>
        </w:rPr>
        <w:t xml:space="preserve"> teritorija, </w:t>
      </w:r>
      <w:r w:rsidR="004D4C31" w:rsidRPr="004F5E44">
        <w:rPr>
          <w:rFonts w:ascii="Times New Roman" w:hAnsi="Times New Roman" w:cs="Times New Roman"/>
          <w:sz w:val="24"/>
          <w:szCs w:val="24"/>
        </w:rPr>
        <w:t xml:space="preserve">kurios </w:t>
      </w:r>
      <w:r w:rsidRPr="004F5E44">
        <w:rPr>
          <w:rFonts w:ascii="Times New Roman" w:hAnsi="Times New Roman" w:cs="Times New Roman"/>
          <w:color w:val="000000"/>
          <w:sz w:val="24"/>
          <w:szCs w:val="24"/>
        </w:rPr>
        <w:t>plotas apie 3</w:t>
      </w:r>
      <w:r w:rsidR="00D02588" w:rsidRPr="004F5E44">
        <w:rPr>
          <w:rFonts w:ascii="Times New Roman" w:hAnsi="Times New Roman" w:cs="Times New Roman"/>
          <w:color w:val="000000"/>
          <w:sz w:val="24"/>
          <w:szCs w:val="24"/>
        </w:rPr>
        <w:t>1,4</w:t>
      </w:r>
      <w:r w:rsidRPr="004F5E44">
        <w:rPr>
          <w:rFonts w:ascii="Times New Roman" w:hAnsi="Times New Roman" w:cs="Times New Roman"/>
          <w:color w:val="000000"/>
          <w:sz w:val="24"/>
          <w:szCs w:val="24"/>
        </w:rPr>
        <w:t xml:space="preserve"> ha</w:t>
      </w:r>
      <w:r w:rsidRPr="006F2ABC">
        <w:rPr>
          <w:rFonts w:ascii="Times New Roman" w:hAnsi="Times New Roman" w:cs="Times New Roman"/>
          <w:color w:val="000000"/>
          <w:sz w:val="24"/>
          <w:szCs w:val="24"/>
        </w:rPr>
        <w:t>.</w:t>
      </w:r>
    </w:p>
    <w:p w14:paraId="1444B51C" w14:textId="378A2C56" w:rsidR="00A17CB9" w:rsidRPr="00C828F1" w:rsidRDefault="00A17CB9" w:rsidP="00C828F1">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C828F1">
        <w:rPr>
          <w:rFonts w:ascii="Times New Roman" w:hAnsi="Times New Roman" w:cs="Times New Roman"/>
          <w:color w:val="000000"/>
          <w:sz w:val="24"/>
          <w:szCs w:val="24"/>
        </w:rPr>
        <w:t xml:space="preserve">Planavimo organizatorius – Ukmergės rajono savivaldybės administracijos direktorius, </w:t>
      </w:r>
      <w:r w:rsidR="004D4C31">
        <w:rPr>
          <w:rFonts w:ascii="Times New Roman" w:hAnsi="Times New Roman" w:cs="Times New Roman"/>
          <w:color w:val="000000"/>
          <w:sz w:val="24"/>
          <w:szCs w:val="24"/>
        </w:rPr>
        <w:t xml:space="preserve">adresas </w:t>
      </w:r>
      <w:r w:rsidRPr="00C828F1">
        <w:rPr>
          <w:rFonts w:ascii="Times New Roman" w:hAnsi="Times New Roman" w:cs="Times New Roman"/>
          <w:color w:val="000000"/>
          <w:sz w:val="24"/>
          <w:szCs w:val="24"/>
        </w:rPr>
        <w:t xml:space="preserve">Kęstučio a. 3, LT – 20114 </w:t>
      </w:r>
      <w:r w:rsidRPr="00C828F1">
        <w:rPr>
          <w:rFonts w:ascii="Times New Roman" w:hAnsi="Times New Roman" w:cs="Times New Roman"/>
          <w:color w:val="000000" w:themeColor="text1"/>
          <w:sz w:val="24"/>
          <w:szCs w:val="24"/>
        </w:rPr>
        <w:t>Ukmergė, tel. (8 340) 60302, faks. (8 340) 63370, el.</w:t>
      </w:r>
      <w:r w:rsidRPr="00C828F1">
        <w:rPr>
          <w:rFonts w:ascii="Times New Roman" w:hAnsi="Times New Roman" w:cs="Times New Roman"/>
          <w:color w:val="000000"/>
          <w:sz w:val="24"/>
          <w:szCs w:val="24"/>
        </w:rPr>
        <w:t xml:space="preserve"> paštas </w:t>
      </w:r>
      <w:proofErr w:type="spellStart"/>
      <w:r w:rsidRPr="00C828F1">
        <w:rPr>
          <w:rFonts w:ascii="Times New Roman" w:hAnsi="Times New Roman" w:cs="Times New Roman"/>
          <w:color w:val="0000FF"/>
          <w:sz w:val="24"/>
          <w:szCs w:val="24"/>
        </w:rPr>
        <w:t>savivaldybe@ukmerge.lt</w:t>
      </w:r>
      <w:proofErr w:type="spellEnd"/>
      <w:r w:rsidRPr="00C828F1">
        <w:rPr>
          <w:rFonts w:ascii="Times New Roman" w:hAnsi="Times New Roman" w:cs="Times New Roman"/>
          <w:color w:val="000000"/>
          <w:sz w:val="24"/>
          <w:szCs w:val="24"/>
        </w:rPr>
        <w:t xml:space="preserve">, puslapis internete </w:t>
      </w:r>
      <w:hyperlink r:id="rId8" w:history="1">
        <w:r w:rsidRPr="00C828F1">
          <w:rPr>
            <w:rStyle w:val="Hipersaitas"/>
            <w:rFonts w:ascii="Times New Roman" w:hAnsi="Times New Roman" w:cs="Times New Roman"/>
            <w:sz w:val="24"/>
            <w:szCs w:val="24"/>
            <w:u w:val="none"/>
          </w:rPr>
          <w:t>www.ukmerge.lt</w:t>
        </w:r>
      </w:hyperlink>
      <w:r w:rsidRPr="00C828F1">
        <w:rPr>
          <w:rFonts w:ascii="Times New Roman" w:hAnsi="Times New Roman" w:cs="Times New Roman"/>
          <w:color w:val="000000"/>
          <w:sz w:val="24"/>
          <w:szCs w:val="24"/>
        </w:rPr>
        <w:t>.</w:t>
      </w:r>
    </w:p>
    <w:p w14:paraId="2AE49D48" w14:textId="79A3ECD5" w:rsidR="00A17CB9" w:rsidRPr="00C828F1" w:rsidRDefault="000A1370" w:rsidP="00C828F1">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C828F1">
        <w:rPr>
          <w:rFonts w:ascii="Times New Roman" w:hAnsi="Times New Roman" w:cs="Times New Roman"/>
          <w:iCs/>
          <w:color w:val="000000"/>
          <w:sz w:val="24"/>
          <w:szCs w:val="24"/>
        </w:rPr>
        <w:t>BP</w:t>
      </w:r>
      <w:r w:rsidR="00851EB8">
        <w:rPr>
          <w:rFonts w:ascii="Times New Roman" w:hAnsi="Times New Roman" w:cs="Times New Roman"/>
          <w:iCs/>
          <w:color w:val="000000"/>
          <w:sz w:val="24"/>
          <w:szCs w:val="24"/>
        </w:rPr>
        <w:t xml:space="preserve"> koregavimo</w:t>
      </w:r>
      <w:r w:rsidR="009E0788" w:rsidRPr="00C828F1">
        <w:rPr>
          <w:rFonts w:ascii="Times New Roman" w:hAnsi="Times New Roman" w:cs="Times New Roman"/>
          <w:color w:val="000000"/>
          <w:sz w:val="24"/>
          <w:szCs w:val="24"/>
        </w:rPr>
        <w:t xml:space="preserve"> </w:t>
      </w:r>
      <w:r w:rsidR="00A17CB9" w:rsidRPr="00C828F1">
        <w:rPr>
          <w:rFonts w:ascii="Times New Roman" w:hAnsi="Times New Roman" w:cs="Times New Roman"/>
          <w:color w:val="000000"/>
          <w:sz w:val="24"/>
          <w:szCs w:val="24"/>
        </w:rPr>
        <w:t>rengėjas parenkamas Lietuvos Respublikos viešųjų pirkimų įstatymo ir kitų teisės aktų nustatyta tvarka.</w:t>
      </w:r>
    </w:p>
    <w:p w14:paraId="0E517962" w14:textId="40FDF03F" w:rsidR="00A17CB9" w:rsidRPr="00C828F1" w:rsidRDefault="00A17CB9" w:rsidP="00C828F1">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b/>
          <w:bCs/>
          <w:color w:val="000000"/>
          <w:sz w:val="24"/>
          <w:szCs w:val="24"/>
        </w:rPr>
      </w:pPr>
      <w:r w:rsidRPr="00C828F1">
        <w:rPr>
          <w:rFonts w:ascii="Times New Roman" w:hAnsi="Times New Roman" w:cs="Times New Roman"/>
          <w:color w:val="000000"/>
          <w:sz w:val="24"/>
          <w:szCs w:val="24"/>
        </w:rPr>
        <w:t>Teritorijų planavimo termina</w:t>
      </w:r>
      <w:r w:rsidR="000A1370" w:rsidRPr="00C828F1">
        <w:rPr>
          <w:rFonts w:ascii="Times New Roman" w:hAnsi="Times New Roman" w:cs="Times New Roman"/>
          <w:color w:val="000000"/>
          <w:sz w:val="24"/>
          <w:szCs w:val="24"/>
        </w:rPr>
        <w:t>s</w:t>
      </w:r>
      <w:r w:rsidRPr="00C828F1">
        <w:rPr>
          <w:rFonts w:ascii="Times New Roman" w:hAnsi="Times New Roman" w:cs="Times New Roman"/>
          <w:color w:val="000000"/>
          <w:sz w:val="24"/>
          <w:szCs w:val="24"/>
        </w:rPr>
        <w:t xml:space="preserve">: </w:t>
      </w:r>
      <w:r w:rsidR="00406325" w:rsidRPr="00C828F1">
        <w:rPr>
          <w:rFonts w:ascii="Times New Roman" w:hAnsi="Times New Roman" w:cs="Times New Roman"/>
          <w:color w:val="000000"/>
          <w:sz w:val="24"/>
          <w:szCs w:val="24"/>
        </w:rPr>
        <w:t>202</w:t>
      </w:r>
      <w:r w:rsidR="004F5E44">
        <w:rPr>
          <w:rFonts w:ascii="Times New Roman" w:hAnsi="Times New Roman" w:cs="Times New Roman"/>
          <w:color w:val="000000"/>
          <w:sz w:val="24"/>
          <w:szCs w:val="24"/>
        </w:rPr>
        <w:t>4</w:t>
      </w:r>
      <w:r w:rsidRPr="00C828F1">
        <w:rPr>
          <w:rFonts w:ascii="Times New Roman" w:hAnsi="Times New Roman" w:cs="Times New Roman"/>
          <w:color w:val="000000"/>
          <w:sz w:val="24"/>
          <w:szCs w:val="24"/>
        </w:rPr>
        <w:t xml:space="preserve"> m.</w:t>
      </w:r>
      <w:r w:rsidR="004F5E44">
        <w:rPr>
          <w:rFonts w:ascii="Times New Roman" w:hAnsi="Times New Roman" w:cs="Times New Roman"/>
          <w:color w:val="000000"/>
          <w:sz w:val="24"/>
          <w:szCs w:val="24"/>
        </w:rPr>
        <w:t xml:space="preserve"> II </w:t>
      </w:r>
      <w:proofErr w:type="spellStart"/>
      <w:r w:rsidR="004F5E44">
        <w:rPr>
          <w:rFonts w:ascii="Times New Roman" w:hAnsi="Times New Roman" w:cs="Times New Roman"/>
          <w:color w:val="000000"/>
          <w:sz w:val="24"/>
          <w:szCs w:val="24"/>
        </w:rPr>
        <w:t>ketv</w:t>
      </w:r>
      <w:proofErr w:type="spellEnd"/>
      <w:r w:rsidR="004F5E44">
        <w:rPr>
          <w:rFonts w:ascii="Times New Roman" w:hAnsi="Times New Roman" w:cs="Times New Roman"/>
          <w:color w:val="000000"/>
          <w:sz w:val="24"/>
          <w:szCs w:val="24"/>
        </w:rPr>
        <w:t>.</w:t>
      </w:r>
    </w:p>
    <w:p w14:paraId="66AA5B26" w14:textId="710E791B" w:rsidR="00A17CB9" w:rsidRPr="00C828F1" w:rsidRDefault="006E10EE" w:rsidP="00C828F1">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C828F1">
        <w:rPr>
          <w:rFonts w:ascii="Times New Roman" w:hAnsi="Times New Roman" w:cs="Times New Roman"/>
          <w:color w:val="000000"/>
          <w:sz w:val="24"/>
          <w:szCs w:val="24"/>
        </w:rPr>
        <w:t>P</w:t>
      </w:r>
      <w:r w:rsidR="00A17CB9" w:rsidRPr="00C828F1">
        <w:rPr>
          <w:rFonts w:ascii="Times New Roman" w:hAnsi="Times New Roman" w:cs="Times New Roman"/>
          <w:color w:val="000000"/>
          <w:sz w:val="24"/>
          <w:szCs w:val="24"/>
        </w:rPr>
        <w:t>lanavimo</w:t>
      </w:r>
      <w:r w:rsidR="00546D57">
        <w:rPr>
          <w:rFonts w:ascii="Times New Roman" w:hAnsi="Times New Roman" w:cs="Times New Roman"/>
          <w:color w:val="000000"/>
          <w:sz w:val="24"/>
          <w:szCs w:val="24"/>
        </w:rPr>
        <w:t xml:space="preserve"> </w:t>
      </w:r>
      <w:r w:rsidR="002F220C" w:rsidRPr="00C828F1">
        <w:rPr>
          <w:rFonts w:ascii="Times New Roman" w:hAnsi="Times New Roman" w:cs="Times New Roman"/>
          <w:color w:val="000000"/>
          <w:sz w:val="24"/>
          <w:szCs w:val="24"/>
        </w:rPr>
        <w:t>uždaviniai</w:t>
      </w:r>
      <w:r w:rsidR="00A17CB9" w:rsidRPr="00C828F1">
        <w:rPr>
          <w:rFonts w:ascii="Times New Roman" w:hAnsi="Times New Roman" w:cs="Times New Roman"/>
          <w:color w:val="000000"/>
          <w:sz w:val="24"/>
          <w:szCs w:val="24"/>
        </w:rPr>
        <w:t>:</w:t>
      </w:r>
    </w:p>
    <w:p w14:paraId="3077A3A3" w14:textId="55532D66" w:rsidR="008307F9" w:rsidRPr="00C828F1" w:rsidRDefault="00852F8B" w:rsidP="00C828F1">
      <w:pPr>
        <w:pStyle w:val="Sraopastraipa"/>
        <w:numPr>
          <w:ilvl w:val="1"/>
          <w:numId w:val="3"/>
        </w:numPr>
        <w:tabs>
          <w:tab w:val="left" w:pos="1350"/>
          <w:tab w:val="left" w:pos="1701"/>
        </w:tabs>
        <w:spacing w:after="0" w:line="240" w:lineRule="auto"/>
        <w:ind w:left="0" w:firstLine="810"/>
        <w:jc w:val="both"/>
        <w:rPr>
          <w:rFonts w:ascii="Times New Roman" w:hAnsi="Times New Roman" w:cs="Times New Roman"/>
          <w:sz w:val="24"/>
          <w:szCs w:val="24"/>
        </w:rPr>
      </w:pPr>
      <w:r>
        <w:rPr>
          <w:rFonts w:ascii="Times New Roman" w:hAnsi="Times New Roman" w:cs="Times New Roman"/>
          <w:color w:val="000000"/>
          <w:sz w:val="24"/>
          <w:szCs w:val="24"/>
        </w:rPr>
        <w:t xml:space="preserve">Keisti ir/ar </w:t>
      </w:r>
      <w:r w:rsidR="008307F9" w:rsidRPr="00C828F1">
        <w:rPr>
          <w:rFonts w:ascii="Times New Roman" w:hAnsi="Times New Roman" w:cs="Times New Roman"/>
          <w:color w:val="000000"/>
          <w:sz w:val="24"/>
          <w:szCs w:val="24"/>
        </w:rPr>
        <w:t xml:space="preserve">koreguoti </w:t>
      </w:r>
      <w:r w:rsidR="00546D57">
        <w:rPr>
          <w:rFonts w:ascii="Times New Roman" w:hAnsi="Times New Roman" w:cs="Times New Roman"/>
          <w:color w:val="000000"/>
          <w:sz w:val="24"/>
          <w:szCs w:val="24"/>
        </w:rPr>
        <w:t xml:space="preserve">galiojančio bendrojo plano </w:t>
      </w:r>
      <w:r w:rsidR="008307F9" w:rsidRPr="00C828F1">
        <w:rPr>
          <w:rFonts w:ascii="Times New Roman" w:hAnsi="Times New Roman" w:cs="Times New Roman"/>
          <w:sz w:val="24"/>
          <w:szCs w:val="24"/>
        </w:rPr>
        <w:t>sprendinius</w:t>
      </w:r>
      <w:r>
        <w:rPr>
          <w:rFonts w:ascii="Times New Roman" w:hAnsi="Times New Roman" w:cs="Times New Roman"/>
          <w:sz w:val="24"/>
          <w:szCs w:val="24"/>
        </w:rPr>
        <w:t xml:space="preserve"> planuojamoje teritorijoje</w:t>
      </w:r>
      <w:r w:rsidR="008307F9" w:rsidRPr="00C828F1">
        <w:rPr>
          <w:rFonts w:ascii="Times New Roman" w:hAnsi="Times New Roman" w:cs="Times New Roman"/>
          <w:sz w:val="24"/>
          <w:szCs w:val="24"/>
        </w:rPr>
        <w:t xml:space="preserve">, sudarant sąlygas investicijoms </w:t>
      </w:r>
      <w:r w:rsidR="00916B0D" w:rsidRPr="00C828F1">
        <w:rPr>
          <w:rFonts w:ascii="Times New Roman" w:hAnsi="Times New Roman" w:cs="Times New Roman"/>
          <w:sz w:val="24"/>
          <w:szCs w:val="24"/>
        </w:rPr>
        <w:t xml:space="preserve">į </w:t>
      </w:r>
      <w:r w:rsidR="002F220C" w:rsidRPr="00C828F1">
        <w:rPr>
          <w:rFonts w:ascii="Times New Roman" w:hAnsi="Times New Roman" w:cs="Times New Roman"/>
          <w:sz w:val="24"/>
          <w:szCs w:val="24"/>
        </w:rPr>
        <w:t>gamybos</w:t>
      </w:r>
      <w:r w:rsidR="006B02D4">
        <w:rPr>
          <w:rFonts w:ascii="Times New Roman" w:hAnsi="Times New Roman" w:cs="Times New Roman"/>
          <w:sz w:val="24"/>
          <w:szCs w:val="24"/>
        </w:rPr>
        <w:t xml:space="preserve"> </w:t>
      </w:r>
      <w:r w:rsidR="002F220C" w:rsidRPr="00C828F1">
        <w:rPr>
          <w:rFonts w:ascii="Times New Roman" w:hAnsi="Times New Roman" w:cs="Times New Roman"/>
          <w:sz w:val="24"/>
          <w:szCs w:val="24"/>
        </w:rPr>
        <w:t>veikl</w:t>
      </w:r>
      <w:r w:rsidR="00916B0D" w:rsidRPr="00C828F1">
        <w:rPr>
          <w:rFonts w:ascii="Times New Roman" w:hAnsi="Times New Roman" w:cs="Times New Roman"/>
          <w:sz w:val="24"/>
          <w:szCs w:val="24"/>
        </w:rPr>
        <w:t>ą</w:t>
      </w:r>
      <w:r w:rsidR="002F220C" w:rsidRPr="00C828F1">
        <w:rPr>
          <w:rFonts w:ascii="Times New Roman" w:hAnsi="Times New Roman" w:cs="Times New Roman"/>
          <w:sz w:val="24"/>
          <w:szCs w:val="24"/>
        </w:rPr>
        <w:t xml:space="preserve"> </w:t>
      </w:r>
      <w:r w:rsidR="008307F9" w:rsidRPr="00C828F1">
        <w:rPr>
          <w:rFonts w:ascii="Times New Roman" w:hAnsi="Times New Roman" w:cs="Times New Roman"/>
          <w:sz w:val="24"/>
          <w:szCs w:val="24"/>
        </w:rPr>
        <w:t xml:space="preserve">Ukmergės r. sav., Vidiškių sen., </w:t>
      </w:r>
      <w:proofErr w:type="spellStart"/>
      <w:r w:rsidR="008307F9" w:rsidRPr="00C828F1">
        <w:rPr>
          <w:rFonts w:ascii="Times New Roman" w:hAnsi="Times New Roman" w:cs="Times New Roman"/>
          <w:sz w:val="24"/>
          <w:szCs w:val="24"/>
        </w:rPr>
        <w:t>Šventupės</w:t>
      </w:r>
      <w:proofErr w:type="spellEnd"/>
      <w:r w:rsidR="00546D57">
        <w:rPr>
          <w:rFonts w:ascii="Times New Roman" w:hAnsi="Times New Roman" w:cs="Times New Roman"/>
          <w:sz w:val="24"/>
          <w:szCs w:val="24"/>
        </w:rPr>
        <w:t xml:space="preserve"> i</w:t>
      </w:r>
      <w:r w:rsidR="008307F9" w:rsidRPr="00C828F1">
        <w:rPr>
          <w:rFonts w:ascii="Times New Roman" w:hAnsi="Times New Roman" w:cs="Times New Roman"/>
          <w:sz w:val="24"/>
          <w:szCs w:val="24"/>
        </w:rPr>
        <w:t>r Naručių kaimų teritorijo</w:t>
      </w:r>
      <w:r w:rsidR="00546D57">
        <w:rPr>
          <w:rFonts w:ascii="Times New Roman" w:hAnsi="Times New Roman" w:cs="Times New Roman"/>
          <w:sz w:val="24"/>
          <w:szCs w:val="24"/>
        </w:rPr>
        <w:t>se</w:t>
      </w:r>
      <w:r w:rsidR="008307F9" w:rsidRPr="00C828F1">
        <w:rPr>
          <w:rFonts w:ascii="Times New Roman" w:hAnsi="Times New Roman" w:cs="Times New Roman"/>
          <w:sz w:val="24"/>
          <w:szCs w:val="24"/>
        </w:rPr>
        <w:t>;</w:t>
      </w:r>
    </w:p>
    <w:p w14:paraId="78CD6E17" w14:textId="626368BF" w:rsidR="008307F9" w:rsidRPr="00C828F1" w:rsidRDefault="008307F9" w:rsidP="00C828F1">
      <w:pPr>
        <w:pStyle w:val="Sraopastraipa"/>
        <w:numPr>
          <w:ilvl w:val="1"/>
          <w:numId w:val="3"/>
        </w:numPr>
        <w:spacing w:after="0" w:line="240" w:lineRule="auto"/>
        <w:ind w:left="0" w:firstLine="810"/>
        <w:jc w:val="both"/>
        <w:rPr>
          <w:rFonts w:ascii="Times New Roman" w:hAnsi="Times New Roman" w:cs="Times New Roman"/>
          <w:sz w:val="24"/>
          <w:szCs w:val="24"/>
        </w:rPr>
      </w:pPr>
      <w:r w:rsidRPr="00C828F1">
        <w:rPr>
          <w:rFonts w:ascii="Times New Roman" w:hAnsi="Times New Roman" w:cs="Times New Roman"/>
          <w:sz w:val="24"/>
          <w:szCs w:val="24"/>
        </w:rPr>
        <w:t xml:space="preserve">nustatyti privalomuosius </w:t>
      </w:r>
      <w:r w:rsidR="00916B0D" w:rsidRPr="00C828F1">
        <w:rPr>
          <w:rFonts w:ascii="Times New Roman" w:hAnsi="Times New Roman" w:cs="Times New Roman"/>
          <w:sz w:val="24"/>
          <w:szCs w:val="24"/>
        </w:rPr>
        <w:t>funkcinio ir erdvinio naudojimo planuojamos</w:t>
      </w:r>
      <w:r w:rsidRPr="00C828F1">
        <w:rPr>
          <w:rFonts w:ascii="Times New Roman" w:hAnsi="Times New Roman" w:cs="Times New Roman"/>
          <w:sz w:val="24"/>
          <w:szCs w:val="24"/>
        </w:rPr>
        <w:t xml:space="preserve"> teritorijos reikalavimus;</w:t>
      </w:r>
    </w:p>
    <w:p w14:paraId="7C056C4D" w14:textId="263EFB7C" w:rsidR="008307F9" w:rsidRPr="00C828F1" w:rsidRDefault="00916B0D" w:rsidP="00C828F1">
      <w:pPr>
        <w:pStyle w:val="Sraopastraipa"/>
        <w:numPr>
          <w:ilvl w:val="1"/>
          <w:numId w:val="3"/>
        </w:numPr>
        <w:spacing w:after="0" w:line="240" w:lineRule="auto"/>
        <w:ind w:left="0" w:firstLine="810"/>
        <w:jc w:val="both"/>
        <w:rPr>
          <w:rFonts w:ascii="Times New Roman" w:hAnsi="Times New Roman" w:cs="Times New Roman"/>
          <w:sz w:val="24"/>
          <w:szCs w:val="24"/>
        </w:rPr>
      </w:pPr>
      <w:r w:rsidRPr="00C828F1">
        <w:rPr>
          <w:rFonts w:ascii="Times New Roman" w:hAnsi="Times New Roman" w:cs="Times New Roman"/>
          <w:sz w:val="24"/>
          <w:szCs w:val="24"/>
        </w:rPr>
        <w:t>nustatyti kitus teritorijos naudojimo reikalavimus, numatančius racionalaus žemės gelmių išteklių, žem</w:t>
      </w:r>
      <w:r w:rsidR="00851EB8">
        <w:rPr>
          <w:rFonts w:ascii="Times New Roman" w:hAnsi="Times New Roman" w:cs="Times New Roman"/>
          <w:sz w:val="24"/>
          <w:szCs w:val="24"/>
        </w:rPr>
        <w:t>ė</w:t>
      </w:r>
      <w:r w:rsidRPr="00C828F1">
        <w:rPr>
          <w:rFonts w:ascii="Times New Roman" w:hAnsi="Times New Roman" w:cs="Times New Roman"/>
          <w:sz w:val="24"/>
          <w:szCs w:val="24"/>
        </w:rPr>
        <w:t>s ūkio naudmenų, miškų, kitų gamtos išteklių išsaugojimo ir naudojimo, gamtos ir nekilnojamojo kultūros</w:t>
      </w:r>
      <w:r w:rsidR="00D94C0F">
        <w:rPr>
          <w:rFonts w:ascii="Times New Roman" w:hAnsi="Times New Roman" w:cs="Times New Roman"/>
          <w:sz w:val="24"/>
          <w:szCs w:val="24"/>
        </w:rPr>
        <w:t xml:space="preserve"> paveldo, </w:t>
      </w:r>
      <w:r w:rsidRPr="00C828F1">
        <w:rPr>
          <w:rFonts w:ascii="Times New Roman" w:hAnsi="Times New Roman" w:cs="Times New Roman"/>
          <w:sz w:val="24"/>
          <w:szCs w:val="24"/>
        </w:rPr>
        <w:t>kraštovaizdžio išsaugojimo priemones;</w:t>
      </w:r>
    </w:p>
    <w:p w14:paraId="23C25183" w14:textId="3826DD41" w:rsidR="00916B0D" w:rsidRPr="00C828F1" w:rsidRDefault="00916B0D" w:rsidP="00C828F1">
      <w:pPr>
        <w:pStyle w:val="Sraopastraipa"/>
        <w:numPr>
          <w:ilvl w:val="1"/>
          <w:numId w:val="3"/>
        </w:numPr>
        <w:spacing w:after="0" w:line="240" w:lineRule="auto"/>
        <w:ind w:left="0" w:firstLine="810"/>
        <w:jc w:val="both"/>
        <w:rPr>
          <w:rFonts w:ascii="Times New Roman" w:hAnsi="Times New Roman" w:cs="Times New Roman"/>
          <w:sz w:val="24"/>
          <w:szCs w:val="24"/>
        </w:rPr>
      </w:pPr>
      <w:r w:rsidRPr="00C828F1">
        <w:rPr>
          <w:rFonts w:ascii="Times New Roman" w:hAnsi="Times New Roman" w:cs="Times New Roman"/>
          <w:sz w:val="24"/>
          <w:szCs w:val="24"/>
        </w:rPr>
        <w:t>detalizuoti aukštesnio lygmens kompleksinio teritorijų planavimo dokumentų sprendinius</w:t>
      </w:r>
      <w:r w:rsidR="00851EB8">
        <w:rPr>
          <w:rFonts w:ascii="Times New Roman" w:hAnsi="Times New Roman" w:cs="Times New Roman"/>
          <w:sz w:val="24"/>
          <w:szCs w:val="24"/>
        </w:rPr>
        <w:t>;</w:t>
      </w:r>
    </w:p>
    <w:p w14:paraId="0C2FDEDC" w14:textId="68614757" w:rsidR="006E10EE" w:rsidRPr="00C828F1" w:rsidRDefault="00926943" w:rsidP="00C828F1">
      <w:pPr>
        <w:pStyle w:val="Sraopastraipa"/>
        <w:numPr>
          <w:ilvl w:val="1"/>
          <w:numId w:val="3"/>
        </w:numPr>
        <w:spacing w:after="0" w:line="240" w:lineRule="auto"/>
        <w:ind w:left="0" w:firstLine="810"/>
        <w:jc w:val="both"/>
        <w:rPr>
          <w:rFonts w:ascii="Times New Roman" w:hAnsi="Times New Roman" w:cs="Times New Roman"/>
          <w:sz w:val="24"/>
          <w:szCs w:val="24"/>
        </w:rPr>
      </w:pPr>
      <w:r w:rsidRPr="00C828F1">
        <w:rPr>
          <w:rFonts w:ascii="Times New Roman" w:hAnsi="Times New Roman" w:cs="Times New Roman"/>
          <w:color w:val="000000" w:themeColor="text1"/>
          <w:sz w:val="24"/>
          <w:szCs w:val="24"/>
        </w:rPr>
        <w:t>nustatyti reikalavimus susisiekimo komunikacijų infrastruktūrai ir</w:t>
      </w:r>
      <w:r w:rsidR="00893D2F">
        <w:rPr>
          <w:rFonts w:ascii="Times New Roman" w:hAnsi="Times New Roman" w:cs="Times New Roman"/>
          <w:color w:val="000000" w:themeColor="text1"/>
          <w:sz w:val="24"/>
          <w:szCs w:val="24"/>
        </w:rPr>
        <w:t>/ar</w:t>
      </w:r>
      <w:r w:rsidRPr="00C828F1">
        <w:rPr>
          <w:rFonts w:ascii="Times New Roman" w:hAnsi="Times New Roman" w:cs="Times New Roman"/>
          <w:color w:val="000000" w:themeColor="text1"/>
          <w:sz w:val="24"/>
          <w:szCs w:val="24"/>
        </w:rPr>
        <w:t xml:space="preserve"> jos plėtrai reikalingoms teritorijoms, </w:t>
      </w:r>
      <w:r w:rsidR="009506E9">
        <w:rPr>
          <w:rFonts w:ascii="Times New Roman" w:hAnsi="Times New Roman" w:cs="Times New Roman"/>
          <w:color w:val="000000" w:themeColor="text1"/>
          <w:sz w:val="24"/>
          <w:szCs w:val="24"/>
        </w:rPr>
        <w:t>teritorij</w:t>
      </w:r>
      <w:r w:rsidR="00C009DD">
        <w:rPr>
          <w:rFonts w:ascii="Times New Roman" w:hAnsi="Times New Roman" w:cs="Times New Roman"/>
          <w:color w:val="000000" w:themeColor="text1"/>
          <w:sz w:val="24"/>
          <w:szCs w:val="24"/>
        </w:rPr>
        <w:t>om</w:t>
      </w:r>
      <w:r w:rsidR="009506E9">
        <w:rPr>
          <w:rFonts w:ascii="Times New Roman" w:hAnsi="Times New Roman" w:cs="Times New Roman"/>
          <w:color w:val="000000" w:themeColor="text1"/>
          <w:sz w:val="24"/>
          <w:szCs w:val="24"/>
        </w:rPr>
        <w:t xml:space="preserve">s, kuriose pagal Specialiųjų žemės naudojimo sąlygų įstatymo reikalavimus galioja </w:t>
      </w:r>
      <w:r w:rsidR="009506E9" w:rsidRPr="009506E9">
        <w:rPr>
          <w:rFonts w:ascii="Times New Roman" w:hAnsi="Times New Roman" w:cs="Times New Roman"/>
          <w:color w:val="000000" w:themeColor="text1"/>
          <w:sz w:val="24"/>
          <w:szCs w:val="24"/>
        </w:rPr>
        <w:t>speciali</w:t>
      </w:r>
      <w:r w:rsidR="009506E9">
        <w:rPr>
          <w:rFonts w:ascii="Times New Roman" w:hAnsi="Times New Roman" w:cs="Times New Roman"/>
          <w:color w:val="000000" w:themeColor="text1"/>
          <w:sz w:val="24"/>
          <w:szCs w:val="24"/>
        </w:rPr>
        <w:t>osios</w:t>
      </w:r>
      <w:r w:rsidR="009506E9" w:rsidRPr="009506E9">
        <w:rPr>
          <w:rFonts w:ascii="Times New Roman" w:hAnsi="Times New Roman" w:cs="Times New Roman"/>
          <w:color w:val="000000" w:themeColor="text1"/>
          <w:sz w:val="24"/>
          <w:szCs w:val="24"/>
        </w:rPr>
        <w:t xml:space="preserve"> žemės naudojimo sąlyg</w:t>
      </w:r>
      <w:r w:rsidR="009506E9">
        <w:rPr>
          <w:rFonts w:ascii="Times New Roman" w:hAnsi="Times New Roman" w:cs="Times New Roman"/>
          <w:color w:val="000000" w:themeColor="text1"/>
          <w:sz w:val="24"/>
          <w:szCs w:val="24"/>
        </w:rPr>
        <w:t>os</w:t>
      </w:r>
      <w:r w:rsidRPr="00C828F1">
        <w:rPr>
          <w:rFonts w:ascii="Times New Roman" w:hAnsi="Times New Roman" w:cs="Times New Roman"/>
          <w:color w:val="000000" w:themeColor="text1"/>
          <w:sz w:val="24"/>
          <w:szCs w:val="24"/>
        </w:rPr>
        <w:t>, sanitarinės apsaugos zono</w:t>
      </w:r>
      <w:r w:rsidR="009506E9">
        <w:rPr>
          <w:rFonts w:ascii="Times New Roman" w:hAnsi="Times New Roman" w:cs="Times New Roman"/>
          <w:color w:val="000000" w:themeColor="text1"/>
          <w:sz w:val="24"/>
          <w:szCs w:val="24"/>
        </w:rPr>
        <w:t>s.</w:t>
      </w:r>
    </w:p>
    <w:p w14:paraId="39D304E2" w14:textId="77777777" w:rsidR="00DC7BAB" w:rsidRPr="00B52141" w:rsidRDefault="00DC7BAB" w:rsidP="00DC7BAB">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C828F1">
        <w:rPr>
          <w:rFonts w:ascii="Times New Roman" w:hAnsi="Times New Roman" w:cs="Times New Roman"/>
          <w:color w:val="000000" w:themeColor="text1"/>
          <w:sz w:val="24"/>
          <w:szCs w:val="24"/>
        </w:rPr>
        <w:t>Tyrimai ir galimybių studijos: neatliekama, jei kitaip nebus nustatyta teritorijų planavimo sąlygose.</w:t>
      </w:r>
    </w:p>
    <w:p w14:paraId="5E6A3737" w14:textId="4FE6DFCE" w:rsidR="00DC7BAB" w:rsidRDefault="00DC7BAB" w:rsidP="00862130">
      <w:pPr>
        <w:pStyle w:val="Sraopastraipa"/>
        <w:numPr>
          <w:ilvl w:val="0"/>
          <w:numId w:val="3"/>
        </w:numPr>
        <w:spacing w:after="0" w:line="240" w:lineRule="auto"/>
        <w:ind w:left="0" w:right="4" w:firstLine="81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BP koregavimo procesą sudaro parengiamasis, rengimo ir baigiamasis etapai.</w:t>
      </w:r>
    </w:p>
    <w:p w14:paraId="6724C1F8" w14:textId="21C70C85" w:rsidR="00DC7BAB" w:rsidRDefault="009C4812" w:rsidP="00862130">
      <w:pPr>
        <w:pStyle w:val="Sraopastraipa"/>
        <w:numPr>
          <w:ilvl w:val="0"/>
          <w:numId w:val="3"/>
        </w:numPr>
        <w:spacing w:after="0" w:line="240" w:lineRule="auto"/>
        <w:ind w:left="0" w:right="4" w:firstLine="81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BP koregavimo rengimo etape yra reikalinga esamos būklės </w:t>
      </w:r>
      <w:r w:rsidRPr="009C4812">
        <w:rPr>
          <w:rFonts w:ascii="Times New Roman" w:hAnsi="Times New Roman" w:cs="Times New Roman"/>
          <w:color w:val="000000" w:themeColor="text1"/>
          <w:sz w:val="24"/>
          <w:szCs w:val="24"/>
        </w:rPr>
        <w:t xml:space="preserve">įvertinimo </w:t>
      </w:r>
      <w:r>
        <w:rPr>
          <w:rFonts w:ascii="Times New Roman" w:hAnsi="Times New Roman" w:cs="Times New Roman"/>
          <w:color w:val="000000" w:themeColor="text1"/>
          <w:sz w:val="24"/>
          <w:szCs w:val="24"/>
        </w:rPr>
        <w:t xml:space="preserve">ir sprendinių konkretizavimo stadijos, bendrųjų sprendinių formavimo stadija nereikalinga. </w:t>
      </w:r>
    </w:p>
    <w:p w14:paraId="7910C03B" w14:textId="6BF16A00" w:rsidR="00A17CB9" w:rsidRPr="00C828F1" w:rsidRDefault="00C828F1" w:rsidP="00862130">
      <w:pPr>
        <w:pStyle w:val="Sraopastraipa"/>
        <w:numPr>
          <w:ilvl w:val="0"/>
          <w:numId w:val="3"/>
        </w:numPr>
        <w:spacing w:after="0" w:line="240" w:lineRule="auto"/>
        <w:ind w:left="0" w:right="4" w:firstLine="810"/>
        <w:jc w:val="both"/>
        <w:rPr>
          <w:rFonts w:ascii="Times New Roman" w:hAnsi="Times New Roman" w:cs="Times New Roman"/>
          <w:color w:val="000000" w:themeColor="text1"/>
          <w:sz w:val="24"/>
          <w:szCs w:val="24"/>
        </w:rPr>
      </w:pPr>
      <w:r w:rsidRPr="00C828F1">
        <w:rPr>
          <w:rFonts w:ascii="Times New Roman" w:hAnsi="Times New Roman" w:cs="Times New Roman"/>
          <w:color w:val="000000" w:themeColor="text1"/>
          <w:sz w:val="24"/>
          <w:szCs w:val="24"/>
        </w:rPr>
        <w:t xml:space="preserve">Strateginis </w:t>
      </w:r>
      <w:r w:rsidR="00893D2F">
        <w:rPr>
          <w:rFonts w:ascii="Times New Roman" w:hAnsi="Times New Roman" w:cs="Times New Roman"/>
          <w:color w:val="000000" w:themeColor="text1"/>
          <w:sz w:val="24"/>
          <w:szCs w:val="24"/>
        </w:rPr>
        <w:t>pasekmių</w:t>
      </w:r>
      <w:r w:rsidR="00893D2F" w:rsidRPr="00C828F1">
        <w:rPr>
          <w:rFonts w:ascii="Times New Roman" w:hAnsi="Times New Roman" w:cs="Times New Roman"/>
          <w:color w:val="000000" w:themeColor="text1"/>
          <w:sz w:val="24"/>
          <w:szCs w:val="24"/>
        </w:rPr>
        <w:t xml:space="preserve"> </w:t>
      </w:r>
      <w:r w:rsidRPr="00C828F1">
        <w:rPr>
          <w:rFonts w:ascii="Times New Roman" w:hAnsi="Times New Roman" w:cs="Times New Roman"/>
          <w:color w:val="000000" w:themeColor="text1"/>
          <w:sz w:val="24"/>
          <w:szCs w:val="24"/>
        </w:rPr>
        <w:t>aplinkai vertinimas (toliau – SPAV): atliekama SPAV atranka, kurios metu nustatoma, ar bus atliekamas SPAV.</w:t>
      </w:r>
    </w:p>
    <w:p w14:paraId="43099364" w14:textId="77777777" w:rsidR="00C828F1" w:rsidRDefault="00A17CB9" w:rsidP="00133D02">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C828F1">
        <w:rPr>
          <w:rFonts w:ascii="Times New Roman" w:hAnsi="Times New Roman" w:cs="Times New Roman"/>
          <w:color w:val="000000"/>
          <w:sz w:val="24"/>
          <w:szCs w:val="24"/>
        </w:rPr>
        <w:t>Viešinim</w:t>
      </w:r>
      <w:r w:rsidR="00C828F1" w:rsidRPr="00C828F1">
        <w:rPr>
          <w:rFonts w:ascii="Times New Roman" w:hAnsi="Times New Roman" w:cs="Times New Roman"/>
          <w:color w:val="000000"/>
          <w:sz w:val="24"/>
          <w:szCs w:val="24"/>
        </w:rPr>
        <w:t>ui</w:t>
      </w:r>
      <w:r w:rsidRPr="00C828F1">
        <w:rPr>
          <w:rFonts w:ascii="Times New Roman" w:hAnsi="Times New Roman" w:cs="Times New Roman"/>
          <w:color w:val="000000"/>
          <w:sz w:val="24"/>
          <w:szCs w:val="24"/>
        </w:rPr>
        <w:t xml:space="preserve"> </w:t>
      </w:r>
      <w:r w:rsidR="00C828F1" w:rsidRPr="00C828F1">
        <w:rPr>
          <w:rFonts w:ascii="Times New Roman" w:hAnsi="Times New Roman" w:cs="Times New Roman"/>
          <w:color w:val="000000"/>
          <w:sz w:val="24"/>
          <w:szCs w:val="24"/>
        </w:rPr>
        <w:t>nustatoma bendroji teritorijų planavimo dokumentų viešinimo procedūrų tvarka</w:t>
      </w:r>
      <w:r w:rsidRPr="00C828F1">
        <w:rPr>
          <w:rFonts w:ascii="Times New Roman" w:hAnsi="Times New Roman" w:cs="Times New Roman"/>
          <w:color w:val="000000"/>
          <w:sz w:val="24"/>
          <w:szCs w:val="24"/>
        </w:rPr>
        <w:t>.</w:t>
      </w:r>
    </w:p>
    <w:p w14:paraId="27DE68C2" w14:textId="0E000FD7" w:rsidR="00A17CB9" w:rsidRPr="00C828F1" w:rsidRDefault="00A17CB9" w:rsidP="00133D02">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C828F1">
        <w:rPr>
          <w:rFonts w:ascii="Times New Roman" w:hAnsi="Times New Roman" w:cs="Times New Roman"/>
          <w:color w:val="000000"/>
          <w:sz w:val="24"/>
          <w:szCs w:val="24"/>
        </w:rPr>
        <w:t xml:space="preserve">Planavimo organizatorius įgalioja </w:t>
      </w:r>
      <w:r w:rsidR="00C828F1" w:rsidRPr="00C828F1">
        <w:rPr>
          <w:rFonts w:ascii="Times New Roman" w:hAnsi="Times New Roman" w:cs="Times New Roman"/>
          <w:color w:val="000000"/>
          <w:sz w:val="24"/>
          <w:szCs w:val="24"/>
        </w:rPr>
        <w:t>BP</w:t>
      </w:r>
      <w:r w:rsidR="00C828F1">
        <w:rPr>
          <w:rFonts w:ascii="Times New Roman" w:hAnsi="Times New Roman" w:cs="Times New Roman"/>
          <w:i/>
          <w:color w:val="000000"/>
          <w:sz w:val="24"/>
          <w:szCs w:val="24"/>
        </w:rPr>
        <w:t xml:space="preserve"> </w:t>
      </w:r>
      <w:r w:rsidRPr="00C828F1">
        <w:rPr>
          <w:rFonts w:ascii="Times New Roman" w:hAnsi="Times New Roman" w:cs="Times New Roman"/>
          <w:color w:val="000000"/>
          <w:sz w:val="24"/>
          <w:szCs w:val="24"/>
        </w:rPr>
        <w:t xml:space="preserve">rengėją, suderinus su planavimo organizatoriumi, atlikti visas </w:t>
      </w:r>
      <w:r w:rsidR="00815860">
        <w:rPr>
          <w:rFonts w:ascii="Times New Roman" w:hAnsi="Times New Roman" w:cs="Times New Roman"/>
          <w:color w:val="000000"/>
          <w:sz w:val="24"/>
          <w:szCs w:val="24"/>
        </w:rPr>
        <w:t xml:space="preserve">BP koregavimo </w:t>
      </w:r>
      <w:r w:rsidRPr="00C828F1">
        <w:rPr>
          <w:rFonts w:ascii="Times New Roman" w:hAnsi="Times New Roman" w:cs="Times New Roman"/>
          <w:color w:val="000000"/>
          <w:sz w:val="24"/>
          <w:szCs w:val="24"/>
        </w:rPr>
        <w:t xml:space="preserve">rengimo viešinimo procedūras ir vykdyti teisės aktuose bei planavimo darbų programoje nurodytus viešinimo darbus (pasiūlymų registravimas ir nagrinėjimas, įvertinimas, priėmimas arba atmetimas, vieši pristatymai ir aptarimai, viešas </w:t>
      </w:r>
      <w:r w:rsidRPr="00C828F1">
        <w:rPr>
          <w:rFonts w:ascii="Times New Roman" w:hAnsi="Times New Roman" w:cs="Times New Roman"/>
          <w:color w:val="000000"/>
          <w:sz w:val="24"/>
          <w:szCs w:val="24"/>
        </w:rPr>
        <w:lastRenderedPageBreak/>
        <w:t>svarstymas), laiku teikti informaciją suinteresuotai visuomenei (taip pat žiniasklaidos priemonėms), skelbti aktualią informaciją (spaudoje</w:t>
      </w:r>
      <w:r w:rsidR="00E531DC">
        <w:rPr>
          <w:rFonts w:ascii="Times New Roman" w:hAnsi="Times New Roman" w:cs="Times New Roman"/>
          <w:color w:val="000000"/>
          <w:sz w:val="24"/>
          <w:szCs w:val="24"/>
        </w:rPr>
        <w:t xml:space="preserve"> (jei būtina pagal teritorijų planavimo dokumentų rengimo procedūras)</w:t>
      </w:r>
      <w:r w:rsidRPr="00C828F1">
        <w:rPr>
          <w:rFonts w:ascii="Times New Roman" w:hAnsi="Times New Roman" w:cs="Times New Roman"/>
          <w:color w:val="000000"/>
          <w:sz w:val="24"/>
          <w:szCs w:val="24"/>
        </w:rPr>
        <w:t>, internete ir pan.) ir parengti visuomenės informavimo ataskaitą.</w:t>
      </w:r>
    </w:p>
    <w:p w14:paraId="1A659B98" w14:textId="2A461394" w:rsidR="00A17CB9" w:rsidRPr="0050134F" w:rsidRDefault="00A17CB9" w:rsidP="0050134F">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50134F">
        <w:rPr>
          <w:rFonts w:ascii="Times New Roman" w:hAnsi="Times New Roman" w:cs="Times New Roman"/>
          <w:color w:val="000000"/>
          <w:sz w:val="24"/>
          <w:szCs w:val="24"/>
        </w:rPr>
        <w:t xml:space="preserve">Derinimą su institucijomis atlieka ir sprendinius į teritorijų planavimo dokumentų rengimo informacinę sistemą (toliau – </w:t>
      </w:r>
      <w:r w:rsidRPr="0050134F">
        <w:rPr>
          <w:rFonts w:ascii="Times New Roman" w:hAnsi="Times New Roman" w:cs="Times New Roman"/>
          <w:i/>
          <w:color w:val="000000"/>
          <w:sz w:val="24"/>
          <w:szCs w:val="24"/>
        </w:rPr>
        <w:t>TPDRIS</w:t>
      </w:r>
      <w:r w:rsidRPr="0050134F">
        <w:rPr>
          <w:rFonts w:ascii="Times New Roman" w:hAnsi="Times New Roman" w:cs="Times New Roman"/>
          <w:color w:val="000000"/>
          <w:sz w:val="24"/>
          <w:szCs w:val="24"/>
        </w:rPr>
        <w:t xml:space="preserve">) įkelia </w:t>
      </w:r>
      <w:r w:rsidR="00C828F1" w:rsidRPr="0050134F">
        <w:rPr>
          <w:rFonts w:ascii="Times New Roman" w:hAnsi="Times New Roman" w:cs="Times New Roman"/>
          <w:color w:val="000000"/>
          <w:sz w:val="24"/>
          <w:szCs w:val="24"/>
        </w:rPr>
        <w:t>BP</w:t>
      </w:r>
      <w:r w:rsidRPr="0050134F">
        <w:rPr>
          <w:rFonts w:ascii="Times New Roman" w:hAnsi="Times New Roman" w:cs="Times New Roman"/>
          <w:color w:val="000000"/>
          <w:sz w:val="24"/>
          <w:szCs w:val="24"/>
        </w:rPr>
        <w:t xml:space="preserve"> </w:t>
      </w:r>
      <w:r w:rsidR="00E531DC">
        <w:rPr>
          <w:rFonts w:ascii="Times New Roman" w:hAnsi="Times New Roman" w:cs="Times New Roman"/>
          <w:color w:val="000000"/>
          <w:sz w:val="24"/>
          <w:szCs w:val="24"/>
        </w:rPr>
        <w:t xml:space="preserve">koregavimo </w:t>
      </w:r>
      <w:r w:rsidRPr="0050134F">
        <w:rPr>
          <w:rFonts w:ascii="Times New Roman" w:hAnsi="Times New Roman" w:cs="Times New Roman"/>
          <w:color w:val="000000"/>
          <w:sz w:val="24"/>
          <w:szCs w:val="24"/>
        </w:rPr>
        <w:t>rengėjas.</w:t>
      </w:r>
    </w:p>
    <w:p w14:paraId="796CA644" w14:textId="0A0254C2" w:rsidR="00A17CB9" w:rsidRPr="0050134F" w:rsidRDefault="00A17CB9" w:rsidP="0050134F">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50134F">
        <w:rPr>
          <w:rFonts w:ascii="Times New Roman" w:hAnsi="Times New Roman" w:cs="Times New Roman"/>
          <w:color w:val="000000"/>
          <w:sz w:val="24"/>
          <w:szCs w:val="24"/>
        </w:rPr>
        <w:t>Grafinės dalies brėžiniai rengiami masteliu M1:</w:t>
      </w:r>
      <w:r w:rsidR="00EF17DC">
        <w:rPr>
          <w:rFonts w:ascii="Times New Roman" w:hAnsi="Times New Roman" w:cs="Times New Roman"/>
          <w:color w:val="000000"/>
          <w:sz w:val="24"/>
          <w:szCs w:val="24"/>
        </w:rPr>
        <w:t xml:space="preserve">5000. </w:t>
      </w:r>
      <w:r w:rsidR="00EF17DC" w:rsidRPr="00EF17DC">
        <w:rPr>
          <w:rFonts w:ascii="Times New Roman" w:hAnsi="Times New Roman" w:cs="Times New Roman"/>
          <w:color w:val="000000"/>
          <w:sz w:val="24"/>
          <w:szCs w:val="24"/>
        </w:rPr>
        <w:t>Suderinus su Planavimo organizatoriumi gali būti naudojamas kitas mastelis, tačiau brėžiniai turi būti aiškūs ir lengvai įskaitomi.</w:t>
      </w:r>
    </w:p>
    <w:p w14:paraId="58337C0F" w14:textId="6F38D7B9" w:rsidR="00A17CB9" w:rsidRPr="0050134F" w:rsidRDefault="008506CA" w:rsidP="0050134F">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Pr>
          <w:rFonts w:ascii="Times New Roman" w:hAnsi="Times New Roman" w:cs="Times New Roman"/>
          <w:color w:val="000000"/>
          <w:sz w:val="24"/>
          <w:szCs w:val="24"/>
        </w:rPr>
        <w:t>BP koregavimo r</w:t>
      </w:r>
      <w:r w:rsidR="00A17CB9" w:rsidRPr="0050134F">
        <w:rPr>
          <w:rFonts w:ascii="Times New Roman" w:hAnsi="Times New Roman" w:cs="Times New Roman"/>
          <w:color w:val="000000"/>
          <w:sz w:val="24"/>
          <w:szCs w:val="24"/>
        </w:rPr>
        <w:t xml:space="preserve">engimo proceso metu rengėjas turi pateikti </w:t>
      </w:r>
      <w:r w:rsidR="001B7C2D">
        <w:rPr>
          <w:rFonts w:ascii="Times New Roman" w:hAnsi="Times New Roman" w:cs="Times New Roman"/>
          <w:color w:val="000000"/>
          <w:sz w:val="24"/>
          <w:szCs w:val="24"/>
        </w:rPr>
        <w:t xml:space="preserve">BP koregavimo </w:t>
      </w:r>
      <w:r w:rsidR="00A17CB9" w:rsidRPr="0050134F">
        <w:rPr>
          <w:rFonts w:ascii="Times New Roman" w:hAnsi="Times New Roman" w:cs="Times New Roman"/>
          <w:color w:val="000000"/>
          <w:sz w:val="24"/>
          <w:szCs w:val="24"/>
        </w:rPr>
        <w:t xml:space="preserve">dokumentaciją planavimo organizatoriui, kiekvieno etapo sprendinių pritarimui. </w:t>
      </w:r>
    </w:p>
    <w:p w14:paraId="4A2B20F1" w14:textId="70374924" w:rsidR="00A17CB9" w:rsidRPr="0050134F" w:rsidRDefault="0050134F" w:rsidP="0050134F">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themeColor="text1"/>
          <w:sz w:val="24"/>
          <w:szCs w:val="24"/>
        </w:rPr>
      </w:pPr>
      <w:r w:rsidRPr="0050134F">
        <w:rPr>
          <w:rFonts w:ascii="Times New Roman" w:hAnsi="Times New Roman" w:cs="Times New Roman"/>
          <w:color w:val="000000"/>
          <w:sz w:val="24"/>
          <w:szCs w:val="24"/>
        </w:rPr>
        <w:t>BP</w:t>
      </w:r>
      <w:r w:rsidR="00A17CB9" w:rsidRPr="0050134F">
        <w:rPr>
          <w:rFonts w:ascii="Times New Roman" w:hAnsi="Times New Roman" w:cs="Times New Roman"/>
          <w:color w:val="000000"/>
          <w:sz w:val="24"/>
          <w:szCs w:val="24"/>
        </w:rPr>
        <w:t xml:space="preserve"> rengėjas pateikia </w:t>
      </w:r>
      <w:r w:rsidR="001B7C2D">
        <w:rPr>
          <w:rFonts w:ascii="Times New Roman" w:hAnsi="Times New Roman" w:cs="Times New Roman"/>
          <w:color w:val="000000"/>
          <w:sz w:val="24"/>
          <w:szCs w:val="24"/>
        </w:rPr>
        <w:t xml:space="preserve">planavimo </w:t>
      </w:r>
      <w:r w:rsidR="00A17CB9" w:rsidRPr="0050134F">
        <w:rPr>
          <w:rFonts w:ascii="Times New Roman" w:hAnsi="Times New Roman" w:cs="Times New Roman"/>
          <w:color w:val="000000"/>
          <w:sz w:val="24"/>
          <w:szCs w:val="24"/>
        </w:rPr>
        <w:t xml:space="preserve">organizatoriui visos apimties </w:t>
      </w:r>
      <w:r w:rsidR="00B91A37" w:rsidRPr="0050134F">
        <w:rPr>
          <w:rFonts w:ascii="Times New Roman" w:hAnsi="Times New Roman" w:cs="Times New Roman"/>
          <w:color w:val="000000"/>
          <w:sz w:val="24"/>
          <w:szCs w:val="24"/>
        </w:rPr>
        <w:t xml:space="preserve">plano </w:t>
      </w:r>
      <w:r w:rsidR="00A17CB9" w:rsidRPr="0050134F">
        <w:rPr>
          <w:rFonts w:ascii="Times New Roman" w:hAnsi="Times New Roman" w:cs="Times New Roman"/>
          <w:color w:val="000000"/>
          <w:sz w:val="24"/>
          <w:szCs w:val="24"/>
        </w:rPr>
        <w:t>koregavimo dokumentaciją</w:t>
      </w:r>
      <w:r w:rsidR="005F60A4" w:rsidRPr="0050134F">
        <w:rPr>
          <w:rFonts w:ascii="Times New Roman" w:hAnsi="Times New Roman" w:cs="Times New Roman"/>
          <w:color w:val="000000"/>
          <w:sz w:val="24"/>
          <w:szCs w:val="24"/>
        </w:rPr>
        <w:t xml:space="preserve"> (tekstinę ir grafinę dalis) – </w:t>
      </w:r>
      <w:r w:rsidR="00B91A37" w:rsidRPr="0050134F">
        <w:rPr>
          <w:rFonts w:ascii="Times New Roman" w:hAnsi="Times New Roman" w:cs="Times New Roman"/>
          <w:color w:val="000000"/>
          <w:sz w:val="24"/>
          <w:szCs w:val="24"/>
        </w:rPr>
        <w:t>2</w:t>
      </w:r>
      <w:r w:rsidR="005F60A4" w:rsidRPr="0050134F">
        <w:rPr>
          <w:rFonts w:ascii="Times New Roman" w:hAnsi="Times New Roman" w:cs="Times New Roman"/>
          <w:color w:val="000000"/>
          <w:sz w:val="24"/>
          <w:szCs w:val="24"/>
        </w:rPr>
        <w:t xml:space="preserve"> (</w:t>
      </w:r>
      <w:r w:rsidR="00B91A37" w:rsidRPr="0050134F">
        <w:rPr>
          <w:rFonts w:ascii="Times New Roman" w:hAnsi="Times New Roman" w:cs="Times New Roman"/>
          <w:color w:val="000000"/>
          <w:sz w:val="24"/>
          <w:szCs w:val="24"/>
        </w:rPr>
        <w:t>du</w:t>
      </w:r>
      <w:r w:rsidR="005F60A4" w:rsidRPr="0050134F">
        <w:rPr>
          <w:rFonts w:ascii="Times New Roman" w:hAnsi="Times New Roman" w:cs="Times New Roman"/>
          <w:color w:val="000000"/>
          <w:sz w:val="24"/>
          <w:szCs w:val="24"/>
        </w:rPr>
        <w:t>) egzempliori</w:t>
      </w:r>
      <w:r w:rsidR="001B7C2D">
        <w:rPr>
          <w:rFonts w:ascii="Times New Roman" w:hAnsi="Times New Roman" w:cs="Times New Roman"/>
          <w:color w:val="000000"/>
          <w:sz w:val="24"/>
          <w:szCs w:val="24"/>
        </w:rPr>
        <w:t>us</w:t>
      </w:r>
      <w:r w:rsidR="005F60A4" w:rsidRPr="0050134F">
        <w:rPr>
          <w:rFonts w:ascii="Times New Roman" w:hAnsi="Times New Roman" w:cs="Times New Roman"/>
          <w:color w:val="000000"/>
          <w:sz w:val="24"/>
          <w:szCs w:val="24"/>
        </w:rPr>
        <w:t xml:space="preserve"> bylose ir </w:t>
      </w:r>
      <w:r w:rsidR="00B91A37" w:rsidRPr="0050134F">
        <w:rPr>
          <w:rFonts w:ascii="Times New Roman" w:hAnsi="Times New Roman" w:cs="Times New Roman"/>
          <w:color w:val="000000"/>
          <w:sz w:val="24"/>
          <w:szCs w:val="24"/>
        </w:rPr>
        <w:t>2</w:t>
      </w:r>
      <w:r w:rsidR="005F60A4" w:rsidRPr="0050134F">
        <w:rPr>
          <w:rFonts w:ascii="Times New Roman" w:hAnsi="Times New Roman" w:cs="Times New Roman"/>
          <w:color w:val="000000"/>
          <w:sz w:val="24"/>
          <w:szCs w:val="24"/>
        </w:rPr>
        <w:t xml:space="preserve"> (</w:t>
      </w:r>
      <w:r w:rsidR="00B91A37" w:rsidRPr="0050134F">
        <w:rPr>
          <w:rFonts w:ascii="Times New Roman" w:hAnsi="Times New Roman" w:cs="Times New Roman"/>
          <w:color w:val="000000"/>
          <w:sz w:val="24"/>
          <w:szCs w:val="24"/>
        </w:rPr>
        <w:t>du</w:t>
      </w:r>
      <w:r w:rsidR="00A17CB9" w:rsidRPr="0050134F">
        <w:rPr>
          <w:rFonts w:ascii="Times New Roman" w:hAnsi="Times New Roman" w:cs="Times New Roman"/>
          <w:color w:val="000000"/>
          <w:sz w:val="24"/>
          <w:szCs w:val="24"/>
        </w:rPr>
        <w:t>) egzempliori</w:t>
      </w:r>
      <w:r w:rsidR="001B7C2D">
        <w:rPr>
          <w:rFonts w:ascii="Times New Roman" w:hAnsi="Times New Roman" w:cs="Times New Roman"/>
          <w:color w:val="000000"/>
          <w:sz w:val="24"/>
          <w:szCs w:val="24"/>
        </w:rPr>
        <w:t>us</w:t>
      </w:r>
      <w:r w:rsidR="00A17CB9" w:rsidRPr="0050134F">
        <w:rPr>
          <w:rFonts w:ascii="Times New Roman" w:hAnsi="Times New Roman" w:cs="Times New Roman"/>
          <w:color w:val="000000"/>
          <w:sz w:val="24"/>
          <w:szCs w:val="24"/>
        </w:rPr>
        <w:t xml:space="preserve"> skaitmeniniu </w:t>
      </w:r>
      <w:r w:rsidR="00A17CB9" w:rsidRPr="0050134F">
        <w:rPr>
          <w:rFonts w:ascii="Times New Roman" w:hAnsi="Times New Roman" w:cs="Times New Roman"/>
          <w:color w:val="000000" w:themeColor="text1"/>
          <w:sz w:val="24"/>
          <w:szCs w:val="24"/>
        </w:rPr>
        <w:t xml:space="preserve">formatu (duomenys pateikiami </w:t>
      </w:r>
      <w:proofErr w:type="spellStart"/>
      <w:r w:rsidR="00A17CB9" w:rsidRPr="0050134F">
        <w:rPr>
          <w:rFonts w:ascii="Times New Roman" w:hAnsi="Times New Roman" w:cs="Times New Roman"/>
          <w:color w:val="000000" w:themeColor="text1"/>
          <w:sz w:val="24"/>
          <w:szCs w:val="24"/>
        </w:rPr>
        <w:t>Esri</w:t>
      </w:r>
      <w:proofErr w:type="spellEnd"/>
      <w:r w:rsidR="00A17CB9" w:rsidRPr="0050134F">
        <w:rPr>
          <w:rFonts w:ascii="Times New Roman" w:hAnsi="Times New Roman" w:cs="Times New Roman"/>
          <w:color w:val="000000" w:themeColor="text1"/>
          <w:sz w:val="24"/>
          <w:szCs w:val="24"/>
        </w:rPr>
        <w:t xml:space="preserve"> SHP formatu</w:t>
      </w:r>
      <w:r w:rsidR="001B7C2D">
        <w:rPr>
          <w:rFonts w:ascii="Times New Roman" w:hAnsi="Times New Roman" w:cs="Times New Roman"/>
          <w:color w:val="000000" w:themeColor="text1"/>
          <w:sz w:val="24"/>
          <w:szCs w:val="24"/>
        </w:rPr>
        <w:t xml:space="preserve"> ir/ar</w:t>
      </w:r>
      <w:r w:rsidR="005F60A4" w:rsidRPr="0050134F">
        <w:rPr>
          <w:rFonts w:ascii="Times New Roman" w:hAnsi="Times New Roman" w:cs="Times New Roman"/>
          <w:color w:val="000000" w:themeColor="text1"/>
          <w:sz w:val="24"/>
          <w:szCs w:val="24"/>
        </w:rPr>
        <w:t xml:space="preserve"> </w:t>
      </w:r>
      <w:r w:rsidR="00F02E6C" w:rsidRPr="0050134F">
        <w:rPr>
          <w:rFonts w:ascii="Times New Roman" w:hAnsi="Times New Roman" w:cs="Times New Roman"/>
          <w:color w:val="000000" w:themeColor="text1"/>
          <w:sz w:val="24"/>
          <w:szCs w:val="24"/>
        </w:rPr>
        <w:t>DWG</w:t>
      </w:r>
      <w:r w:rsidR="005F60A4" w:rsidRPr="0050134F">
        <w:rPr>
          <w:rFonts w:ascii="Times New Roman" w:hAnsi="Times New Roman" w:cs="Times New Roman"/>
          <w:color w:val="000000" w:themeColor="text1"/>
          <w:sz w:val="24"/>
          <w:szCs w:val="24"/>
        </w:rPr>
        <w:t xml:space="preserve"> formatu</w:t>
      </w:r>
      <w:r w:rsidR="00A17CB9" w:rsidRPr="0050134F">
        <w:rPr>
          <w:rFonts w:ascii="Times New Roman" w:hAnsi="Times New Roman" w:cs="Times New Roman"/>
          <w:color w:val="000000" w:themeColor="text1"/>
          <w:sz w:val="24"/>
          <w:szCs w:val="24"/>
        </w:rPr>
        <w:t xml:space="preserve">, ESRI File </w:t>
      </w:r>
      <w:proofErr w:type="spellStart"/>
      <w:r w:rsidR="00A17CB9" w:rsidRPr="0050134F">
        <w:rPr>
          <w:rFonts w:ascii="Times New Roman" w:hAnsi="Times New Roman" w:cs="Times New Roman"/>
          <w:color w:val="000000" w:themeColor="text1"/>
          <w:sz w:val="24"/>
          <w:szCs w:val="24"/>
        </w:rPr>
        <w:t>geodatabase</w:t>
      </w:r>
      <w:proofErr w:type="spellEnd"/>
      <w:r w:rsidR="00A17CB9" w:rsidRPr="0050134F">
        <w:rPr>
          <w:rFonts w:ascii="Times New Roman" w:hAnsi="Times New Roman" w:cs="Times New Roman"/>
          <w:color w:val="000000" w:themeColor="text1"/>
          <w:sz w:val="24"/>
          <w:szCs w:val="24"/>
        </w:rPr>
        <w:t xml:space="preserve"> (*</w:t>
      </w:r>
      <w:proofErr w:type="spellStart"/>
      <w:r w:rsidR="00A17CB9" w:rsidRPr="0050134F">
        <w:rPr>
          <w:rFonts w:ascii="Times New Roman" w:hAnsi="Times New Roman" w:cs="Times New Roman"/>
          <w:color w:val="000000" w:themeColor="text1"/>
          <w:sz w:val="24"/>
          <w:szCs w:val="24"/>
        </w:rPr>
        <w:t>gdb</w:t>
      </w:r>
      <w:proofErr w:type="spellEnd"/>
      <w:r w:rsidR="00A17CB9" w:rsidRPr="0050134F">
        <w:rPr>
          <w:rFonts w:ascii="Times New Roman" w:hAnsi="Times New Roman" w:cs="Times New Roman"/>
          <w:color w:val="000000" w:themeColor="text1"/>
          <w:sz w:val="24"/>
          <w:szCs w:val="24"/>
        </w:rPr>
        <w:t xml:space="preserve">) duomenų bazės struktūra, visi brėžiniai turi būti pateikti </w:t>
      </w:r>
      <w:proofErr w:type="spellStart"/>
      <w:r w:rsidR="00A17CB9" w:rsidRPr="0050134F">
        <w:rPr>
          <w:rFonts w:ascii="Times New Roman" w:hAnsi="Times New Roman" w:cs="Times New Roman"/>
          <w:color w:val="000000" w:themeColor="text1"/>
          <w:sz w:val="24"/>
          <w:szCs w:val="24"/>
        </w:rPr>
        <w:t>Esri</w:t>
      </w:r>
      <w:proofErr w:type="spellEnd"/>
      <w:r w:rsidR="00A17CB9" w:rsidRPr="0050134F">
        <w:rPr>
          <w:rFonts w:ascii="Times New Roman" w:hAnsi="Times New Roman" w:cs="Times New Roman"/>
          <w:color w:val="000000" w:themeColor="text1"/>
          <w:sz w:val="24"/>
          <w:szCs w:val="24"/>
        </w:rPr>
        <w:t xml:space="preserve"> </w:t>
      </w:r>
      <w:proofErr w:type="spellStart"/>
      <w:r w:rsidR="00A17CB9" w:rsidRPr="0050134F">
        <w:rPr>
          <w:rFonts w:ascii="Times New Roman" w:hAnsi="Times New Roman" w:cs="Times New Roman"/>
          <w:color w:val="000000" w:themeColor="text1"/>
          <w:sz w:val="24"/>
          <w:szCs w:val="24"/>
        </w:rPr>
        <w:t>Arcgis</w:t>
      </w:r>
      <w:proofErr w:type="spellEnd"/>
      <w:r w:rsidR="00A17CB9" w:rsidRPr="0050134F">
        <w:rPr>
          <w:rFonts w:ascii="Times New Roman" w:hAnsi="Times New Roman" w:cs="Times New Roman"/>
          <w:color w:val="000000" w:themeColor="text1"/>
          <w:sz w:val="24"/>
          <w:szCs w:val="24"/>
        </w:rPr>
        <w:t xml:space="preserve"> MXD ir *.</w:t>
      </w:r>
      <w:proofErr w:type="spellStart"/>
      <w:r w:rsidR="00A17CB9" w:rsidRPr="0050134F">
        <w:rPr>
          <w:rFonts w:ascii="Times New Roman" w:hAnsi="Times New Roman" w:cs="Times New Roman"/>
          <w:color w:val="000000" w:themeColor="text1"/>
          <w:sz w:val="24"/>
          <w:szCs w:val="24"/>
        </w:rPr>
        <w:t>pdf</w:t>
      </w:r>
      <w:proofErr w:type="spellEnd"/>
      <w:r w:rsidR="00A17CB9" w:rsidRPr="0050134F">
        <w:rPr>
          <w:rFonts w:ascii="Times New Roman" w:hAnsi="Times New Roman" w:cs="Times New Roman"/>
          <w:color w:val="000000" w:themeColor="text1"/>
          <w:sz w:val="24"/>
          <w:szCs w:val="24"/>
        </w:rPr>
        <w:t xml:space="preserve"> formatu) ir 1 pristatymo formą MS Power </w:t>
      </w:r>
      <w:proofErr w:type="spellStart"/>
      <w:r w:rsidR="00A17CB9" w:rsidRPr="0050134F">
        <w:rPr>
          <w:rFonts w:ascii="Times New Roman" w:hAnsi="Times New Roman" w:cs="Times New Roman"/>
          <w:color w:val="000000" w:themeColor="text1"/>
          <w:sz w:val="24"/>
          <w:szCs w:val="24"/>
        </w:rPr>
        <w:t>Point</w:t>
      </w:r>
      <w:proofErr w:type="spellEnd"/>
      <w:r w:rsidR="00A17CB9" w:rsidRPr="0050134F">
        <w:rPr>
          <w:rFonts w:ascii="Times New Roman" w:hAnsi="Times New Roman" w:cs="Times New Roman"/>
          <w:color w:val="000000" w:themeColor="text1"/>
          <w:sz w:val="24"/>
          <w:szCs w:val="24"/>
        </w:rPr>
        <w:t xml:space="preserve"> programoje.</w:t>
      </w:r>
    </w:p>
    <w:p w14:paraId="739BA10D" w14:textId="77193581" w:rsidR="00A17CB9" w:rsidRPr="0050134F" w:rsidRDefault="0050134F" w:rsidP="0050134F">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themeColor="text1"/>
          <w:sz w:val="24"/>
          <w:szCs w:val="24"/>
        </w:rPr>
      </w:pPr>
      <w:r w:rsidRPr="0050134F">
        <w:rPr>
          <w:rFonts w:ascii="Times New Roman" w:hAnsi="Times New Roman" w:cs="Times New Roman"/>
          <w:color w:val="000000"/>
          <w:sz w:val="24"/>
          <w:szCs w:val="24"/>
        </w:rPr>
        <w:t>BP</w:t>
      </w:r>
      <w:r w:rsidR="00B91A37" w:rsidRPr="0050134F">
        <w:rPr>
          <w:rFonts w:ascii="Times New Roman" w:hAnsi="Times New Roman" w:cs="Times New Roman"/>
          <w:color w:val="000000"/>
          <w:sz w:val="24"/>
          <w:szCs w:val="24"/>
        </w:rPr>
        <w:t xml:space="preserve"> </w:t>
      </w:r>
      <w:r w:rsidR="00A17CB9" w:rsidRPr="0050134F">
        <w:rPr>
          <w:rFonts w:ascii="Times New Roman" w:hAnsi="Times New Roman" w:cs="Times New Roman"/>
          <w:color w:val="000000"/>
          <w:sz w:val="24"/>
          <w:szCs w:val="24"/>
        </w:rPr>
        <w:t>koregavimo erdvinius duomenis (GIS) parengti vadovaujantis Teritorijų planavimo erdvinių duomenų specifikacija.</w:t>
      </w:r>
    </w:p>
    <w:p w14:paraId="347E7851" w14:textId="33A8873B" w:rsidR="00A17CB9" w:rsidRPr="0050134F" w:rsidRDefault="00A17CB9" w:rsidP="0050134F">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50134F">
        <w:rPr>
          <w:rFonts w:ascii="Times New Roman" w:hAnsi="Times New Roman" w:cs="Times New Roman"/>
          <w:color w:val="000000" w:themeColor="text1"/>
          <w:sz w:val="24"/>
          <w:szCs w:val="24"/>
        </w:rPr>
        <w:t xml:space="preserve">Brėžiniai rengiami ant rengėjo įsigytų bei </w:t>
      </w:r>
      <w:r w:rsidR="001C699A">
        <w:rPr>
          <w:rFonts w:ascii="Times New Roman" w:hAnsi="Times New Roman" w:cs="Times New Roman"/>
          <w:color w:val="000000" w:themeColor="text1"/>
          <w:sz w:val="24"/>
          <w:szCs w:val="24"/>
        </w:rPr>
        <w:t xml:space="preserve">planavimo </w:t>
      </w:r>
      <w:r w:rsidRPr="0050134F">
        <w:rPr>
          <w:rFonts w:ascii="Times New Roman" w:hAnsi="Times New Roman" w:cs="Times New Roman"/>
          <w:color w:val="000000" w:themeColor="text1"/>
          <w:sz w:val="24"/>
          <w:szCs w:val="24"/>
        </w:rPr>
        <w:t>organizatoriaus perduotų</w:t>
      </w:r>
      <w:r w:rsidRPr="0050134F">
        <w:rPr>
          <w:rFonts w:ascii="Times New Roman" w:hAnsi="Times New Roman" w:cs="Times New Roman"/>
          <w:color w:val="000000"/>
          <w:sz w:val="24"/>
          <w:szCs w:val="24"/>
        </w:rPr>
        <w:t xml:space="preserve"> turimų atitinkamo mastelio valstybinių </w:t>
      </w:r>
      <w:proofErr w:type="spellStart"/>
      <w:r w:rsidRPr="0050134F">
        <w:rPr>
          <w:rFonts w:ascii="Times New Roman" w:hAnsi="Times New Roman" w:cs="Times New Roman"/>
          <w:color w:val="000000"/>
          <w:sz w:val="24"/>
          <w:szCs w:val="24"/>
        </w:rPr>
        <w:t>georeferencinių</w:t>
      </w:r>
      <w:proofErr w:type="spellEnd"/>
      <w:r w:rsidRPr="0050134F">
        <w:rPr>
          <w:rFonts w:ascii="Times New Roman" w:hAnsi="Times New Roman" w:cs="Times New Roman"/>
          <w:color w:val="000000"/>
          <w:sz w:val="24"/>
          <w:szCs w:val="24"/>
        </w:rPr>
        <w:t xml:space="preserve"> erdvinių duomenų </w:t>
      </w:r>
      <w:r w:rsidR="00695E94">
        <w:rPr>
          <w:rFonts w:ascii="Times New Roman" w:hAnsi="Times New Roman" w:cs="Times New Roman"/>
          <w:color w:val="000000"/>
          <w:sz w:val="24"/>
          <w:szCs w:val="24"/>
        </w:rPr>
        <w:t>ir/</w:t>
      </w:r>
      <w:r w:rsidR="005C445F">
        <w:rPr>
          <w:rFonts w:ascii="Times New Roman" w:hAnsi="Times New Roman" w:cs="Times New Roman"/>
          <w:color w:val="000000"/>
          <w:sz w:val="24"/>
          <w:szCs w:val="24"/>
        </w:rPr>
        <w:t xml:space="preserve">ar rastrinio </w:t>
      </w:r>
      <w:r w:rsidRPr="0050134F">
        <w:rPr>
          <w:rFonts w:ascii="Times New Roman" w:hAnsi="Times New Roman" w:cs="Times New Roman"/>
          <w:color w:val="000000"/>
          <w:sz w:val="24"/>
          <w:szCs w:val="24"/>
        </w:rPr>
        <w:t>pagrindo.</w:t>
      </w:r>
    </w:p>
    <w:p w14:paraId="72DA9A5B" w14:textId="503E82B5" w:rsidR="00A17CB9" w:rsidRPr="0050134F" w:rsidRDefault="00A17CB9" w:rsidP="0050134F">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50134F">
        <w:rPr>
          <w:rFonts w:ascii="Times New Roman" w:hAnsi="Times New Roman" w:cs="Times New Roman"/>
          <w:color w:val="000000"/>
          <w:sz w:val="24"/>
          <w:szCs w:val="24"/>
        </w:rPr>
        <w:t xml:space="preserve">Brėžiniai ir schemos privalo būti parengti profesionaliai, siekiant informacijos pateikimo aiškumo ir įskaitomumo. Brėžiniuose, pagal Teritorijų planavimo dokumentų erdvinių duomenų specifikacijos reikalavimus, žymimi tie erdviniai objektai ir kita grafinė informacija, kurie nurodyti sutartinių ženklų aprašomosiose lentelėse. Brėžiniuose galimi ir tekstiniai reglamentai, paaiškinantys ir konkretizuojantys </w:t>
      </w:r>
      <w:r w:rsidR="0050134F" w:rsidRPr="0050134F">
        <w:rPr>
          <w:rFonts w:ascii="Times New Roman" w:hAnsi="Times New Roman" w:cs="Times New Roman"/>
          <w:color w:val="000000"/>
          <w:sz w:val="24"/>
          <w:szCs w:val="24"/>
        </w:rPr>
        <w:t>BP</w:t>
      </w:r>
      <w:r w:rsidRPr="0050134F">
        <w:rPr>
          <w:rFonts w:ascii="Times New Roman" w:hAnsi="Times New Roman" w:cs="Times New Roman"/>
          <w:color w:val="000000"/>
          <w:sz w:val="24"/>
          <w:szCs w:val="24"/>
        </w:rPr>
        <w:t xml:space="preserve"> </w:t>
      </w:r>
      <w:r w:rsidR="00695E94">
        <w:rPr>
          <w:rFonts w:ascii="Times New Roman" w:hAnsi="Times New Roman" w:cs="Times New Roman"/>
          <w:color w:val="000000"/>
          <w:sz w:val="24"/>
          <w:szCs w:val="24"/>
        </w:rPr>
        <w:t xml:space="preserve">koregavimo </w:t>
      </w:r>
      <w:r w:rsidRPr="0050134F">
        <w:rPr>
          <w:rFonts w:ascii="Times New Roman" w:hAnsi="Times New Roman" w:cs="Times New Roman"/>
          <w:color w:val="000000"/>
          <w:sz w:val="24"/>
          <w:szCs w:val="24"/>
        </w:rPr>
        <w:t>sprendinius.</w:t>
      </w:r>
    </w:p>
    <w:p w14:paraId="47609A95" w14:textId="1B4F4AC8" w:rsidR="00A17CB9" w:rsidRPr="0050134F" w:rsidRDefault="00A17CB9" w:rsidP="0050134F">
      <w:pPr>
        <w:pStyle w:val="Sraopastraipa"/>
        <w:numPr>
          <w:ilvl w:val="0"/>
          <w:numId w:val="3"/>
        </w:numPr>
        <w:autoSpaceDE w:val="0"/>
        <w:autoSpaceDN w:val="0"/>
        <w:adjustRightInd w:val="0"/>
        <w:spacing w:after="0" w:line="240" w:lineRule="auto"/>
        <w:ind w:left="0" w:firstLine="810"/>
        <w:jc w:val="both"/>
        <w:rPr>
          <w:rFonts w:ascii="Times New Roman" w:hAnsi="Times New Roman" w:cs="Times New Roman"/>
          <w:color w:val="000000"/>
          <w:sz w:val="24"/>
          <w:szCs w:val="24"/>
        </w:rPr>
      </w:pPr>
      <w:r w:rsidRPr="0050134F">
        <w:rPr>
          <w:rFonts w:ascii="Times New Roman" w:hAnsi="Times New Roman" w:cs="Times New Roman"/>
          <w:color w:val="000000"/>
          <w:sz w:val="24"/>
          <w:szCs w:val="24"/>
        </w:rPr>
        <w:t xml:space="preserve">Visą papildomą </w:t>
      </w:r>
      <w:r w:rsidR="0050134F" w:rsidRPr="0050134F">
        <w:rPr>
          <w:rFonts w:ascii="Times New Roman" w:hAnsi="Times New Roman" w:cs="Times New Roman"/>
          <w:color w:val="000000"/>
          <w:sz w:val="24"/>
          <w:szCs w:val="24"/>
        </w:rPr>
        <w:t>BP</w:t>
      </w:r>
      <w:r w:rsidRPr="0050134F">
        <w:rPr>
          <w:rFonts w:ascii="Times New Roman" w:hAnsi="Times New Roman" w:cs="Times New Roman"/>
          <w:color w:val="000000"/>
          <w:sz w:val="24"/>
          <w:szCs w:val="24"/>
        </w:rPr>
        <w:t xml:space="preserve"> koregavimo paslaugai atlikti reikalingą informaciją ar erdvinius duomenų rinkinius, jei jų nepateikė planavimo organizatorius, plano rengėjas įsigyja arba atnaujina savo lėšomis, nereikalaudamas papildomo mokesčio.</w:t>
      </w:r>
    </w:p>
    <w:p w14:paraId="601713FA" w14:textId="4BF4916E" w:rsidR="009A061A" w:rsidRPr="0050134F" w:rsidRDefault="009A061A" w:rsidP="0050134F">
      <w:pPr>
        <w:pStyle w:val="Sraopastraipa"/>
        <w:numPr>
          <w:ilvl w:val="0"/>
          <w:numId w:val="3"/>
        </w:numPr>
        <w:spacing w:after="0" w:line="240" w:lineRule="auto"/>
        <w:ind w:left="0" w:firstLine="810"/>
        <w:jc w:val="both"/>
        <w:rPr>
          <w:rFonts w:ascii="Times New Roman" w:hAnsi="Times New Roman" w:cs="Times New Roman"/>
          <w:sz w:val="24"/>
          <w:szCs w:val="24"/>
        </w:rPr>
      </w:pPr>
      <w:r w:rsidRPr="0050134F">
        <w:rPr>
          <w:rFonts w:ascii="Times New Roman" w:hAnsi="Times New Roman" w:cs="Times New Roman"/>
          <w:sz w:val="24"/>
          <w:szCs w:val="24"/>
        </w:rPr>
        <w:t>Pakoreguoto teritorijų planavimo dokumento sprendiniai turi neprieštarauti Lietuvos Respublikos įstatymams, reglamentuojantiems teritorijų planavimą.</w:t>
      </w:r>
    </w:p>
    <w:p w14:paraId="70665375" w14:textId="3F0E99FB" w:rsidR="009A061A" w:rsidRPr="0050134F" w:rsidRDefault="0050134F" w:rsidP="0050134F">
      <w:pPr>
        <w:pStyle w:val="Sraopastraipa"/>
        <w:numPr>
          <w:ilvl w:val="0"/>
          <w:numId w:val="3"/>
        </w:numPr>
        <w:spacing w:after="0" w:line="240" w:lineRule="auto"/>
        <w:ind w:left="0" w:firstLine="810"/>
        <w:jc w:val="both"/>
        <w:rPr>
          <w:rFonts w:ascii="Times New Roman" w:hAnsi="Times New Roman" w:cs="Times New Roman"/>
          <w:sz w:val="24"/>
          <w:szCs w:val="24"/>
        </w:rPr>
      </w:pPr>
      <w:r w:rsidRPr="0050134F">
        <w:rPr>
          <w:rFonts w:ascii="Times New Roman" w:hAnsi="Times New Roman" w:cs="Times New Roman"/>
          <w:color w:val="000000"/>
          <w:sz w:val="24"/>
          <w:szCs w:val="24"/>
        </w:rPr>
        <w:t>BP</w:t>
      </w:r>
      <w:r w:rsidR="009A061A" w:rsidRPr="0050134F">
        <w:rPr>
          <w:rFonts w:ascii="Times New Roman" w:hAnsi="Times New Roman" w:cs="Times New Roman"/>
          <w:sz w:val="24"/>
          <w:szCs w:val="24"/>
        </w:rPr>
        <w:t xml:space="preserve"> </w:t>
      </w:r>
      <w:r w:rsidR="00695E94">
        <w:rPr>
          <w:rFonts w:ascii="Times New Roman" w:hAnsi="Times New Roman" w:cs="Times New Roman"/>
          <w:sz w:val="24"/>
          <w:szCs w:val="24"/>
        </w:rPr>
        <w:t xml:space="preserve">koregavimo </w:t>
      </w:r>
      <w:r w:rsidR="002D6D86" w:rsidRPr="0050134F">
        <w:rPr>
          <w:rFonts w:ascii="Times New Roman" w:hAnsi="Times New Roman" w:cs="Times New Roman"/>
          <w:sz w:val="24"/>
          <w:szCs w:val="24"/>
        </w:rPr>
        <w:t>p</w:t>
      </w:r>
      <w:r w:rsidR="009A061A" w:rsidRPr="0050134F">
        <w:rPr>
          <w:rFonts w:ascii="Times New Roman" w:hAnsi="Times New Roman" w:cs="Times New Roman"/>
          <w:sz w:val="24"/>
          <w:szCs w:val="24"/>
        </w:rPr>
        <w:t xml:space="preserve">lanavimo darbų programa dokumento rengimo metu gali būti </w:t>
      </w:r>
      <w:r w:rsidR="00BC12CA" w:rsidRPr="0050134F">
        <w:rPr>
          <w:rFonts w:ascii="Times New Roman" w:hAnsi="Times New Roman" w:cs="Times New Roman"/>
          <w:sz w:val="24"/>
          <w:szCs w:val="24"/>
        </w:rPr>
        <w:t>tikslinama</w:t>
      </w:r>
      <w:r w:rsidR="009A061A" w:rsidRPr="0050134F">
        <w:rPr>
          <w:rFonts w:ascii="Times New Roman" w:hAnsi="Times New Roman" w:cs="Times New Roman"/>
          <w:sz w:val="24"/>
          <w:szCs w:val="24"/>
        </w:rPr>
        <w:t xml:space="preserve"> ir (ar) papild</w:t>
      </w:r>
      <w:r w:rsidR="002C0087">
        <w:rPr>
          <w:rFonts w:ascii="Times New Roman" w:hAnsi="Times New Roman" w:cs="Times New Roman"/>
          <w:sz w:val="24"/>
          <w:szCs w:val="24"/>
        </w:rPr>
        <w:t>oma</w:t>
      </w:r>
      <w:r w:rsidR="009A061A" w:rsidRPr="0050134F">
        <w:rPr>
          <w:rFonts w:ascii="Times New Roman" w:hAnsi="Times New Roman" w:cs="Times New Roman"/>
          <w:sz w:val="24"/>
          <w:szCs w:val="24"/>
        </w:rPr>
        <w:t>.</w:t>
      </w:r>
    </w:p>
    <w:p w14:paraId="209C9017" w14:textId="55E4BBED" w:rsidR="00A17CB9" w:rsidRDefault="00A17CB9" w:rsidP="00A17CB9">
      <w:pPr>
        <w:autoSpaceDE w:val="0"/>
        <w:autoSpaceDN w:val="0"/>
        <w:adjustRightInd w:val="0"/>
        <w:spacing w:after="0" w:line="240" w:lineRule="auto"/>
        <w:jc w:val="both"/>
        <w:rPr>
          <w:rFonts w:ascii="Times New Roman" w:hAnsi="Times New Roman" w:cs="Times New Roman"/>
          <w:color w:val="000000"/>
          <w:sz w:val="24"/>
          <w:szCs w:val="24"/>
        </w:rPr>
      </w:pPr>
    </w:p>
    <w:p w14:paraId="430A490A" w14:textId="25706E18" w:rsidR="00695E94" w:rsidRDefault="00695E94" w:rsidP="00A17CB9">
      <w:pPr>
        <w:autoSpaceDE w:val="0"/>
        <w:autoSpaceDN w:val="0"/>
        <w:adjustRightInd w:val="0"/>
        <w:spacing w:after="0" w:line="240" w:lineRule="auto"/>
        <w:jc w:val="both"/>
        <w:rPr>
          <w:rFonts w:ascii="Times New Roman" w:hAnsi="Times New Roman" w:cs="Times New Roman"/>
          <w:color w:val="000000"/>
          <w:sz w:val="24"/>
          <w:szCs w:val="24"/>
        </w:rPr>
      </w:pPr>
    </w:p>
    <w:p w14:paraId="653C65A2" w14:textId="77777777" w:rsidR="00695E94" w:rsidRDefault="00695E94" w:rsidP="00A17CB9">
      <w:pPr>
        <w:autoSpaceDE w:val="0"/>
        <w:autoSpaceDN w:val="0"/>
        <w:adjustRightInd w:val="0"/>
        <w:spacing w:after="0" w:line="240" w:lineRule="auto"/>
        <w:jc w:val="both"/>
        <w:rPr>
          <w:rFonts w:ascii="Times New Roman" w:hAnsi="Times New Roman" w:cs="Times New Roman"/>
          <w:color w:val="000000"/>
          <w:sz w:val="24"/>
          <w:szCs w:val="24"/>
        </w:rPr>
      </w:pPr>
    </w:p>
    <w:p w14:paraId="778E74FF" w14:textId="7FEDB944" w:rsidR="00C47FB7" w:rsidRDefault="00A17CB9">
      <w:r>
        <w:rPr>
          <w:rFonts w:ascii="TimesNewRomanPSMT" w:hAnsi="TimesNewRomanPSMT" w:cs="TimesNewRomanPSMT"/>
          <w:color w:val="000000"/>
          <w:sz w:val="24"/>
          <w:szCs w:val="24"/>
        </w:rPr>
        <w:tab/>
      </w:r>
      <w:r w:rsidR="00695E94">
        <w:rPr>
          <w:rFonts w:ascii="TimesNewRomanPSMT" w:hAnsi="TimesNewRomanPSMT" w:cs="TimesNewRomanPSMT"/>
          <w:color w:val="000000"/>
          <w:sz w:val="24"/>
          <w:szCs w:val="24"/>
        </w:rPr>
        <w:tab/>
        <w:t xml:space="preserve">         </w:t>
      </w:r>
      <w:r w:rsidR="00B22176">
        <w:rPr>
          <w:rFonts w:ascii="TimesNewRomanPSMT" w:hAnsi="TimesNewRomanPSMT" w:cs="TimesNewRomanPSMT"/>
          <w:color w:val="000000"/>
          <w:sz w:val="24"/>
          <w:szCs w:val="24"/>
        </w:rPr>
        <w:t xml:space="preserve">   </w:t>
      </w:r>
      <w:r w:rsidR="00695E94">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________________________</w:t>
      </w:r>
    </w:p>
    <w:sectPr w:rsidR="00C47FB7" w:rsidSect="00C47FB7">
      <w:headerReference w:type="default" r:id="rId9"/>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1BCA2" w14:textId="77777777" w:rsidR="00F5222B" w:rsidRDefault="00F5222B" w:rsidP="00F5222B">
      <w:pPr>
        <w:spacing w:after="0" w:line="240" w:lineRule="auto"/>
      </w:pPr>
      <w:r>
        <w:separator/>
      </w:r>
    </w:p>
  </w:endnote>
  <w:endnote w:type="continuationSeparator" w:id="0">
    <w:p w14:paraId="24D4B1BB" w14:textId="77777777" w:rsidR="00F5222B" w:rsidRDefault="00F5222B" w:rsidP="00F52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5C6F8" w14:textId="77777777" w:rsidR="00F5222B" w:rsidRDefault="00F5222B" w:rsidP="00F5222B">
      <w:pPr>
        <w:spacing w:after="0" w:line="240" w:lineRule="auto"/>
      </w:pPr>
      <w:r>
        <w:separator/>
      </w:r>
    </w:p>
  </w:footnote>
  <w:footnote w:type="continuationSeparator" w:id="0">
    <w:p w14:paraId="6B7E0BF5" w14:textId="77777777" w:rsidR="00F5222B" w:rsidRDefault="00F5222B" w:rsidP="00F52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C3523" w14:textId="74686257" w:rsidR="00F5222B" w:rsidRPr="00F5222B" w:rsidRDefault="00F5222B" w:rsidP="00F5222B">
    <w:pPr>
      <w:pStyle w:val="Antrats"/>
      <w:jc w:val="right"/>
      <w:rPr>
        <w:rFonts w:ascii="Times New Roman" w:hAnsi="Times New Roman" w:cs="Times New Roman"/>
        <w:b/>
        <w:bCs/>
        <w:sz w:val="24"/>
        <w:szCs w:val="24"/>
      </w:rPr>
    </w:pPr>
    <w:r w:rsidRPr="00F5222B">
      <w:rPr>
        <w:rFonts w:ascii="Times New Roman" w:hAnsi="Times New Roman" w:cs="Times New Roman"/>
        <w:b/>
        <w:bCs/>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03145"/>
    <w:multiLevelType w:val="multilevel"/>
    <w:tmpl w:val="CAA2660E"/>
    <w:lvl w:ilvl="0">
      <w:start w:val="1"/>
      <w:numFmt w:val="decimal"/>
      <w:lvlText w:val="%1."/>
      <w:lvlJc w:val="left"/>
      <w:pPr>
        <w:ind w:left="1650" w:hanging="360"/>
      </w:pPr>
      <w:rPr>
        <w:rFonts w:hint="default"/>
        <w:b w:val="0"/>
      </w:rPr>
    </w:lvl>
    <w:lvl w:ilvl="1">
      <w:start w:val="1"/>
      <w:numFmt w:val="decimal"/>
      <w:isLgl/>
      <w:lvlText w:val="%1.%2."/>
      <w:lvlJc w:val="left"/>
      <w:pPr>
        <w:ind w:left="1755" w:hanging="465"/>
      </w:pPr>
      <w:rPr>
        <w:rFonts w:hint="default"/>
        <w:color w:val="000000"/>
      </w:rPr>
    </w:lvl>
    <w:lvl w:ilvl="2">
      <w:start w:val="1"/>
      <w:numFmt w:val="decimal"/>
      <w:isLgl/>
      <w:lvlText w:val="%1.%2.%3."/>
      <w:lvlJc w:val="left"/>
      <w:pPr>
        <w:ind w:left="2010" w:hanging="720"/>
      </w:pPr>
      <w:rPr>
        <w:rFonts w:hint="default"/>
        <w:color w:val="000000"/>
      </w:rPr>
    </w:lvl>
    <w:lvl w:ilvl="3">
      <w:start w:val="1"/>
      <w:numFmt w:val="decimal"/>
      <w:isLgl/>
      <w:lvlText w:val="%1.%2.%3.%4."/>
      <w:lvlJc w:val="left"/>
      <w:pPr>
        <w:ind w:left="2010" w:hanging="720"/>
      </w:pPr>
      <w:rPr>
        <w:rFonts w:hint="default"/>
        <w:color w:val="000000"/>
      </w:rPr>
    </w:lvl>
    <w:lvl w:ilvl="4">
      <w:start w:val="1"/>
      <w:numFmt w:val="decimal"/>
      <w:isLgl/>
      <w:lvlText w:val="%1.%2.%3.%4.%5."/>
      <w:lvlJc w:val="left"/>
      <w:pPr>
        <w:ind w:left="2370" w:hanging="1080"/>
      </w:pPr>
      <w:rPr>
        <w:rFonts w:hint="default"/>
        <w:color w:val="000000"/>
      </w:rPr>
    </w:lvl>
    <w:lvl w:ilvl="5">
      <w:start w:val="1"/>
      <w:numFmt w:val="decimal"/>
      <w:isLgl/>
      <w:lvlText w:val="%1.%2.%3.%4.%5.%6."/>
      <w:lvlJc w:val="left"/>
      <w:pPr>
        <w:ind w:left="2370" w:hanging="1080"/>
      </w:pPr>
      <w:rPr>
        <w:rFonts w:hint="default"/>
        <w:color w:val="000000"/>
      </w:rPr>
    </w:lvl>
    <w:lvl w:ilvl="6">
      <w:start w:val="1"/>
      <w:numFmt w:val="decimal"/>
      <w:isLgl/>
      <w:lvlText w:val="%1.%2.%3.%4.%5.%6.%7."/>
      <w:lvlJc w:val="left"/>
      <w:pPr>
        <w:ind w:left="2730" w:hanging="1440"/>
      </w:pPr>
      <w:rPr>
        <w:rFonts w:hint="default"/>
        <w:color w:val="000000"/>
      </w:rPr>
    </w:lvl>
    <w:lvl w:ilvl="7">
      <w:start w:val="1"/>
      <w:numFmt w:val="decimal"/>
      <w:isLgl/>
      <w:lvlText w:val="%1.%2.%3.%4.%5.%6.%7.%8."/>
      <w:lvlJc w:val="left"/>
      <w:pPr>
        <w:ind w:left="2730" w:hanging="1440"/>
      </w:pPr>
      <w:rPr>
        <w:rFonts w:hint="default"/>
        <w:color w:val="000000"/>
      </w:rPr>
    </w:lvl>
    <w:lvl w:ilvl="8">
      <w:start w:val="1"/>
      <w:numFmt w:val="decimal"/>
      <w:isLgl/>
      <w:lvlText w:val="%1.%2.%3.%4.%5.%6.%7.%8.%9."/>
      <w:lvlJc w:val="left"/>
      <w:pPr>
        <w:ind w:left="3090" w:hanging="1800"/>
      </w:pPr>
      <w:rPr>
        <w:rFonts w:hint="default"/>
        <w:color w:val="000000"/>
      </w:rPr>
    </w:lvl>
  </w:abstractNum>
  <w:abstractNum w:abstractNumId="1" w15:restartNumberingAfterBreak="0">
    <w:nsid w:val="6AFD389B"/>
    <w:multiLevelType w:val="hybridMultilevel"/>
    <w:tmpl w:val="B4C20F60"/>
    <w:lvl w:ilvl="0" w:tplc="0427000F">
      <w:start w:val="1"/>
      <w:numFmt w:val="decimal"/>
      <w:lvlText w:val="%1."/>
      <w:lvlJc w:val="left"/>
      <w:pPr>
        <w:ind w:left="2010" w:hanging="360"/>
      </w:pPr>
    </w:lvl>
    <w:lvl w:ilvl="1" w:tplc="04270019" w:tentative="1">
      <w:start w:val="1"/>
      <w:numFmt w:val="lowerLetter"/>
      <w:lvlText w:val="%2."/>
      <w:lvlJc w:val="left"/>
      <w:pPr>
        <w:ind w:left="2730" w:hanging="360"/>
      </w:pPr>
    </w:lvl>
    <w:lvl w:ilvl="2" w:tplc="0427001B" w:tentative="1">
      <w:start w:val="1"/>
      <w:numFmt w:val="lowerRoman"/>
      <w:lvlText w:val="%3."/>
      <w:lvlJc w:val="right"/>
      <w:pPr>
        <w:ind w:left="3450" w:hanging="180"/>
      </w:pPr>
    </w:lvl>
    <w:lvl w:ilvl="3" w:tplc="0427000F" w:tentative="1">
      <w:start w:val="1"/>
      <w:numFmt w:val="decimal"/>
      <w:lvlText w:val="%4."/>
      <w:lvlJc w:val="left"/>
      <w:pPr>
        <w:ind w:left="4170" w:hanging="360"/>
      </w:pPr>
    </w:lvl>
    <w:lvl w:ilvl="4" w:tplc="04270019" w:tentative="1">
      <w:start w:val="1"/>
      <w:numFmt w:val="lowerLetter"/>
      <w:lvlText w:val="%5."/>
      <w:lvlJc w:val="left"/>
      <w:pPr>
        <w:ind w:left="4890" w:hanging="360"/>
      </w:pPr>
    </w:lvl>
    <w:lvl w:ilvl="5" w:tplc="0427001B" w:tentative="1">
      <w:start w:val="1"/>
      <w:numFmt w:val="lowerRoman"/>
      <w:lvlText w:val="%6."/>
      <w:lvlJc w:val="right"/>
      <w:pPr>
        <w:ind w:left="5610" w:hanging="180"/>
      </w:pPr>
    </w:lvl>
    <w:lvl w:ilvl="6" w:tplc="0427000F" w:tentative="1">
      <w:start w:val="1"/>
      <w:numFmt w:val="decimal"/>
      <w:lvlText w:val="%7."/>
      <w:lvlJc w:val="left"/>
      <w:pPr>
        <w:ind w:left="6330" w:hanging="360"/>
      </w:pPr>
    </w:lvl>
    <w:lvl w:ilvl="7" w:tplc="04270019" w:tentative="1">
      <w:start w:val="1"/>
      <w:numFmt w:val="lowerLetter"/>
      <w:lvlText w:val="%8."/>
      <w:lvlJc w:val="left"/>
      <w:pPr>
        <w:ind w:left="7050" w:hanging="360"/>
      </w:pPr>
    </w:lvl>
    <w:lvl w:ilvl="8" w:tplc="0427001B" w:tentative="1">
      <w:start w:val="1"/>
      <w:numFmt w:val="lowerRoman"/>
      <w:lvlText w:val="%9."/>
      <w:lvlJc w:val="right"/>
      <w:pPr>
        <w:ind w:left="7770" w:hanging="180"/>
      </w:pPr>
    </w:lvl>
  </w:abstractNum>
  <w:abstractNum w:abstractNumId="2" w15:restartNumberingAfterBreak="0">
    <w:nsid w:val="7B7B6C16"/>
    <w:multiLevelType w:val="multilevel"/>
    <w:tmpl w:val="B9A6C48A"/>
    <w:lvl w:ilvl="0">
      <w:start w:val="5"/>
      <w:numFmt w:val="decimal"/>
      <w:lvlText w:val="%1"/>
      <w:lvlJc w:val="left"/>
      <w:pPr>
        <w:ind w:left="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4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953052733">
    <w:abstractNumId w:val="2"/>
  </w:num>
  <w:num w:numId="2" w16cid:durableId="948656547">
    <w:abstractNumId w:val="1"/>
  </w:num>
  <w:num w:numId="3" w16cid:durableId="475218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7CB9"/>
    <w:rsid w:val="00024B0E"/>
    <w:rsid w:val="00025252"/>
    <w:rsid w:val="00054A0A"/>
    <w:rsid w:val="00083E08"/>
    <w:rsid w:val="000A1370"/>
    <w:rsid w:val="000B2F2D"/>
    <w:rsid w:val="000B3ED0"/>
    <w:rsid w:val="000C32C4"/>
    <w:rsid w:val="000C35E3"/>
    <w:rsid w:val="0010511E"/>
    <w:rsid w:val="0010778C"/>
    <w:rsid w:val="0013616E"/>
    <w:rsid w:val="00136D7D"/>
    <w:rsid w:val="001417B6"/>
    <w:rsid w:val="00154CD4"/>
    <w:rsid w:val="001B7C2D"/>
    <w:rsid w:val="001C699A"/>
    <w:rsid w:val="0020213D"/>
    <w:rsid w:val="002559A3"/>
    <w:rsid w:val="002820D0"/>
    <w:rsid w:val="002A5A1F"/>
    <w:rsid w:val="002B215A"/>
    <w:rsid w:val="002C0087"/>
    <w:rsid w:val="002D6D86"/>
    <w:rsid w:val="002F220C"/>
    <w:rsid w:val="00300E22"/>
    <w:rsid w:val="0032297E"/>
    <w:rsid w:val="0033761F"/>
    <w:rsid w:val="003579A6"/>
    <w:rsid w:val="003635D8"/>
    <w:rsid w:val="003A0660"/>
    <w:rsid w:val="003B6134"/>
    <w:rsid w:val="003B7E42"/>
    <w:rsid w:val="00406325"/>
    <w:rsid w:val="00421970"/>
    <w:rsid w:val="00434124"/>
    <w:rsid w:val="00442B3D"/>
    <w:rsid w:val="00486D28"/>
    <w:rsid w:val="004B1198"/>
    <w:rsid w:val="004D4C31"/>
    <w:rsid w:val="004F5E44"/>
    <w:rsid w:val="0050134F"/>
    <w:rsid w:val="00522482"/>
    <w:rsid w:val="00546D57"/>
    <w:rsid w:val="00547198"/>
    <w:rsid w:val="0058396A"/>
    <w:rsid w:val="005910B4"/>
    <w:rsid w:val="005C445F"/>
    <w:rsid w:val="005D052E"/>
    <w:rsid w:val="005F0974"/>
    <w:rsid w:val="005F60A4"/>
    <w:rsid w:val="00610A4E"/>
    <w:rsid w:val="00647D57"/>
    <w:rsid w:val="00695E94"/>
    <w:rsid w:val="006A0EF9"/>
    <w:rsid w:val="006B02D4"/>
    <w:rsid w:val="006C56FB"/>
    <w:rsid w:val="006E10EE"/>
    <w:rsid w:val="006F2ABC"/>
    <w:rsid w:val="00722938"/>
    <w:rsid w:val="007E02C6"/>
    <w:rsid w:val="007F4897"/>
    <w:rsid w:val="00815860"/>
    <w:rsid w:val="00821AC0"/>
    <w:rsid w:val="008307F9"/>
    <w:rsid w:val="008506CA"/>
    <w:rsid w:val="00850A43"/>
    <w:rsid w:val="00851EB8"/>
    <w:rsid w:val="00852F8B"/>
    <w:rsid w:val="008846FE"/>
    <w:rsid w:val="00890DA1"/>
    <w:rsid w:val="00893D2F"/>
    <w:rsid w:val="008B2585"/>
    <w:rsid w:val="008C24BA"/>
    <w:rsid w:val="008E38F3"/>
    <w:rsid w:val="008F0072"/>
    <w:rsid w:val="00916B0D"/>
    <w:rsid w:val="00916C05"/>
    <w:rsid w:val="00926943"/>
    <w:rsid w:val="009506E9"/>
    <w:rsid w:val="009A061A"/>
    <w:rsid w:val="009A1DFA"/>
    <w:rsid w:val="009A46D3"/>
    <w:rsid w:val="009C4812"/>
    <w:rsid w:val="009D5118"/>
    <w:rsid w:val="009E0788"/>
    <w:rsid w:val="00A17CB9"/>
    <w:rsid w:val="00A25099"/>
    <w:rsid w:val="00A41192"/>
    <w:rsid w:val="00A430CF"/>
    <w:rsid w:val="00A65DE6"/>
    <w:rsid w:val="00A728A9"/>
    <w:rsid w:val="00A73D54"/>
    <w:rsid w:val="00AE2A52"/>
    <w:rsid w:val="00AF4519"/>
    <w:rsid w:val="00B0451F"/>
    <w:rsid w:val="00B12700"/>
    <w:rsid w:val="00B22176"/>
    <w:rsid w:val="00B552BB"/>
    <w:rsid w:val="00B909B6"/>
    <w:rsid w:val="00B91A37"/>
    <w:rsid w:val="00B93FBF"/>
    <w:rsid w:val="00BC12CA"/>
    <w:rsid w:val="00BD46E6"/>
    <w:rsid w:val="00BE3D5C"/>
    <w:rsid w:val="00BE4509"/>
    <w:rsid w:val="00C009DD"/>
    <w:rsid w:val="00C054F9"/>
    <w:rsid w:val="00C47FB7"/>
    <w:rsid w:val="00C6128B"/>
    <w:rsid w:val="00C8283B"/>
    <w:rsid w:val="00C828F1"/>
    <w:rsid w:val="00CC3F70"/>
    <w:rsid w:val="00CC6052"/>
    <w:rsid w:val="00D00864"/>
    <w:rsid w:val="00D02588"/>
    <w:rsid w:val="00D20A8D"/>
    <w:rsid w:val="00D50B0D"/>
    <w:rsid w:val="00D853D9"/>
    <w:rsid w:val="00D94C0F"/>
    <w:rsid w:val="00DC7BAB"/>
    <w:rsid w:val="00DD596C"/>
    <w:rsid w:val="00DD7E80"/>
    <w:rsid w:val="00E0575D"/>
    <w:rsid w:val="00E50E1E"/>
    <w:rsid w:val="00E531DC"/>
    <w:rsid w:val="00E62772"/>
    <w:rsid w:val="00E837D4"/>
    <w:rsid w:val="00EA278F"/>
    <w:rsid w:val="00ED6AED"/>
    <w:rsid w:val="00EF17DC"/>
    <w:rsid w:val="00F02E6C"/>
    <w:rsid w:val="00F03EB2"/>
    <w:rsid w:val="00F23149"/>
    <w:rsid w:val="00F304E7"/>
    <w:rsid w:val="00F5222B"/>
    <w:rsid w:val="00F632B7"/>
    <w:rsid w:val="00FA7F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0B2DE"/>
  <w15:docId w15:val="{20242807-C481-48DF-9C2A-C07416835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17CB9"/>
  </w:style>
  <w:style w:type="paragraph" w:styleId="Antrat1">
    <w:name w:val="heading 1"/>
    <w:basedOn w:val="prastasis"/>
    <w:next w:val="prastasis"/>
    <w:link w:val="Antrat1Diagrama"/>
    <w:qFormat/>
    <w:rsid w:val="00A17CB9"/>
    <w:pPr>
      <w:keepNext/>
      <w:spacing w:after="0" w:line="240" w:lineRule="auto"/>
      <w:jc w:val="center"/>
      <w:outlineLvl w:val="0"/>
    </w:pPr>
    <w:rPr>
      <w:rFonts w:ascii="Times New Roman" w:eastAsia="Times New Roman" w:hAnsi="Times New Roman" w:cs="Times New Roman"/>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17CB9"/>
    <w:rPr>
      <w:rFonts w:ascii="Times New Roman" w:eastAsia="Times New Roman" w:hAnsi="Times New Roman" w:cs="Times New Roman"/>
      <w:b/>
      <w:bCs/>
      <w:sz w:val="24"/>
      <w:szCs w:val="24"/>
    </w:rPr>
  </w:style>
  <w:style w:type="character" w:styleId="Hipersaitas">
    <w:name w:val="Hyperlink"/>
    <w:basedOn w:val="Numatytasispastraiposriftas"/>
    <w:uiPriority w:val="99"/>
    <w:semiHidden/>
    <w:unhideWhenUsed/>
    <w:rsid w:val="00A17CB9"/>
    <w:rPr>
      <w:color w:val="0000FF" w:themeColor="hyperlink"/>
      <w:u w:val="single"/>
    </w:rPr>
  </w:style>
  <w:style w:type="paragraph" w:customStyle="1" w:styleId="Default">
    <w:name w:val="Default"/>
    <w:rsid w:val="00A17CB9"/>
    <w:pPr>
      <w:autoSpaceDE w:val="0"/>
      <w:autoSpaceDN w:val="0"/>
      <w:adjustRightInd w:val="0"/>
      <w:spacing w:after="0" w:line="240" w:lineRule="auto"/>
    </w:pPr>
    <w:rPr>
      <w:rFonts w:ascii="Times New Roman" w:hAnsi="Times New Roman" w:cs="Times New Roman"/>
      <w:color w:val="000000"/>
      <w:sz w:val="24"/>
      <w:szCs w:val="24"/>
    </w:rPr>
  </w:style>
  <w:style w:type="paragraph" w:styleId="Debesliotekstas">
    <w:name w:val="Balloon Text"/>
    <w:basedOn w:val="prastasis"/>
    <w:link w:val="DebesliotekstasDiagrama"/>
    <w:uiPriority w:val="99"/>
    <w:semiHidden/>
    <w:unhideWhenUsed/>
    <w:rsid w:val="00A17CB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17CB9"/>
    <w:rPr>
      <w:rFonts w:ascii="Tahoma" w:hAnsi="Tahoma" w:cs="Tahoma"/>
      <w:sz w:val="16"/>
      <w:szCs w:val="16"/>
    </w:rPr>
  </w:style>
  <w:style w:type="paragraph" w:styleId="Sraopastraipa">
    <w:name w:val="List Paragraph"/>
    <w:basedOn w:val="prastasis"/>
    <w:uiPriority w:val="34"/>
    <w:qFormat/>
    <w:rsid w:val="00C828F1"/>
    <w:pPr>
      <w:ind w:left="720"/>
      <w:contextualSpacing/>
    </w:pPr>
  </w:style>
  <w:style w:type="paragraph" w:styleId="Pataisymai">
    <w:name w:val="Revision"/>
    <w:hidden/>
    <w:uiPriority w:val="99"/>
    <w:semiHidden/>
    <w:rsid w:val="000C32C4"/>
    <w:pPr>
      <w:spacing w:after="0" w:line="240" w:lineRule="auto"/>
    </w:pPr>
  </w:style>
  <w:style w:type="character" w:styleId="Komentaronuoroda">
    <w:name w:val="annotation reference"/>
    <w:basedOn w:val="Numatytasispastraiposriftas"/>
    <w:uiPriority w:val="99"/>
    <w:semiHidden/>
    <w:unhideWhenUsed/>
    <w:rsid w:val="000C32C4"/>
    <w:rPr>
      <w:sz w:val="16"/>
      <w:szCs w:val="16"/>
    </w:rPr>
  </w:style>
  <w:style w:type="paragraph" w:styleId="Komentarotekstas">
    <w:name w:val="annotation text"/>
    <w:basedOn w:val="prastasis"/>
    <w:link w:val="KomentarotekstasDiagrama"/>
    <w:uiPriority w:val="99"/>
    <w:unhideWhenUsed/>
    <w:rsid w:val="000C32C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C32C4"/>
    <w:rPr>
      <w:sz w:val="20"/>
      <w:szCs w:val="20"/>
    </w:rPr>
  </w:style>
  <w:style w:type="paragraph" w:styleId="Komentarotema">
    <w:name w:val="annotation subject"/>
    <w:basedOn w:val="Komentarotekstas"/>
    <w:next w:val="Komentarotekstas"/>
    <w:link w:val="KomentarotemaDiagrama"/>
    <w:uiPriority w:val="99"/>
    <w:semiHidden/>
    <w:unhideWhenUsed/>
    <w:rsid w:val="000C32C4"/>
    <w:rPr>
      <w:b/>
      <w:bCs/>
    </w:rPr>
  </w:style>
  <w:style w:type="character" w:customStyle="1" w:styleId="KomentarotemaDiagrama">
    <w:name w:val="Komentaro tema Diagrama"/>
    <w:basedOn w:val="KomentarotekstasDiagrama"/>
    <w:link w:val="Komentarotema"/>
    <w:uiPriority w:val="99"/>
    <w:semiHidden/>
    <w:rsid w:val="000C32C4"/>
    <w:rPr>
      <w:b/>
      <w:bCs/>
      <w:sz w:val="20"/>
      <w:szCs w:val="20"/>
    </w:rPr>
  </w:style>
  <w:style w:type="character" w:styleId="Perirtashipersaitas">
    <w:name w:val="FollowedHyperlink"/>
    <w:basedOn w:val="Numatytasispastraiposriftas"/>
    <w:uiPriority w:val="99"/>
    <w:semiHidden/>
    <w:unhideWhenUsed/>
    <w:rsid w:val="004D4C31"/>
    <w:rPr>
      <w:color w:val="800080" w:themeColor="followedHyperlink"/>
      <w:u w:val="single"/>
    </w:rPr>
  </w:style>
  <w:style w:type="paragraph" w:styleId="Antrats">
    <w:name w:val="header"/>
    <w:basedOn w:val="prastasis"/>
    <w:link w:val="AntratsDiagrama"/>
    <w:uiPriority w:val="99"/>
    <w:unhideWhenUsed/>
    <w:rsid w:val="00F5222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5222B"/>
  </w:style>
  <w:style w:type="paragraph" w:styleId="Porat">
    <w:name w:val="footer"/>
    <w:basedOn w:val="prastasis"/>
    <w:link w:val="PoratDiagrama"/>
    <w:uiPriority w:val="99"/>
    <w:unhideWhenUsed/>
    <w:rsid w:val="00F5222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52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82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kmerge.l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1090</TotalTime>
  <Pages>3</Pages>
  <Words>4587</Words>
  <Characters>2615</Characters>
  <Application>Microsoft Office Word</Application>
  <DocSecurity>0</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dc:creator>
  <cp:keywords/>
  <dc:description/>
  <cp:lastModifiedBy>Artūras Sakalauskas</cp:lastModifiedBy>
  <cp:revision>147</cp:revision>
  <cp:lastPrinted>2022-05-19T13:42:00Z</cp:lastPrinted>
  <dcterms:created xsi:type="dcterms:W3CDTF">2021-01-17T22:24:00Z</dcterms:created>
  <dcterms:modified xsi:type="dcterms:W3CDTF">2023-02-10T09:23:00Z</dcterms:modified>
</cp:coreProperties>
</file>