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6E86" w:rsidRDefault="00066E86" w:rsidP="003366C1">
      <w:pPr>
        <w:tabs>
          <w:tab w:val="left" w:pos="720"/>
        </w:tabs>
        <w:jc w:val="center"/>
        <w:rPr>
          <w:b/>
        </w:rPr>
      </w:pPr>
      <w:r>
        <w:rPr>
          <w:b/>
        </w:rPr>
        <w:t xml:space="preserve">SVEIKATOS IR SOCIALINĖS PARAMOS KOMITETO </w:t>
      </w:r>
    </w:p>
    <w:p w:rsidR="003366C1" w:rsidRPr="0011187C" w:rsidRDefault="0093732C" w:rsidP="003366C1">
      <w:pPr>
        <w:tabs>
          <w:tab w:val="left" w:pos="720"/>
        </w:tabs>
        <w:jc w:val="center"/>
        <w:rPr>
          <w:b/>
        </w:rPr>
      </w:pPr>
      <w:r>
        <w:rPr>
          <w:b/>
        </w:rPr>
        <w:t>20</w:t>
      </w:r>
      <w:r w:rsidR="007B2055">
        <w:rPr>
          <w:b/>
        </w:rPr>
        <w:t>22</w:t>
      </w:r>
      <w:r w:rsidR="00066E86">
        <w:rPr>
          <w:b/>
        </w:rPr>
        <w:t xml:space="preserve"> M. VEIKLOS ATASKAITA</w:t>
      </w:r>
    </w:p>
    <w:p w:rsidR="001B5B15" w:rsidRDefault="001B5B15" w:rsidP="00066E86">
      <w:pPr>
        <w:rPr>
          <w:noProof w:val="0"/>
        </w:rPr>
      </w:pPr>
    </w:p>
    <w:p w:rsidR="003A70B1" w:rsidRDefault="003A70B1" w:rsidP="00066E86">
      <w:pPr>
        <w:rPr>
          <w:noProof w:val="0"/>
        </w:rPr>
      </w:pPr>
    </w:p>
    <w:p w:rsidR="003A70B1" w:rsidRPr="008321A4" w:rsidRDefault="00CD23CB" w:rsidP="008321A4">
      <w:pPr>
        <w:ind w:firstLine="1276"/>
        <w:jc w:val="both"/>
        <w:rPr>
          <w:noProof w:val="0"/>
        </w:rPr>
      </w:pPr>
      <w:r w:rsidRPr="008321A4">
        <w:rPr>
          <w:noProof w:val="0"/>
        </w:rPr>
        <w:t xml:space="preserve">Ukmergės rajono savivaldybės tarybos (toliau – Taryba) 2019–2023 m. kadencijos komitetai sudaryti 2019 m. </w:t>
      </w:r>
      <w:r w:rsidRPr="008321A4">
        <w:rPr>
          <w:noProof w:val="0"/>
          <w:lang w:eastAsia="lt-LT"/>
        </w:rPr>
        <w:t xml:space="preserve">gegužės </w:t>
      </w:r>
      <w:r w:rsidRPr="008321A4">
        <w:rPr>
          <w:noProof w:val="0"/>
        </w:rPr>
        <w:t xml:space="preserve">21 d. Tarybos sprendimu Nr. 7-8 „Dėl Ukmergės rajono savivaldybės tarybos komitetų sudarymo“. </w:t>
      </w:r>
      <w:r w:rsidR="008321A4" w:rsidRPr="008321A4">
        <w:rPr>
          <w:noProof w:val="0"/>
        </w:rPr>
        <w:t>K</w:t>
      </w:r>
      <w:r w:rsidRPr="008321A4">
        <w:rPr>
          <w:noProof w:val="0"/>
        </w:rPr>
        <w:t>omiteto sudėtis nesikeitė.</w:t>
      </w:r>
    </w:p>
    <w:p w:rsidR="003A70B1" w:rsidRPr="007B2055" w:rsidRDefault="008321A4" w:rsidP="00D379BA">
      <w:pPr>
        <w:jc w:val="both"/>
        <w:rPr>
          <w:noProof w:val="0"/>
          <w:color w:val="FF0000"/>
        </w:rPr>
      </w:pPr>
      <w:r>
        <w:rPr>
          <w:color w:val="FF0000"/>
          <w:szCs w:val="20"/>
          <w:lang w:eastAsia="lt-L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60960</wp:posOffset>
                </wp:positionH>
                <wp:positionV relativeFrom="paragraph">
                  <wp:posOffset>144780</wp:posOffset>
                </wp:positionV>
                <wp:extent cx="2423160" cy="2385060"/>
                <wp:effectExtent l="0" t="0" r="15240" b="15240"/>
                <wp:wrapNone/>
                <wp:docPr id="3" name="Slinktis: vertikali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3160" cy="2385060"/>
                        </a:xfrm>
                        <a:prstGeom prst="verticalScroll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321A4" w:rsidRPr="008321A4" w:rsidRDefault="008321A4" w:rsidP="008321A4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8321A4">
                              <w:rPr>
                                <w:b/>
                                <w:color w:val="000000" w:themeColor="text1"/>
                              </w:rPr>
                              <w:t xml:space="preserve">Sveikatos ir socialinės paramos komitetas: </w:t>
                            </w:r>
                          </w:p>
                          <w:p w:rsidR="008321A4" w:rsidRPr="008321A4" w:rsidRDefault="008321A4" w:rsidP="008321A4">
                            <w:pPr>
                              <w:pStyle w:val="Sraopastraipa"/>
                              <w:numPr>
                                <w:ilvl w:val="0"/>
                                <w:numId w:val="41"/>
                              </w:numPr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8321A4"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Romas Pivoras </w:t>
                            </w:r>
                          </w:p>
                          <w:p w:rsidR="008321A4" w:rsidRPr="008321A4" w:rsidRDefault="008321A4" w:rsidP="008321A4">
                            <w:pPr>
                              <w:pStyle w:val="Sraopastraipa"/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8321A4"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  <w:szCs w:val="24"/>
                              </w:rPr>
                              <w:t>(</w:t>
                            </w:r>
                            <w:r w:rsidRPr="008321A4">
                              <w:rPr>
                                <w:rFonts w:ascii="Times New Roman" w:hAnsi="Times New Roman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>pirmininkas</w:t>
                            </w:r>
                            <w:r w:rsidRPr="008321A4"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:rsidR="008321A4" w:rsidRPr="008321A4" w:rsidRDefault="008321A4" w:rsidP="008321A4">
                            <w:pPr>
                              <w:pStyle w:val="Sraopastraipa"/>
                              <w:numPr>
                                <w:ilvl w:val="0"/>
                                <w:numId w:val="41"/>
                              </w:numPr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8321A4"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  <w:szCs w:val="24"/>
                              </w:rPr>
                              <w:t>Justas Šakalys</w:t>
                            </w:r>
                          </w:p>
                          <w:p w:rsidR="008321A4" w:rsidRPr="008321A4" w:rsidRDefault="008321A4" w:rsidP="008321A4">
                            <w:pPr>
                              <w:pStyle w:val="Sraopastraipa"/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8321A4"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  <w:szCs w:val="24"/>
                              </w:rPr>
                              <w:t>(pavaduotojas)</w:t>
                            </w:r>
                          </w:p>
                          <w:p w:rsidR="008321A4" w:rsidRPr="008321A4" w:rsidRDefault="008321A4" w:rsidP="008321A4">
                            <w:pPr>
                              <w:pStyle w:val="Sraopastraipa"/>
                              <w:numPr>
                                <w:ilvl w:val="0"/>
                                <w:numId w:val="41"/>
                              </w:numPr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8321A4"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  <w:szCs w:val="24"/>
                              </w:rPr>
                              <w:t>Arūnas Civilka</w:t>
                            </w:r>
                          </w:p>
                          <w:p w:rsidR="008321A4" w:rsidRPr="008321A4" w:rsidRDefault="008321A4" w:rsidP="008321A4">
                            <w:pPr>
                              <w:pStyle w:val="Sraopastraipa"/>
                              <w:numPr>
                                <w:ilvl w:val="0"/>
                                <w:numId w:val="41"/>
                              </w:numPr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8321A4"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  <w:szCs w:val="24"/>
                              </w:rPr>
                              <w:t>Arūnas Dudėnas</w:t>
                            </w:r>
                          </w:p>
                          <w:p w:rsidR="008321A4" w:rsidRPr="008321A4" w:rsidRDefault="008321A4" w:rsidP="008321A4">
                            <w:pPr>
                              <w:pStyle w:val="Sraopastraipa"/>
                              <w:numPr>
                                <w:ilvl w:val="0"/>
                                <w:numId w:val="41"/>
                              </w:numPr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8321A4"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Arvydas Pėšina </w:t>
                            </w:r>
                          </w:p>
                          <w:p w:rsidR="008321A4" w:rsidRDefault="008321A4" w:rsidP="008321A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97" coordsize="21600,21600" o:spt="97" adj="2700" path="m@5,qx@1@2l@1@0@2@0qx0@7@2,21600l@9,21600qx@10@7l@10@1@11@1qx21600@2@11,xem@5,nfqx@6@2@5@1@4@3@5@2l@6@2em@5@1nfl@10@1em@2,21600nfqx@1@7l@1@0em@2@0nfqx@3@8@2@7l@1@7e">
                <v:formulas>
                  <v:f eqn="sum height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height 0 @2"/>
                  <v:f eqn="sum height 0 @3"/>
                  <v:f eqn="sum width 0 @5"/>
                  <v:f eqn="sum width 0 @1"/>
                  <v:f eqn="sum width 0 @2"/>
                  <v:f eqn="val height"/>
                  <v:f eqn="prod height 1 2"/>
                  <v:f eqn="prod width 1 2"/>
                </v:formulas>
                <v:path o:extrusionok="f" limo="10800,10800" o:connecttype="custom" o:connectlocs="@14,0;@1,@13;@14,@12;@10,@13" o:connectangles="270,180,90,0" textboxrect="@1,@1,@10,@7"/>
                <v:handles>
                  <v:h position="topLeft,#0" yrange="0,5400"/>
                </v:handles>
                <o:complex v:ext="view"/>
              </v:shapetype>
              <v:shape id="Slinktis: vertikali 3" o:spid="_x0000_s1026" type="#_x0000_t97" style="position:absolute;left:0;text-align:left;margin-left:4.8pt;margin-top:11.4pt;width:190.8pt;height:187.8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B/jvwIAAEoGAAAOAAAAZHJzL2Uyb0RvYy54bWysVVtP2zAUfp+0/2D5fSTphbGIFFUgpkkM&#10;0MrEs+vYxMKxPdtt2v16ju0kdIzxgPaS+tzP+c6lp2e7VqIts05oVeHiKMeIKaproR4q/PPu8tMJ&#10;Rs4TVROpFavwnjl8tvj44bQzJZvoRsuaWQROlCs7U+HGe1NmmaMNa4k70oYpEHJtW+KBtA9ZbUkH&#10;3luZTfL8OOu0rY3VlDkH3IskxIvon3NG/Q3njnkkKwy5+fi18bsO32xxSsoHS0wjaJ8GeUcWLREK&#10;go6uLognaGPFX65aQa12mvsjqttMcy4oizVANUX+oppVQwyLtQA4zowwuf/nll5vby0SdYWnGCnS&#10;QotWUqhHL1wZ+urFI5ECTQNQnXEl6K/Mre0pB89Q9Y7bNvxCPWgXwd2P4LKdRxSYk9lkWhxDDyjI&#10;JtOTeQ4E+MmezY11/ivTLQqPCsfwlMgVQCZlhJdsr5xPRoNyiOu0FPWlkDISYXbYubRoS6DrhFKm&#10;/Dyay037XdeJD9OT9/0HNkxJYp8MbMgrTmHwFLP8I4hU7417PAQg5WHc2cB+Ky7IQuAsdCJhH19+&#10;L1lIR6ofjEMzA9qx3rGAQyiKJGpIzRJ7/s/Q0WHwzAHb0Xfv4DWYi76jvX4wZXELR+P8rcRSZ0eL&#10;GFkrPxq3Qmn7mgPpx8hJfwApQRNQ8rv1rh/bta73MPVWp3PgDL0UMHFXxPlbYmH/YUrD8N3Ah0vd&#10;VVj3L4wabX+/xg/6sJYgxaiDe1Jh92tDLMNIflOwsF+K2SwcoEjM5p8nQNhDyfpQojbtuYbhLeB6&#10;GhqfQd/L4cmtbu/h9C1DVBARRSF2ham3A3Hu052D40nZchnV4OgY4q/UytDgPAAc9uhud0+s6dfO&#10;w8Ze6+H2kPLFziXdYKn0cuM1F3EhA8QJ1x56OFhxbfrjGi7iIR21nv8CFk8AAAD//wMAUEsDBBQA&#10;BgAIAAAAIQDuw4IW3gAAAAgBAAAPAAAAZHJzL2Rvd25yZXYueG1sTI/BTsMwEETvSPyDtUhcEHXi&#10;VlUb4lQIqITUSylw3yZLHIjXke226d/jnuC2oxnNvilXo+3FkXzoHGvIJxkI4to1HbcaPt7X9wsQ&#10;ISI32DsmDWcKsKqur0osGnfiNzruYitSCYcCNZgYh0LKUBuyGCZuIE7el/MWY5K+lY3HUyq3vVRZ&#10;NpcWO04fDA70ZKj+2R2shtmmfSZl4uv3p8fNefqy3vJdrvXtzfj4ACLSGP/CcMFP6FAlpr07cBNE&#10;r2E5T0ENSqUByZ4ucwVifzkWM5BVKf8PqH4BAAD//wMAUEsBAi0AFAAGAAgAAAAhALaDOJL+AAAA&#10;4QEAABMAAAAAAAAAAAAAAAAAAAAAAFtDb250ZW50X1R5cGVzXS54bWxQSwECLQAUAAYACAAAACEA&#10;OP0h/9YAAACUAQAACwAAAAAAAAAAAAAAAAAvAQAAX3JlbHMvLnJlbHNQSwECLQAUAAYACAAAACEA&#10;Vtwf478CAABKBgAADgAAAAAAAAAAAAAAAAAuAgAAZHJzL2Uyb0RvYy54bWxQSwECLQAUAAYACAAA&#10;ACEA7sOCFt4AAAAIAQAADwAAAAAAAAAAAAAAAAAZBQAAZHJzL2Rvd25yZXYueG1sUEsFBgAAAAAE&#10;AAQA8wAAACQGAAAAAA==&#10;" fillcolor="#d9e2f3 [664]" strokecolor="#8eaadb [1944]" strokeweight="1pt">
                <v:stroke joinstyle="miter"/>
                <v:textbox>
                  <w:txbxContent>
                    <w:p w:rsidR="008321A4" w:rsidRPr="008321A4" w:rsidRDefault="008321A4" w:rsidP="008321A4">
                      <w:pPr>
                        <w:rPr>
                          <w:b/>
                          <w:color w:val="000000" w:themeColor="text1"/>
                        </w:rPr>
                      </w:pPr>
                      <w:r w:rsidRPr="008321A4">
                        <w:rPr>
                          <w:b/>
                          <w:color w:val="000000" w:themeColor="text1"/>
                        </w:rPr>
                        <w:t xml:space="preserve">Sveikatos ir socialinės paramos komitetas: </w:t>
                      </w:r>
                    </w:p>
                    <w:p w:rsidR="008321A4" w:rsidRPr="008321A4" w:rsidRDefault="008321A4" w:rsidP="008321A4">
                      <w:pPr>
                        <w:pStyle w:val="Sraopastraipa"/>
                        <w:numPr>
                          <w:ilvl w:val="0"/>
                          <w:numId w:val="41"/>
                        </w:numPr>
                        <w:rPr>
                          <w:rFonts w:ascii="Times New Roman" w:hAnsi="Times New Roman"/>
                          <w:color w:val="000000" w:themeColor="text1"/>
                          <w:sz w:val="24"/>
                          <w:szCs w:val="24"/>
                        </w:rPr>
                      </w:pPr>
                      <w:r w:rsidRPr="008321A4">
                        <w:rPr>
                          <w:rFonts w:ascii="Times New Roman" w:hAnsi="Times New Roman"/>
                          <w:color w:val="000000" w:themeColor="text1"/>
                          <w:sz w:val="24"/>
                          <w:szCs w:val="24"/>
                        </w:rPr>
                        <w:t xml:space="preserve">Romas Pivoras </w:t>
                      </w:r>
                    </w:p>
                    <w:p w:rsidR="008321A4" w:rsidRPr="008321A4" w:rsidRDefault="008321A4" w:rsidP="008321A4">
                      <w:pPr>
                        <w:pStyle w:val="Sraopastraipa"/>
                        <w:rPr>
                          <w:rFonts w:ascii="Times New Roman" w:hAnsi="Times New Roman"/>
                          <w:color w:val="000000" w:themeColor="text1"/>
                          <w:sz w:val="24"/>
                          <w:szCs w:val="24"/>
                        </w:rPr>
                      </w:pPr>
                      <w:r w:rsidRPr="008321A4">
                        <w:rPr>
                          <w:rFonts w:ascii="Times New Roman" w:hAnsi="Times New Roman"/>
                          <w:color w:val="000000" w:themeColor="text1"/>
                          <w:sz w:val="24"/>
                          <w:szCs w:val="24"/>
                        </w:rPr>
                        <w:t>(</w:t>
                      </w:r>
                      <w:r w:rsidRPr="008321A4">
                        <w:rPr>
                          <w:rFonts w:ascii="Times New Roman" w:hAnsi="Times New Roman"/>
                          <w:i/>
                          <w:color w:val="000000" w:themeColor="text1"/>
                          <w:sz w:val="24"/>
                          <w:szCs w:val="24"/>
                        </w:rPr>
                        <w:t>pirmininkas</w:t>
                      </w:r>
                      <w:r w:rsidRPr="008321A4">
                        <w:rPr>
                          <w:rFonts w:ascii="Times New Roman" w:hAnsi="Times New Roman"/>
                          <w:color w:val="000000" w:themeColor="text1"/>
                          <w:sz w:val="24"/>
                          <w:szCs w:val="24"/>
                        </w:rPr>
                        <w:t>)</w:t>
                      </w:r>
                    </w:p>
                    <w:p w:rsidR="008321A4" w:rsidRPr="008321A4" w:rsidRDefault="008321A4" w:rsidP="008321A4">
                      <w:pPr>
                        <w:pStyle w:val="Sraopastraipa"/>
                        <w:numPr>
                          <w:ilvl w:val="0"/>
                          <w:numId w:val="41"/>
                        </w:numPr>
                        <w:rPr>
                          <w:rFonts w:ascii="Times New Roman" w:hAnsi="Times New Roman"/>
                          <w:color w:val="000000" w:themeColor="text1"/>
                          <w:sz w:val="24"/>
                          <w:szCs w:val="24"/>
                        </w:rPr>
                      </w:pPr>
                      <w:r w:rsidRPr="008321A4">
                        <w:rPr>
                          <w:rFonts w:ascii="Times New Roman" w:hAnsi="Times New Roman"/>
                          <w:color w:val="000000" w:themeColor="text1"/>
                          <w:sz w:val="24"/>
                          <w:szCs w:val="24"/>
                        </w:rPr>
                        <w:t>Justas Šakalys</w:t>
                      </w:r>
                    </w:p>
                    <w:p w:rsidR="008321A4" w:rsidRPr="008321A4" w:rsidRDefault="008321A4" w:rsidP="008321A4">
                      <w:pPr>
                        <w:pStyle w:val="Sraopastraipa"/>
                        <w:rPr>
                          <w:rFonts w:ascii="Times New Roman" w:hAnsi="Times New Roman"/>
                          <w:color w:val="000000" w:themeColor="text1"/>
                          <w:sz w:val="24"/>
                          <w:szCs w:val="24"/>
                        </w:rPr>
                      </w:pPr>
                      <w:r w:rsidRPr="008321A4">
                        <w:rPr>
                          <w:rFonts w:ascii="Times New Roman" w:hAnsi="Times New Roman"/>
                          <w:color w:val="000000" w:themeColor="text1"/>
                          <w:sz w:val="24"/>
                          <w:szCs w:val="24"/>
                        </w:rPr>
                        <w:t>(pavaduotojas)</w:t>
                      </w:r>
                    </w:p>
                    <w:p w:rsidR="008321A4" w:rsidRPr="008321A4" w:rsidRDefault="008321A4" w:rsidP="008321A4">
                      <w:pPr>
                        <w:pStyle w:val="Sraopastraipa"/>
                        <w:numPr>
                          <w:ilvl w:val="0"/>
                          <w:numId w:val="41"/>
                        </w:numPr>
                        <w:rPr>
                          <w:rFonts w:ascii="Times New Roman" w:hAnsi="Times New Roman"/>
                          <w:color w:val="000000" w:themeColor="text1"/>
                          <w:sz w:val="24"/>
                          <w:szCs w:val="24"/>
                        </w:rPr>
                      </w:pPr>
                      <w:r w:rsidRPr="008321A4">
                        <w:rPr>
                          <w:rFonts w:ascii="Times New Roman" w:hAnsi="Times New Roman"/>
                          <w:color w:val="000000" w:themeColor="text1"/>
                          <w:sz w:val="24"/>
                          <w:szCs w:val="24"/>
                        </w:rPr>
                        <w:t>Arūnas Civilka</w:t>
                      </w:r>
                    </w:p>
                    <w:p w:rsidR="008321A4" w:rsidRPr="008321A4" w:rsidRDefault="008321A4" w:rsidP="008321A4">
                      <w:pPr>
                        <w:pStyle w:val="Sraopastraipa"/>
                        <w:numPr>
                          <w:ilvl w:val="0"/>
                          <w:numId w:val="41"/>
                        </w:numPr>
                        <w:rPr>
                          <w:rFonts w:ascii="Times New Roman" w:hAnsi="Times New Roman"/>
                          <w:color w:val="000000" w:themeColor="text1"/>
                          <w:sz w:val="24"/>
                          <w:szCs w:val="24"/>
                        </w:rPr>
                      </w:pPr>
                      <w:r w:rsidRPr="008321A4">
                        <w:rPr>
                          <w:rFonts w:ascii="Times New Roman" w:hAnsi="Times New Roman"/>
                          <w:color w:val="000000" w:themeColor="text1"/>
                          <w:sz w:val="24"/>
                          <w:szCs w:val="24"/>
                        </w:rPr>
                        <w:t>Arūnas Dudėnas</w:t>
                      </w:r>
                    </w:p>
                    <w:p w:rsidR="008321A4" w:rsidRPr="008321A4" w:rsidRDefault="008321A4" w:rsidP="008321A4">
                      <w:pPr>
                        <w:pStyle w:val="Sraopastraipa"/>
                        <w:numPr>
                          <w:ilvl w:val="0"/>
                          <w:numId w:val="41"/>
                        </w:numPr>
                        <w:rPr>
                          <w:rFonts w:ascii="Times New Roman" w:hAnsi="Times New Roman"/>
                          <w:color w:val="000000" w:themeColor="text1"/>
                          <w:sz w:val="24"/>
                          <w:szCs w:val="24"/>
                        </w:rPr>
                      </w:pPr>
                      <w:r w:rsidRPr="008321A4">
                        <w:rPr>
                          <w:rFonts w:ascii="Times New Roman" w:hAnsi="Times New Roman"/>
                          <w:color w:val="000000" w:themeColor="text1"/>
                          <w:sz w:val="24"/>
                          <w:szCs w:val="24"/>
                        </w:rPr>
                        <w:t xml:space="preserve">Arvydas Pėšina </w:t>
                      </w:r>
                    </w:p>
                    <w:p w:rsidR="008321A4" w:rsidRDefault="008321A4" w:rsidP="008321A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D379BA" w:rsidRPr="007B2055" w:rsidRDefault="00DD7DFC" w:rsidP="00D379BA">
      <w:pPr>
        <w:jc w:val="both"/>
        <w:rPr>
          <w:noProof w:val="0"/>
          <w:color w:val="FF0000"/>
        </w:rPr>
      </w:pPr>
      <w:r>
        <w:drawing>
          <wp:anchor distT="0" distB="0" distL="114300" distR="114300" simplePos="0" relativeHeight="251667456" behindDoc="1" locked="0" layoutInCell="1" allowOverlap="1">
            <wp:simplePos x="0" y="0"/>
            <wp:positionH relativeFrom="margin">
              <wp:posOffset>2735580</wp:posOffset>
            </wp:positionH>
            <wp:positionV relativeFrom="paragraph">
              <wp:posOffset>129540</wp:posOffset>
            </wp:positionV>
            <wp:extent cx="3886200" cy="2180590"/>
            <wp:effectExtent l="0" t="0" r="0" b="0"/>
            <wp:wrapTight wrapText="bothSides">
              <wp:wrapPolygon edited="0">
                <wp:start x="0" y="0"/>
                <wp:lineTo x="0" y="21323"/>
                <wp:lineTo x="21494" y="21323"/>
                <wp:lineTo x="21494" y="0"/>
                <wp:lineTo x="0" y="0"/>
              </wp:wrapPolygon>
            </wp:wrapTight>
            <wp:docPr id="10" name="Paveikslėlis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227"/>
                    <a:stretch/>
                  </pic:blipFill>
                  <pic:spPr bwMode="auto">
                    <a:xfrm>
                      <a:off x="0" y="0"/>
                      <a:ext cx="3886200" cy="2180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A70B1" w:rsidRPr="007B2055" w:rsidRDefault="003A70B1" w:rsidP="00336E70">
      <w:pPr>
        <w:tabs>
          <w:tab w:val="left" w:pos="720"/>
        </w:tabs>
        <w:rPr>
          <w:b/>
          <w:noProof w:val="0"/>
          <w:color w:val="FF0000"/>
          <w:szCs w:val="20"/>
        </w:rPr>
      </w:pPr>
    </w:p>
    <w:p w:rsidR="00066E86" w:rsidRPr="00612285" w:rsidRDefault="00066E86" w:rsidP="00066E86">
      <w:pPr>
        <w:ind w:firstLine="1276"/>
        <w:rPr>
          <w:noProof w:val="0"/>
          <w:szCs w:val="20"/>
          <w:highlight w:val="red"/>
        </w:rPr>
      </w:pPr>
    </w:p>
    <w:p w:rsidR="002C5C56" w:rsidRDefault="002C5C56" w:rsidP="002C5C56">
      <w:pPr>
        <w:tabs>
          <w:tab w:val="left" w:pos="720"/>
        </w:tabs>
        <w:jc w:val="both"/>
        <w:rPr>
          <w:rFonts w:eastAsia="Calibri"/>
          <w:noProof w:val="0"/>
          <w:szCs w:val="20"/>
        </w:rPr>
      </w:pPr>
    </w:p>
    <w:p w:rsidR="002C5C56" w:rsidRDefault="002C5C56" w:rsidP="002C5C56">
      <w:pPr>
        <w:tabs>
          <w:tab w:val="left" w:pos="720"/>
        </w:tabs>
        <w:jc w:val="both"/>
        <w:rPr>
          <w:rFonts w:eastAsia="Calibri"/>
          <w:noProof w:val="0"/>
          <w:szCs w:val="20"/>
        </w:rPr>
      </w:pPr>
    </w:p>
    <w:p w:rsidR="002C5C56" w:rsidRDefault="002C5C56" w:rsidP="002C5C56">
      <w:pPr>
        <w:tabs>
          <w:tab w:val="left" w:pos="720"/>
        </w:tabs>
        <w:jc w:val="center"/>
        <w:rPr>
          <w:rFonts w:eastAsia="Calibri"/>
          <w:noProof w:val="0"/>
          <w:szCs w:val="20"/>
        </w:rPr>
      </w:pPr>
    </w:p>
    <w:p w:rsidR="002C5C56" w:rsidRDefault="002C5C56" w:rsidP="002C5C56">
      <w:pPr>
        <w:tabs>
          <w:tab w:val="left" w:pos="720"/>
        </w:tabs>
        <w:jc w:val="both"/>
        <w:rPr>
          <w:rFonts w:eastAsia="Calibri"/>
          <w:noProof w:val="0"/>
          <w:szCs w:val="20"/>
        </w:rPr>
      </w:pPr>
    </w:p>
    <w:p w:rsidR="008321A4" w:rsidRDefault="008321A4" w:rsidP="003A70B1">
      <w:pPr>
        <w:tabs>
          <w:tab w:val="left" w:pos="720"/>
        </w:tabs>
        <w:ind w:firstLine="1276"/>
        <w:jc w:val="both"/>
        <w:rPr>
          <w:rFonts w:eastAsia="Calibri"/>
          <w:noProof w:val="0"/>
          <w:color w:val="FF0000"/>
          <w:szCs w:val="20"/>
        </w:rPr>
      </w:pPr>
    </w:p>
    <w:p w:rsidR="008321A4" w:rsidRDefault="008321A4" w:rsidP="003A70B1">
      <w:pPr>
        <w:tabs>
          <w:tab w:val="left" w:pos="720"/>
        </w:tabs>
        <w:ind w:firstLine="1276"/>
        <w:jc w:val="both"/>
        <w:rPr>
          <w:rFonts w:eastAsia="Calibri"/>
          <w:noProof w:val="0"/>
          <w:color w:val="FF0000"/>
          <w:szCs w:val="20"/>
        </w:rPr>
      </w:pPr>
    </w:p>
    <w:p w:rsidR="008321A4" w:rsidRDefault="008321A4" w:rsidP="003A70B1">
      <w:pPr>
        <w:tabs>
          <w:tab w:val="left" w:pos="720"/>
        </w:tabs>
        <w:ind w:firstLine="1276"/>
        <w:jc w:val="both"/>
        <w:rPr>
          <w:rFonts w:eastAsia="Calibri"/>
          <w:noProof w:val="0"/>
          <w:color w:val="FF0000"/>
          <w:szCs w:val="20"/>
        </w:rPr>
      </w:pPr>
    </w:p>
    <w:p w:rsidR="008321A4" w:rsidRDefault="008321A4" w:rsidP="003A70B1">
      <w:pPr>
        <w:tabs>
          <w:tab w:val="left" w:pos="720"/>
        </w:tabs>
        <w:ind w:firstLine="1276"/>
        <w:jc w:val="both"/>
        <w:rPr>
          <w:rFonts w:eastAsia="Calibri"/>
          <w:noProof w:val="0"/>
          <w:color w:val="FF0000"/>
          <w:szCs w:val="20"/>
        </w:rPr>
      </w:pPr>
    </w:p>
    <w:p w:rsidR="008321A4" w:rsidRDefault="008321A4" w:rsidP="003A70B1">
      <w:pPr>
        <w:tabs>
          <w:tab w:val="left" w:pos="720"/>
        </w:tabs>
        <w:ind w:firstLine="1276"/>
        <w:jc w:val="both"/>
        <w:rPr>
          <w:rFonts w:eastAsia="Calibri"/>
          <w:noProof w:val="0"/>
          <w:color w:val="FF0000"/>
          <w:szCs w:val="20"/>
        </w:rPr>
      </w:pPr>
    </w:p>
    <w:p w:rsidR="008321A4" w:rsidRDefault="008321A4" w:rsidP="003A70B1">
      <w:pPr>
        <w:tabs>
          <w:tab w:val="left" w:pos="720"/>
        </w:tabs>
        <w:ind w:firstLine="1276"/>
        <w:jc w:val="both"/>
        <w:rPr>
          <w:rFonts w:eastAsia="Calibri"/>
          <w:noProof w:val="0"/>
          <w:color w:val="FF0000"/>
          <w:szCs w:val="20"/>
        </w:rPr>
      </w:pPr>
    </w:p>
    <w:p w:rsidR="008321A4" w:rsidRDefault="008321A4" w:rsidP="00BF4AFC">
      <w:pPr>
        <w:tabs>
          <w:tab w:val="left" w:pos="720"/>
        </w:tabs>
        <w:jc w:val="both"/>
        <w:rPr>
          <w:rFonts w:eastAsia="Calibri"/>
          <w:noProof w:val="0"/>
          <w:color w:val="FF0000"/>
          <w:szCs w:val="20"/>
        </w:rPr>
      </w:pPr>
    </w:p>
    <w:p w:rsidR="008321A4" w:rsidRDefault="008321A4" w:rsidP="003A70B1">
      <w:pPr>
        <w:tabs>
          <w:tab w:val="left" w:pos="720"/>
        </w:tabs>
        <w:ind w:firstLine="1276"/>
        <w:jc w:val="both"/>
        <w:rPr>
          <w:rFonts w:eastAsia="Calibri"/>
          <w:noProof w:val="0"/>
          <w:color w:val="FF0000"/>
          <w:szCs w:val="20"/>
        </w:rPr>
      </w:pPr>
    </w:p>
    <w:p w:rsidR="00BF4AFC" w:rsidRDefault="00BF4AFC" w:rsidP="003A70B1">
      <w:pPr>
        <w:tabs>
          <w:tab w:val="left" w:pos="720"/>
        </w:tabs>
        <w:ind w:firstLine="1276"/>
        <w:jc w:val="both"/>
        <w:rPr>
          <w:rFonts w:eastAsia="Calibri"/>
          <w:noProof w:val="0"/>
          <w:color w:val="FF0000"/>
          <w:szCs w:val="20"/>
        </w:rPr>
      </w:pPr>
    </w:p>
    <w:p w:rsidR="008321A4" w:rsidRPr="00B40A72" w:rsidRDefault="008321A4" w:rsidP="008321A4">
      <w:pPr>
        <w:tabs>
          <w:tab w:val="left" w:pos="720"/>
        </w:tabs>
        <w:ind w:firstLine="1276"/>
        <w:jc w:val="both"/>
        <w:rPr>
          <w:noProof w:val="0"/>
          <w:szCs w:val="20"/>
        </w:rPr>
      </w:pPr>
      <w:r w:rsidRPr="00B40A72">
        <w:rPr>
          <w:rFonts w:eastAsia="Calibri"/>
          <w:noProof w:val="0"/>
          <w:szCs w:val="20"/>
        </w:rPr>
        <w:t>2022 metais</w:t>
      </w:r>
      <w:r w:rsidRPr="00B40A72">
        <w:rPr>
          <w:rFonts w:eastAsia="Calibri"/>
          <w:bCs/>
          <w:noProof w:val="0"/>
          <w:szCs w:val="20"/>
        </w:rPr>
        <w:t xml:space="preserve"> </w:t>
      </w:r>
      <w:r w:rsidRPr="00B40A72">
        <w:rPr>
          <w:rFonts w:eastAsia="Calibri"/>
          <w:bCs/>
          <w:noProof w:val="0"/>
          <w:color w:val="000000" w:themeColor="text1"/>
          <w:szCs w:val="20"/>
        </w:rPr>
        <w:t xml:space="preserve">vyko </w:t>
      </w:r>
      <w:r>
        <w:rPr>
          <w:rFonts w:eastAsia="Calibri"/>
          <w:bCs/>
          <w:noProof w:val="0"/>
          <w:color w:val="000000" w:themeColor="text1"/>
          <w:szCs w:val="20"/>
        </w:rPr>
        <w:t>12</w:t>
      </w:r>
      <w:r w:rsidRPr="00B40A72">
        <w:rPr>
          <w:rFonts w:eastAsia="Calibri"/>
          <w:bCs/>
          <w:noProof w:val="0"/>
          <w:color w:val="000000" w:themeColor="text1"/>
          <w:szCs w:val="20"/>
        </w:rPr>
        <w:t xml:space="preserve"> </w:t>
      </w:r>
      <w:r w:rsidR="00BF4AFC">
        <w:rPr>
          <w:noProof w:val="0"/>
          <w:color w:val="000000" w:themeColor="text1"/>
          <w:szCs w:val="20"/>
        </w:rPr>
        <w:t>Sveikatos ir socialinės paramos</w:t>
      </w:r>
      <w:r w:rsidRPr="00B40A72">
        <w:rPr>
          <w:noProof w:val="0"/>
          <w:color w:val="000000" w:themeColor="text1"/>
          <w:szCs w:val="20"/>
        </w:rPr>
        <w:t xml:space="preserve"> komiteto posėdži</w:t>
      </w:r>
      <w:r>
        <w:rPr>
          <w:noProof w:val="0"/>
          <w:color w:val="000000" w:themeColor="text1"/>
          <w:szCs w:val="20"/>
        </w:rPr>
        <w:t>ų</w:t>
      </w:r>
      <w:r w:rsidRPr="00B40A72">
        <w:rPr>
          <w:noProof w:val="0"/>
          <w:color w:val="000000" w:themeColor="text1"/>
          <w:szCs w:val="20"/>
        </w:rPr>
        <w:t>. Didžiojoje dalyje posėdžių buvo svarstomi Tarybos posėdžiui teikiami svarstyti sprendimų projektai. Juose komitetas</w:t>
      </w:r>
      <w:r w:rsidRPr="00B40A72">
        <w:rPr>
          <w:noProof w:val="0"/>
          <w:szCs w:val="20"/>
        </w:rPr>
        <w:t>:</w:t>
      </w:r>
    </w:p>
    <w:p w:rsidR="008321A4" w:rsidRPr="00B40A72" w:rsidRDefault="008321A4" w:rsidP="008321A4">
      <w:pPr>
        <w:tabs>
          <w:tab w:val="left" w:pos="720"/>
        </w:tabs>
        <w:ind w:firstLine="1276"/>
        <w:jc w:val="both"/>
        <w:rPr>
          <w:noProof w:val="0"/>
          <w:szCs w:val="20"/>
        </w:rPr>
      </w:pPr>
    </w:p>
    <w:p w:rsidR="008321A4" w:rsidRPr="00B40A72" w:rsidRDefault="008321A4" w:rsidP="008321A4">
      <w:pPr>
        <w:tabs>
          <w:tab w:val="left" w:pos="720"/>
        </w:tabs>
        <w:ind w:firstLine="1276"/>
        <w:jc w:val="both"/>
        <w:rPr>
          <w:noProof w:val="0"/>
          <w:color w:val="FF0000"/>
          <w:szCs w:val="20"/>
        </w:rPr>
      </w:pPr>
      <w:r w:rsidRPr="00B40A72">
        <w:rPr>
          <w:color w:val="FF000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69FAE32" wp14:editId="56EA7EA4">
                <wp:simplePos x="0" y="0"/>
                <wp:positionH relativeFrom="column">
                  <wp:posOffset>5181600</wp:posOffset>
                </wp:positionH>
                <wp:positionV relativeFrom="paragraph">
                  <wp:posOffset>121285</wp:posOffset>
                </wp:positionV>
                <wp:extent cx="1592580" cy="944880"/>
                <wp:effectExtent l="0" t="0" r="26670" b="26670"/>
                <wp:wrapNone/>
                <wp:docPr id="7" name="Struktūrinė schema: alternatyvus procesa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2580" cy="944880"/>
                        </a:xfrm>
                        <a:prstGeom prst="flowChartAlternateProcess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lumMod val="60000"/>
                              <a:lumOff val="4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321A4" w:rsidRPr="00AD3A4F" w:rsidRDefault="008321A4" w:rsidP="008321A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AD3A4F">
                              <w:t>d</w:t>
                            </w:r>
                            <w:r w:rsidRPr="00AD3A4F">
                              <w:rPr>
                                <w:noProof w:val="0"/>
                              </w:rPr>
                              <w:t xml:space="preserve">augumai </w:t>
                            </w:r>
                            <w:r w:rsidRPr="00AD3A4F">
                              <w:t xml:space="preserve">pateiktų </w:t>
                            </w:r>
                            <w:r w:rsidRPr="00AD3A4F">
                              <w:rPr>
                                <w:noProof w:val="0"/>
                              </w:rPr>
                              <w:t xml:space="preserve">sprendimų projektų </w:t>
                            </w:r>
                            <w:r w:rsidRPr="00AD3A4F">
                              <w:t>pritarė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9FAE32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Struktūrinė schema: alternatyvus procesas 7" o:spid="_x0000_s1027" type="#_x0000_t176" style="position:absolute;left:0;text-align:left;margin-left:408pt;margin-top:9.55pt;width:125.4pt;height:74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QPdwwIAAKwFAAAOAAAAZHJzL2Uyb0RvYy54bWysVEtu2zAQ3RfoHQjuG9mGEidC5MBwkKJA&#10;mhpwiqzHFGUJ5a8kbdm9SA/Ra7T36pCUEictsii6kTgz5HzevJnLq70UZMeta7Uq6fhkRAlXTFet&#10;2pT08/3Nu3NKnAdVgdCKl/TAHb2avX1z2ZmCT3SjRcUtQSfKFZ0paeO9KbLMsYZLcCfacIXGWlsJ&#10;HkW7ySoLHXqXIpuMRmdZp21lrGbcOdReJyOdRf91zZn/VNeOeyJKirn5+LXxuw7fbHYJxcaCaVrW&#10;pwH/kIWEVmHQR1fX4IFsbfuHK9kyq52u/QnTMtN13TIea8BqxqMX1awaMDzWguA48wiT+39u2d1u&#10;aUlblXRKiQKJLVp5u/3if/2wrfr5naROFASE51aBP+y2jiTAwZFpALAzrkA/K7O0veTwGNDY11aG&#10;P9ZJ9hH0wyPofO8JQ+X49GJyeo69YWi7yPNzPKOb7Om1sc6/51piWIcNrIXuFg1YP+9T4svU/9gA&#10;2N06n94P70IGTou2ummFiILdrBfCkh0gK/J8Olnk8a3Yyo+6Smok16inB6qRREl9PqgxP5fcxFyf&#10;+ReKdFjYZIoeCAOkdS3A41EaBNqpDUU4NzgvzNsY+Nnr3u2r2Z0NaUBxnF0+qF/LLsByDa5JAWLo&#10;NAayxRYT0cqSxjKHPggVQONxmnpwQ8tTk8PJ79f7yKHxQIe1rg7IK6vTwDnDbloMewvOL8HihCEw&#10;uDX8J/yEfpZU9ydKGm2//U0f7iPx0UpJhxOLSH7dguWUiA8KR+JinOdhxKOQn04nKNhjy/rYorZy&#10;obH9Y9xPhsVjuO/FcKytlg+4XOYhKppAMYydetYLC582Ca4nxufzeA3H2oC/VSvDgvOAXAD8fv8A&#10;1vQM9sj9Oz1MNxQvOJvuhpdKz7de120kdEA64YqMCwKuhMi9fn2FnXMsx1tPS3b2GwAA//8DAFBL&#10;AwQUAAYACAAAACEAZHtzEd8AAAALAQAADwAAAGRycy9kb3ducmV2LnhtbEyPwW7CMBBE75X6D9ZW&#10;6gUVJ5UaIMRBFLX3lObQo4m3SUS8DrEh4e+7nMptRzOanZdtJtuJCw6+daQgnkcgkCpnWqoVlN+f&#10;L0sQPmgyunOECq7oYZM/PmQ6NW6kL7zsQy24hHyqFTQh9KmUvmrQaj93PRJ7v26wOrAcamkGPXK5&#10;7eRrFCXS6pb4Q6N73DVYHfdnq6Cw7fj2UVxnp9NPKHfle7FdzAqlnp+m7RpEwCn8h+E2n6dDzpsO&#10;7kzGi07BMk6YJbCxikHcAlGSMMyBr2SxApln8p4h/wMAAP//AwBQSwECLQAUAAYACAAAACEAtoM4&#10;kv4AAADhAQAAEwAAAAAAAAAAAAAAAAAAAAAAW0NvbnRlbnRfVHlwZXNdLnhtbFBLAQItABQABgAI&#10;AAAAIQA4/SH/1gAAAJQBAAALAAAAAAAAAAAAAAAAAC8BAABfcmVscy8ucmVsc1BLAQItABQABgAI&#10;AAAAIQB8iQPdwwIAAKwFAAAOAAAAAAAAAAAAAAAAAC4CAABkcnMvZTJvRG9jLnhtbFBLAQItABQA&#10;BgAIAAAAIQBke3MR3wAAAAsBAAAPAAAAAAAAAAAAAAAAAB0FAABkcnMvZG93bnJldi54bWxQSwUG&#10;AAAAAAQABADzAAAAKQYAAAAA&#10;" fillcolor="#dae3f3" strokecolor="#8faadc" strokeweight="1pt">
                <v:textbox>
                  <w:txbxContent>
                    <w:p w:rsidR="008321A4" w:rsidRPr="00AD3A4F" w:rsidRDefault="008321A4" w:rsidP="008321A4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AD3A4F">
                        <w:t>d</w:t>
                      </w:r>
                      <w:r w:rsidRPr="00AD3A4F">
                        <w:rPr>
                          <w:noProof w:val="0"/>
                        </w:rPr>
                        <w:t xml:space="preserve">augumai </w:t>
                      </w:r>
                      <w:r w:rsidRPr="00AD3A4F">
                        <w:t xml:space="preserve">pateiktų </w:t>
                      </w:r>
                      <w:r w:rsidRPr="00AD3A4F">
                        <w:rPr>
                          <w:noProof w:val="0"/>
                        </w:rPr>
                        <w:t xml:space="preserve">sprendimų projektų </w:t>
                      </w:r>
                      <w:r w:rsidRPr="00AD3A4F">
                        <w:t>pritarė</w:t>
                      </w:r>
                    </w:p>
                  </w:txbxContent>
                </v:textbox>
              </v:shape>
            </w:pict>
          </mc:Fallback>
        </mc:AlternateContent>
      </w:r>
      <w:r w:rsidRPr="00B40A72">
        <w:rPr>
          <w:color w:val="FF000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D09488B" wp14:editId="6830FD12">
                <wp:simplePos x="0" y="0"/>
                <wp:positionH relativeFrom="column">
                  <wp:posOffset>3474720</wp:posOffset>
                </wp:positionH>
                <wp:positionV relativeFrom="paragraph">
                  <wp:posOffset>113665</wp:posOffset>
                </wp:positionV>
                <wp:extent cx="1623060" cy="944880"/>
                <wp:effectExtent l="0" t="0" r="15240" b="26670"/>
                <wp:wrapNone/>
                <wp:docPr id="6" name="Struktūrinė schema: alternatyvus procesa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3060" cy="944880"/>
                        </a:xfrm>
                        <a:prstGeom prst="flowChartAlternateProcess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lumMod val="60000"/>
                              <a:lumOff val="4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321A4" w:rsidRPr="00AD3A4F" w:rsidRDefault="00BF4AFC" w:rsidP="008321A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noProof w:val="0"/>
                              </w:rPr>
                              <w:t>4</w:t>
                            </w:r>
                            <w:r w:rsidR="008321A4" w:rsidRPr="00B40A72">
                              <w:rPr>
                                <w:noProof w:val="0"/>
                              </w:rPr>
                              <w:t xml:space="preserve"> klausimus siūlė </w:t>
                            </w:r>
                            <w:r w:rsidR="008321A4" w:rsidRPr="00AD3A4F">
                              <w:rPr>
                                <w:noProof w:val="0"/>
                              </w:rPr>
                              <w:t xml:space="preserve">išbraukti iš </w:t>
                            </w:r>
                            <w:r w:rsidR="008321A4" w:rsidRPr="00AD3A4F">
                              <w:t xml:space="preserve">Tarybos posėdžio </w:t>
                            </w:r>
                            <w:r w:rsidR="008321A4" w:rsidRPr="00AD3A4F">
                              <w:rPr>
                                <w:noProof w:val="0"/>
                              </w:rPr>
                              <w:t>darbotvarkės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09488B" id="Struktūrinė schema: alternatyvus procesas 6" o:spid="_x0000_s1028" type="#_x0000_t176" style="position:absolute;left:0;text-align:left;margin-left:273.6pt;margin-top:8.95pt;width:127.8pt;height:74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suzxQIAAKwFAAAOAAAAZHJzL2Uyb0RvYy54bWysVEtu2zAQ3RfoHQjuG9mu6jhC5MBwkKJA&#10;2hhwiqzHFGUJ5a8kbTm9SA/Ra7T36pCUEictsii6kTgz5HzevJnzi4MUZM+ta7Uq6fhkRAlXTFet&#10;2pb08+3VmxklzoOqQGjFS3rPHb2Yv3513pmCT3SjRcUtQSfKFZ0paeO9KbLMsYZLcCfacIXGWlsJ&#10;HkW7zSoLHXqXIpuMRtOs07YyVjPuHGovk5HOo/+65szf1LXjnoiSYm4+fm38bsI3m59DsbVgmpb1&#10;acA/ZCGhVRj0wdUleCA72/7hSrbMaqdrf8K0zHRdt4zHGrCa8ehZNesGDI+1IDjOPMDk/p9b9mm/&#10;sqStSjqlRIHEFq293X3xv37YVv38TlInCgLCc6vA3+93jiTAwZFpALAzrkA/a7OyveTwGNA41FaG&#10;P9ZJDhH0+wfQ+cEThsrxdPJ2NMXeMLSd5flsFruSPb421vn3XEsM67CBtdDdsgHrF31KfJX6HxsA&#10;+2vnMQ18P7wLGTgt2uqqFSIKdrtZCkv2gKzI89PJMo9vxU5+1FVSI7lGPT1QjSRK6tmgRv8uuYmx&#10;nvgXinRY2OQUPRAGSOtagMejNAi0U1uKcG5xXpi3MfCT173bF7ObDmlAcZxdPqhfyi7AcgmuSQFi&#10;6DQGssUWE9HKksYyhz4IFUDjcZp6cEPLU5PDyR82h8ihyUCHja7ukVdWp4Fzhl21GPYanF+BxQlD&#10;YHBr+Bv8hH6WVPcnShptv/1NH+4j8dFKSYcTi0h+3YHllIgPCkfibJznYcSjkL87naBgjy2bY4va&#10;yaXG9o9xPxkWj+G+F8Oxtlre4XJZhKhoAsUwdupZLyx92iS4nhhfLOI1HGsD/lqtDQvOA3IB8NvD&#10;HVjTM9gj9z/pYbqheMbZdDe8VHqx87puI6ED0glXZFwQcCVE7vXrK+ycYzneelyy898AAAD//wMA&#10;UEsDBBQABgAIAAAAIQBUddP23gAAAAoBAAAPAAAAZHJzL2Rvd25yZXYueG1sTI9BT4NAEIXvJv6H&#10;zZh4aewisVCRpamN3rFy8LhlRyCys5TdFvrvHU/2OO99efNevpltL844+s6RgsdlBAKpdqajRkH1&#10;+f6wBuGDJqN7R6jggh42xe1NrjPjJvrA8z40gkPIZ1pBG8KQSenrFq32SzcgsfftRqsDn2Mjzagn&#10;Dre9jKMokVZ3xB9aPeCuxfpnf7IKSttNq7fysjgev0K1q17Lbboolbq/m7cvIALO4R+Gv/pcHQru&#10;dHAnMl70ClZPacwoG+kzCAbWUcxbDiwkSQqyyOX1hOIXAAD//wMAUEsBAi0AFAAGAAgAAAAhALaD&#10;OJL+AAAA4QEAABMAAAAAAAAAAAAAAAAAAAAAAFtDb250ZW50X1R5cGVzXS54bWxQSwECLQAUAAYA&#10;CAAAACEAOP0h/9YAAACUAQAACwAAAAAAAAAAAAAAAAAvAQAAX3JlbHMvLnJlbHNQSwECLQAUAAYA&#10;CAAAACEAF/rLs8UCAACsBQAADgAAAAAAAAAAAAAAAAAuAgAAZHJzL2Uyb0RvYy54bWxQSwECLQAU&#10;AAYACAAAACEAVHXT9t4AAAAKAQAADwAAAAAAAAAAAAAAAAAfBQAAZHJzL2Rvd25yZXYueG1sUEsF&#10;BgAAAAAEAAQA8wAAACoGAAAAAA==&#10;" fillcolor="#dae3f3" strokecolor="#8faadc" strokeweight="1pt">
                <v:textbox>
                  <w:txbxContent>
                    <w:p w:rsidR="008321A4" w:rsidRPr="00AD3A4F" w:rsidRDefault="00BF4AFC" w:rsidP="008321A4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noProof w:val="0"/>
                        </w:rPr>
                        <w:t>4</w:t>
                      </w:r>
                      <w:r w:rsidR="008321A4" w:rsidRPr="00B40A72">
                        <w:rPr>
                          <w:noProof w:val="0"/>
                        </w:rPr>
                        <w:t xml:space="preserve"> klausimus siūlė </w:t>
                      </w:r>
                      <w:r w:rsidR="008321A4" w:rsidRPr="00AD3A4F">
                        <w:rPr>
                          <w:noProof w:val="0"/>
                        </w:rPr>
                        <w:t xml:space="preserve">išbraukti iš </w:t>
                      </w:r>
                      <w:r w:rsidR="008321A4" w:rsidRPr="00AD3A4F">
                        <w:t xml:space="preserve">Tarybos posėdžio </w:t>
                      </w:r>
                      <w:r w:rsidR="008321A4" w:rsidRPr="00AD3A4F">
                        <w:rPr>
                          <w:noProof w:val="0"/>
                        </w:rPr>
                        <w:t>darbotvarkės</w:t>
                      </w:r>
                    </w:p>
                  </w:txbxContent>
                </v:textbox>
              </v:shape>
            </w:pict>
          </mc:Fallback>
        </mc:AlternateContent>
      </w:r>
      <w:r w:rsidRPr="00B40A72">
        <w:rPr>
          <w:color w:val="FF000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A69900E" wp14:editId="7EC82DDE">
                <wp:simplePos x="0" y="0"/>
                <wp:positionH relativeFrom="column">
                  <wp:posOffset>1752600</wp:posOffset>
                </wp:positionH>
                <wp:positionV relativeFrom="paragraph">
                  <wp:posOffset>106045</wp:posOffset>
                </wp:positionV>
                <wp:extent cx="1623060" cy="944880"/>
                <wp:effectExtent l="0" t="0" r="15240" b="26670"/>
                <wp:wrapNone/>
                <wp:docPr id="5" name="Struktūrinė schema: alternatyvus procesa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3060" cy="944880"/>
                        </a:xfrm>
                        <a:prstGeom prst="flowChartAlternateProcess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lumMod val="60000"/>
                              <a:lumOff val="4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321A4" w:rsidRPr="000A4229" w:rsidRDefault="008321A4" w:rsidP="008321A4">
                            <w:pPr>
                              <w:tabs>
                                <w:tab w:val="left" w:pos="720"/>
                                <w:tab w:val="left" w:pos="1560"/>
                              </w:tabs>
                              <w:jc w:val="center"/>
                            </w:pPr>
                            <w:r w:rsidRPr="00B40A72">
                              <w:t xml:space="preserve">dėl </w:t>
                            </w:r>
                            <w:r w:rsidR="00BF4AFC">
                              <w:t>1</w:t>
                            </w:r>
                            <w:r w:rsidRPr="00B40A72">
                              <w:t xml:space="preserve"> sprendim</w:t>
                            </w:r>
                            <w:r w:rsidR="00BF4AFC">
                              <w:t>o</w:t>
                            </w:r>
                            <w:r w:rsidRPr="00B40A72">
                              <w:t xml:space="preserve"> projekt</w:t>
                            </w:r>
                            <w:r w:rsidR="00BF4AFC">
                              <w:t>o</w:t>
                            </w:r>
                            <w:r w:rsidRPr="000A4229">
                              <w:t xml:space="preserve"> siūlė spręsti Taryboje</w:t>
                            </w:r>
                          </w:p>
                          <w:p w:rsidR="008321A4" w:rsidRPr="00AD3A4F" w:rsidRDefault="008321A4" w:rsidP="008321A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69900E" id="Struktūrinė schema: alternatyvus procesas 5" o:spid="_x0000_s1029" type="#_x0000_t176" style="position:absolute;left:0;text-align:left;margin-left:138pt;margin-top:8.35pt;width:127.8pt;height:74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LtFxQIAAKwFAAAOAAAAZHJzL2Uyb0RvYy54bWysVEtu2zAQ3RfoHQjuG9mO4jhC5MBwkKJA&#10;2hhwiqxpirKI8leSsuxepIfoNdp7dUhKiZMWWRTdSJwZcj5v3szl1V4KtGPWca1KPD4ZYcQU1RVX&#10;2xJ/vr95N8PIeaIqIrRiJT4wh6/mb99cdqZgE91oUTGLwIlyRWdK3HhviixztGGSuBNtmAJjra0k&#10;HkS7zSpLOvAuRTYZjaZZp21lrKbMOdBeJyOeR/91zai/q2vHPBIlhtx8/Nr43YRvNr8kxdYS03Da&#10;p0H+IQtJuIKgj66uiSeotfwPV5JTq52u/QnVMtN1zSmLNUA149GLatYNMSzWAuA48wiT+39u6afd&#10;yiJelfgMI0UktGjtbfvF//phufr5HaVOFIgIz6wi/rBrHUqAE4fOAoCdcQX4WZuV7SUHx4DGvrYy&#10;/KFOtI+gHx5BZ3uPKCjH08npaAq9oWC7yPPZLHYle3ptrPPvmZYQ1kEDa6G7ZUOsX/QpsVXqf2wA&#10;2d06D2nA++FdyMBpwasbLkQU7HazFBbtCLAiz88nyzy+Fa38qKukBnKNenqAGkiU1LNBDf5dchNj&#10;PfMvFOqgsMk5eECUAK1rQTwcpQGgndpigHML80K9jYGfve7dvprddEiDFMfZ5YP6tewCLNfENSlA&#10;DJ3GQHJoMRJcljiWOfRBqAAai9PUgxtanpocTn6/2UcOnQ502OjqALyyOg2cM/SGQ9hb4vyKWJgw&#10;AAa2hr+DT+hniXV/wqjR9tvf9OE+EB+sGHUwsYDk15ZYhpH4oGAkLsZ5HkY8CvnZ+QQEe2zZHFtU&#10;K5ca2j+G/WRoPIb7XgzH2mr5AMtlEaKCiSgKsVPPemHp0yaB9UTZYhGvwVgb4m/V2tDgPCAXAL/f&#10;PxBregZ74P4nPUw3KV5wNt0NL5VetF7XPBI6IJ1wBcYFAVZC5F6/vsLOOZbjraclO/8NAAD//wMA&#10;UEsDBBQABgAIAAAAIQAN49WL3gAAAAoBAAAPAAAAZHJzL2Rvd25yZXYueG1sTI9BT4NAEIXvJv6H&#10;zZh4aezSGsAgS1MbvWPl4HHLjkBkZym7LfTfOz3Z47z38uZ7+Wa2vTjj6DtHClbLCARS7UxHjYLq&#10;6+PpBYQPmozuHaGCC3rYFPd3uc6Mm+gTz/vQCC4hn2kFbQhDJqWvW7TaL92AxN6PG60OfI6NNKOe&#10;uNz2ch1FibS6I/7Q6gF3Lda/+5NVUNpuit/Ly+J4/A7Vrnort+miVOrxYd6+ggg4h/8wXPEZHQpm&#10;OrgTGS96Bes04S2BjSQFwYH4eZWAOFyFOAZZ5PJ2QvEHAAD//wMAUEsBAi0AFAAGAAgAAAAhALaD&#10;OJL+AAAA4QEAABMAAAAAAAAAAAAAAAAAAAAAAFtDb250ZW50X1R5cGVzXS54bWxQSwECLQAUAAYA&#10;CAAAACEAOP0h/9YAAACUAQAACwAAAAAAAAAAAAAAAAAvAQAAX3JlbHMvLnJlbHNQSwECLQAUAAYA&#10;CAAAACEAXES7RcUCAACsBQAADgAAAAAAAAAAAAAAAAAuAgAAZHJzL2Uyb0RvYy54bWxQSwECLQAU&#10;AAYACAAAACEADePVi94AAAAKAQAADwAAAAAAAAAAAAAAAAAfBQAAZHJzL2Rvd25yZXYueG1sUEsF&#10;BgAAAAAEAAQA8wAAACoGAAAAAA==&#10;" fillcolor="#dae3f3" strokecolor="#8faadc" strokeweight="1pt">
                <v:textbox>
                  <w:txbxContent>
                    <w:p w:rsidR="008321A4" w:rsidRPr="000A4229" w:rsidRDefault="008321A4" w:rsidP="008321A4">
                      <w:pPr>
                        <w:tabs>
                          <w:tab w:val="left" w:pos="720"/>
                          <w:tab w:val="left" w:pos="1560"/>
                        </w:tabs>
                        <w:jc w:val="center"/>
                      </w:pPr>
                      <w:r w:rsidRPr="00B40A72">
                        <w:t xml:space="preserve">dėl </w:t>
                      </w:r>
                      <w:r w:rsidR="00BF4AFC">
                        <w:t>1</w:t>
                      </w:r>
                      <w:r w:rsidRPr="00B40A72">
                        <w:t xml:space="preserve"> sprendim</w:t>
                      </w:r>
                      <w:r w:rsidR="00BF4AFC">
                        <w:t>o</w:t>
                      </w:r>
                      <w:r w:rsidRPr="00B40A72">
                        <w:t xml:space="preserve"> projekt</w:t>
                      </w:r>
                      <w:r w:rsidR="00BF4AFC">
                        <w:t>o</w:t>
                      </w:r>
                      <w:r w:rsidRPr="000A4229">
                        <w:t xml:space="preserve"> siūlė spręsti Taryboje</w:t>
                      </w:r>
                    </w:p>
                    <w:p w:rsidR="008321A4" w:rsidRPr="00AD3A4F" w:rsidRDefault="008321A4" w:rsidP="008321A4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40A72">
        <w:rPr>
          <w:color w:val="FF000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094941C" wp14:editId="3F02D6C1">
                <wp:simplePos x="0" y="0"/>
                <wp:positionH relativeFrom="column">
                  <wp:posOffset>15240</wp:posOffset>
                </wp:positionH>
                <wp:positionV relativeFrom="paragraph">
                  <wp:posOffset>90805</wp:posOffset>
                </wp:positionV>
                <wp:extent cx="1630680" cy="944880"/>
                <wp:effectExtent l="0" t="0" r="26670" b="26670"/>
                <wp:wrapNone/>
                <wp:docPr id="8" name="Struktūrinė schema: alternatyvus procesa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0680" cy="944880"/>
                        </a:xfrm>
                        <a:prstGeom prst="flowChartAlternateProcess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lumMod val="60000"/>
                              <a:lumOff val="4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321A4" w:rsidRPr="00AD3A4F" w:rsidRDefault="008321A4" w:rsidP="008321A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B40A72">
                              <w:rPr>
                                <w:noProof w:val="0"/>
                              </w:rPr>
                              <w:t xml:space="preserve">pateikė </w:t>
                            </w:r>
                            <w:r w:rsidR="00BF4AFC">
                              <w:rPr>
                                <w:noProof w:val="0"/>
                              </w:rPr>
                              <w:t>1</w:t>
                            </w:r>
                            <w:r w:rsidRPr="00B40A72">
                              <w:rPr>
                                <w:noProof w:val="0"/>
                              </w:rPr>
                              <w:t xml:space="preserve"> </w:t>
                            </w:r>
                            <w:r w:rsidRPr="00AD3A4F">
                              <w:rPr>
                                <w:noProof w:val="0"/>
                                <w:color w:val="000000" w:themeColor="text1"/>
                              </w:rPr>
                              <w:t>rekomendacij</w:t>
                            </w:r>
                            <w:r w:rsidR="00BF4AFC">
                              <w:rPr>
                                <w:noProof w:val="0"/>
                                <w:color w:val="000000" w:themeColor="text1"/>
                              </w:rPr>
                              <w:t>ą</w:t>
                            </w:r>
                            <w:r w:rsidRPr="00AD3A4F">
                              <w:rPr>
                                <w:noProof w:val="0"/>
                                <w:color w:val="000000" w:themeColor="text1"/>
                              </w:rPr>
                              <w:t xml:space="preserve"> Tarybai teikiamais svarstyti klausimais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94941C" id="Struktūrinė schema: alternatyvus procesas 8" o:spid="_x0000_s1030" type="#_x0000_t176" style="position:absolute;left:0;text-align:left;margin-left:1.2pt;margin-top:7.15pt;width:128.4pt;height:74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FNawwIAAKwFAAAOAAAAZHJzL2Uyb0RvYy54bWysVEtu2zAQ3RfoHQjuG9mu6jhC7MBwkKJA&#10;mhhwiqzHFGUJ5a8kbdm9SA+Ra7T36pCUEictsii6keZDzgzfvJnzi70UZMeta7Sa0uHJgBKumC4b&#10;tZnSL3dX7yaUOA+qBKEVn9IDd/Ri9vbNeWsKPtK1FiW3BIMoV7RmSmvvTZFljtVcgjvRhit0VtpK&#10;8KjaTVZaaDG6FNloMBhnrbalsZpx59B6mZx0FuNXFWf+tqoc90RMKdbm49fG7zp8s9k5FBsLpm5Y&#10;Vwb8QxUSGoVJH0Ndggeytc0foWTDrHa68idMy0xXVcN4fAO+Zjh48ZpVDYbHtyA4zjzC5P5fWHaz&#10;W1rSlFOKjVIgsUUrb7df/a8H26ifP0jqREFAeG4V+MNu60gCHByZBABb4wqMszJL22kOxYDGvrIy&#10;/PGdZB9BPzyCzveeMDQOx+8H4wn2hqHvLM8nKGOY7Om2sc5/5FpiWocNrIRuFzVYP+9K4svU/9gA&#10;2F07n+7390IFToumvGqEiIrdrBfCkh0gK/L8dLTI412xlZ91mcxIrkFHDzQjiZJ50puxPpfCxFqf&#10;xReKtPiw0SlGIAyQ1pUAj6I0CLRTG4pwbnBemLcx8bPbXdhXqxv3ZUBxXF3em1+rLsByCa5OCWLq&#10;NAaywRYT0UgkQwjU90GoABqP09SBG1qemhwkv1/vI4fyng5rXR6QV1angXOGXTWY9hqcX4LFCUNg&#10;cGv4W/yEfk6p7iRKam2//80eziPx0UtJixOLSH7bguWUiE8KR+JsmOdhxKOSfzgdoWKPPetjj9rK&#10;hcb2D3E/GRbFcN6LXqyslve4XOYhK7pAMcydetYpC582Ca4nxufzeAzH2oC/VivDQvCAXAD8bn8P&#10;1nQM9sj9G91PNxQvOJvOhptKz7deV00kdEA64YqMCwquhMi9bn2FnXOsx1NPS3b2GwAA//8DAFBL&#10;AwQUAAYACAAAACEA3aFVkt4AAAAIAQAADwAAAGRycy9kb3ducmV2LnhtbEyPzU7DMBCE70i8g7VI&#10;XCrqNP2DEKcqFdxDyaFHN16SiHidxm6Tvj3LqRx3ZjT7TboZbSsu2PvGkYLZNAKBVDrTUKWg+Pp4&#10;egbhgyajW0eo4IoeNtn9XaoT4wb6xMs+VIJLyCdaQR1Cl0jpyxqt9lPXIbH37XqrA599JU2vBy63&#10;rYyjaCWtbog/1LrDXY3lz/5sFeS2GZbv+XVyOh1CsSve8u16kiv1+DBuX0EEHMMtDH/4jA4ZMx3d&#10;mYwXrYJ4wUGWF3MQbMfLlxjEkYXVfAYyS+X/AdkvAAAA//8DAFBLAQItABQABgAIAAAAIQC2gziS&#10;/gAAAOEBAAATAAAAAAAAAAAAAAAAAAAAAABbQ29udGVudF9UeXBlc10ueG1sUEsBAi0AFAAGAAgA&#10;AAAhADj9If/WAAAAlAEAAAsAAAAAAAAAAAAAAAAALwEAAF9yZWxzLy5yZWxzUEsBAi0AFAAGAAgA&#10;AAAhAKDUU1rDAgAArAUAAA4AAAAAAAAAAAAAAAAALgIAAGRycy9lMm9Eb2MueG1sUEsBAi0AFAAG&#10;AAgAAAAhAN2hVZLeAAAACAEAAA8AAAAAAAAAAAAAAAAAHQUAAGRycy9kb3ducmV2LnhtbFBLBQYA&#10;AAAABAAEAPMAAAAoBgAAAAA=&#10;" fillcolor="#dae3f3" strokecolor="#8faadc" strokeweight="1pt">
                <v:textbox>
                  <w:txbxContent>
                    <w:p w:rsidR="008321A4" w:rsidRPr="00AD3A4F" w:rsidRDefault="008321A4" w:rsidP="008321A4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B40A72">
                        <w:rPr>
                          <w:noProof w:val="0"/>
                        </w:rPr>
                        <w:t xml:space="preserve">pateikė </w:t>
                      </w:r>
                      <w:r w:rsidR="00BF4AFC">
                        <w:rPr>
                          <w:noProof w:val="0"/>
                        </w:rPr>
                        <w:t>1</w:t>
                      </w:r>
                      <w:r w:rsidRPr="00B40A72">
                        <w:rPr>
                          <w:noProof w:val="0"/>
                        </w:rPr>
                        <w:t xml:space="preserve"> </w:t>
                      </w:r>
                      <w:r w:rsidRPr="00AD3A4F">
                        <w:rPr>
                          <w:noProof w:val="0"/>
                          <w:color w:val="000000" w:themeColor="text1"/>
                        </w:rPr>
                        <w:t>rekomendacij</w:t>
                      </w:r>
                      <w:r w:rsidR="00BF4AFC">
                        <w:rPr>
                          <w:noProof w:val="0"/>
                          <w:color w:val="000000" w:themeColor="text1"/>
                        </w:rPr>
                        <w:t>ą</w:t>
                      </w:r>
                      <w:r w:rsidRPr="00AD3A4F">
                        <w:rPr>
                          <w:noProof w:val="0"/>
                          <w:color w:val="000000" w:themeColor="text1"/>
                        </w:rPr>
                        <w:t xml:space="preserve"> Tarybai teikiamais svarstyti klausimais</w:t>
                      </w:r>
                    </w:p>
                  </w:txbxContent>
                </v:textbox>
              </v:shape>
            </w:pict>
          </mc:Fallback>
        </mc:AlternateContent>
      </w:r>
    </w:p>
    <w:p w:rsidR="008321A4" w:rsidRPr="00B40A72" w:rsidRDefault="008321A4" w:rsidP="008321A4">
      <w:pPr>
        <w:tabs>
          <w:tab w:val="left" w:pos="720"/>
        </w:tabs>
        <w:ind w:firstLine="1276"/>
        <w:jc w:val="both"/>
        <w:rPr>
          <w:noProof w:val="0"/>
          <w:color w:val="FF0000"/>
          <w:szCs w:val="20"/>
        </w:rPr>
      </w:pPr>
    </w:p>
    <w:p w:rsidR="008321A4" w:rsidRPr="00B40A72" w:rsidRDefault="008321A4" w:rsidP="008321A4">
      <w:pPr>
        <w:tabs>
          <w:tab w:val="left" w:pos="720"/>
        </w:tabs>
        <w:ind w:firstLine="1276"/>
        <w:jc w:val="both"/>
        <w:rPr>
          <w:noProof w:val="0"/>
          <w:color w:val="FF0000"/>
          <w:szCs w:val="20"/>
        </w:rPr>
      </w:pPr>
    </w:p>
    <w:p w:rsidR="008321A4" w:rsidRPr="00B40A72" w:rsidRDefault="008321A4" w:rsidP="008321A4">
      <w:pPr>
        <w:tabs>
          <w:tab w:val="left" w:pos="720"/>
        </w:tabs>
        <w:ind w:firstLine="1276"/>
        <w:jc w:val="both"/>
        <w:rPr>
          <w:noProof w:val="0"/>
          <w:color w:val="FF0000"/>
          <w:szCs w:val="20"/>
        </w:rPr>
      </w:pPr>
    </w:p>
    <w:p w:rsidR="008321A4" w:rsidRPr="00B40A72" w:rsidRDefault="008321A4" w:rsidP="008321A4">
      <w:pPr>
        <w:tabs>
          <w:tab w:val="left" w:pos="720"/>
        </w:tabs>
        <w:ind w:firstLine="1276"/>
        <w:jc w:val="both"/>
        <w:rPr>
          <w:noProof w:val="0"/>
          <w:color w:val="FF0000"/>
          <w:szCs w:val="20"/>
        </w:rPr>
      </w:pPr>
    </w:p>
    <w:p w:rsidR="008321A4" w:rsidRPr="00B40A72" w:rsidRDefault="008321A4" w:rsidP="008321A4">
      <w:pPr>
        <w:tabs>
          <w:tab w:val="left" w:pos="720"/>
        </w:tabs>
        <w:ind w:firstLine="1276"/>
        <w:jc w:val="both"/>
        <w:rPr>
          <w:noProof w:val="0"/>
          <w:color w:val="FF0000"/>
          <w:szCs w:val="20"/>
        </w:rPr>
      </w:pPr>
    </w:p>
    <w:p w:rsidR="008321A4" w:rsidRPr="00BB7865" w:rsidRDefault="008321A4" w:rsidP="008321A4">
      <w:pPr>
        <w:tabs>
          <w:tab w:val="left" w:pos="720"/>
        </w:tabs>
        <w:jc w:val="both"/>
        <w:rPr>
          <w:noProof w:val="0"/>
          <w:color w:val="FF0000"/>
          <w:szCs w:val="20"/>
        </w:rPr>
      </w:pPr>
    </w:p>
    <w:p w:rsidR="003A70B1" w:rsidRDefault="003A70B1" w:rsidP="003A70B1">
      <w:pPr>
        <w:tabs>
          <w:tab w:val="left" w:pos="720"/>
        </w:tabs>
        <w:ind w:firstLine="1276"/>
        <w:jc w:val="both"/>
        <w:rPr>
          <w:rFonts w:eastAsia="Calibri"/>
          <w:noProof w:val="0"/>
          <w:color w:val="FF0000"/>
          <w:szCs w:val="20"/>
        </w:rPr>
      </w:pPr>
    </w:p>
    <w:p w:rsidR="00CD23CB" w:rsidRDefault="00CD23CB" w:rsidP="00BF4AFC">
      <w:pPr>
        <w:tabs>
          <w:tab w:val="left" w:pos="720"/>
        </w:tabs>
        <w:rPr>
          <w:b/>
          <w:bCs/>
          <w:noProof w:val="0"/>
          <w:color w:val="000000"/>
        </w:rPr>
      </w:pPr>
    </w:p>
    <w:p w:rsidR="00CD23CB" w:rsidRDefault="00DD7DFC" w:rsidP="00E30ABF">
      <w:pPr>
        <w:tabs>
          <w:tab w:val="left" w:pos="720"/>
        </w:tabs>
        <w:jc w:val="center"/>
        <w:rPr>
          <w:b/>
          <w:bCs/>
          <w:noProof w:val="0"/>
          <w:color w:val="000000"/>
        </w:rPr>
      </w:pPr>
      <w:r>
        <w:drawing>
          <wp:inline distT="0" distB="0" distL="0" distR="0" wp14:anchorId="2F795561" wp14:editId="5CCD4161">
            <wp:extent cx="5212080" cy="2994660"/>
            <wp:effectExtent l="0" t="0" r="7620" b="15240"/>
            <wp:docPr id="9" name="Diagrama 9">
              <a:extLst xmlns:a="http://schemas.openxmlformats.org/drawingml/2006/main">
                <a:ext uri="{FF2B5EF4-FFF2-40B4-BE49-F238E27FC236}">
                  <a16:creationId xmlns:a16="http://schemas.microsoft.com/office/drawing/2014/main" id="{9C78D581-1C6C-492E-B469-36BD79D3718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CD23CB" w:rsidRDefault="00CD23CB" w:rsidP="00E30ABF">
      <w:pPr>
        <w:tabs>
          <w:tab w:val="left" w:pos="720"/>
        </w:tabs>
        <w:jc w:val="center"/>
        <w:rPr>
          <w:b/>
          <w:bCs/>
          <w:noProof w:val="0"/>
          <w:color w:val="000000"/>
        </w:rPr>
      </w:pPr>
    </w:p>
    <w:p w:rsidR="00CD23CB" w:rsidRDefault="00CD23CB" w:rsidP="00E30ABF">
      <w:pPr>
        <w:tabs>
          <w:tab w:val="left" w:pos="720"/>
        </w:tabs>
        <w:jc w:val="center"/>
        <w:rPr>
          <w:b/>
          <w:bCs/>
          <w:noProof w:val="0"/>
          <w:color w:val="000000"/>
        </w:rPr>
      </w:pPr>
    </w:p>
    <w:p w:rsidR="00D60FD6" w:rsidRDefault="00D60FD6" w:rsidP="00E30ABF">
      <w:pPr>
        <w:tabs>
          <w:tab w:val="left" w:pos="720"/>
        </w:tabs>
        <w:jc w:val="center"/>
        <w:rPr>
          <w:b/>
          <w:bCs/>
          <w:noProof w:val="0"/>
          <w:color w:val="000000"/>
        </w:rPr>
      </w:pPr>
      <w:r w:rsidRPr="00991F57">
        <w:rPr>
          <w:b/>
          <w:bCs/>
          <w:noProof w:val="0"/>
          <w:color w:val="000000"/>
        </w:rPr>
        <w:lastRenderedPageBreak/>
        <w:t>Komiteto r</w:t>
      </w:r>
      <w:r>
        <w:rPr>
          <w:b/>
          <w:bCs/>
          <w:noProof w:val="0"/>
          <w:color w:val="000000"/>
        </w:rPr>
        <w:t>ekomendacijos</w:t>
      </w:r>
      <w:r w:rsidRPr="00991F57">
        <w:rPr>
          <w:b/>
          <w:bCs/>
          <w:noProof w:val="0"/>
          <w:color w:val="000000"/>
        </w:rPr>
        <w:t xml:space="preserve"> Tarybai teikiamais svarstyti klausimais</w:t>
      </w:r>
    </w:p>
    <w:p w:rsidR="00D20EE4" w:rsidRDefault="00D20EE4" w:rsidP="00D60FD6">
      <w:pPr>
        <w:tabs>
          <w:tab w:val="left" w:pos="720"/>
        </w:tabs>
        <w:jc w:val="center"/>
        <w:rPr>
          <w:b/>
          <w:bCs/>
          <w:noProof w:val="0"/>
          <w:color w:val="000000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2835"/>
        <w:gridCol w:w="3402"/>
        <w:gridCol w:w="2977"/>
      </w:tblGrid>
      <w:tr w:rsidR="00674667" w:rsidRPr="00BF4AFC" w:rsidTr="00C44E98">
        <w:tc>
          <w:tcPr>
            <w:tcW w:w="1271" w:type="dxa"/>
            <w:shd w:val="clear" w:color="auto" w:fill="8EAADB" w:themeFill="accent5" w:themeFillTint="99"/>
          </w:tcPr>
          <w:p w:rsidR="00674667" w:rsidRPr="00BF4AFC" w:rsidRDefault="00674667" w:rsidP="003B3018">
            <w:pPr>
              <w:jc w:val="center"/>
              <w:rPr>
                <w:b/>
                <w:sz w:val="22"/>
                <w:szCs w:val="22"/>
              </w:rPr>
            </w:pPr>
            <w:r w:rsidRPr="00BF4AFC">
              <w:rPr>
                <w:b/>
                <w:sz w:val="22"/>
                <w:szCs w:val="22"/>
              </w:rPr>
              <w:t>Posėdžio data, protokolo Nr.</w:t>
            </w:r>
          </w:p>
        </w:tc>
        <w:tc>
          <w:tcPr>
            <w:tcW w:w="2835" w:type="dxa"/>
            <w:shd w:val="clear" w:color="auto" w:fill="8EAADB" w:themeFill="accent5" w:themeFillTint="99"/>
          </w:tcPr>
          <w:p w:rsidR="000C3B7E" w:rsidRDefault="000C3B7E" w:rsidP="003B3018">
            <w:pPr>
              <w:jc w:val="center"/>
              <w:rPr>
                <w:b/>
                <w:sz w:val="22"/>
                <w:szCs w:val="22"/>
              </w:rPr>
            </w:pPr>
          </w:p>
          <w:p w:rsidR="00674667" w:rsidRPr="00BF4AFC" w:rsidRDefault="00674667" w:rsidP="003B3018">
            <w:pPr>
              <w:jc w:val="center"/>
              <w:rPr>
                <w:b/>
                <w:sz w:val="22"/>
                <w:szCs w:val="22"/>
              </w:rPr>
            </w:pPr>
            <w:r w:rsidRPr="00BF4AFC">
              <w:rPr>
                <w:b/>
                <w:sz w:val="22"/>
                <w:szCs w:val="22"/>
              </w:rPr>
              <w:t>Svarstyti klausimai</w:t>
            </w:r>
          </w:p>
        </w:tc>
        <w:tc>
          <w:tcPr>
            <w:tcW w:w="3402" w:type="dxa"/>
            <w:shd w:val="clear" w:color="auto" w:fill="8EAADB" w:themeFill="accent5" w:themeFillTint="99"/>
          </w:tcPr>
          <w:p w:rsidR="000C3B7E" w:rsidRDefault="000C3B7E" w:rsidP="003B3018">
            <w:pPr>
              <w:jc w:val="center"/>
              <w:rPr>
                <w:b/>
                <w:sz w:val="22"/>
                <w:szCs w:val="22"/>
              </w:rPr>
            </w:pPr>
          </w:p>
          <w:p w:rsidR="00674667" w:rsidRPr="00BF4AFC" w:rsidRDefault="00674667" w:rsidP="003B3018">
            <w:pPr>
              <w:jc w:val="center"/>
              <w:rPr>
                <w:b/>
                <w:sz w:val="22"/>
                <w:szCs w:val="22"/>
              </w:rPr>
            </w:pPr>
            <w:r w:rsidRPr="00BF4AFC">
              <w:rPr>
                <w:b/>
                <w:sz w:val="22"/>
                <w:szCs w:val="22"/>
              </w:rPr>
              <w:t>Pateiktos rekomendacijos</w:t>
            </w:r>
          </w:p>
        </w:tc>
        <w:tc>
          <w:tcPr>
            <w:tcW w:w="2977" w:type="dxa"/>
            <w:shd w:val="clear" w:color="auto" w:fill="8EAADB" w:themeFill="accent5" w:themeFillTint="99"/>
          </w:tcPr>
          <w:p w:rsidR="000C3B7E" w:rsidRDefault="000C3B7E" w:rsidP="003B3018">
            <w:pPr>
              <w:jc w:val="center"/>
              <w:rPr>
                <w:b/>
                <w:sz w:val="22"/>
                <w:szCs w:val="22"/>
              </w:rPr>
            </w:pPr>
          </w:p>
          <w:p w:rsidR="00674667" w:rsidRPr="00BF4AFC" w:rsidRDefault="00674667" w:rsidP="003B3018">
            <w:pPr>
              <w:jc w:val="center"/>
              <w:rPr>
                <w:b/>
                <w:sz w:val="22"/>
                <w:szCs w:val="22"/>
              </w:rPr>
            </w:pPr>
            <w:r w:rsidRPr="00BF4AFC">
              <w:rPr>
                <w:b/>
                <w:sz w:val="22"/>
                <w:szCs w:val="22"/>
              </w:rPr>
              <w:t>Rekomendacijų vykdymas</w:t>
            </w:r>
          </w:p>
        </w:tc>
      </w:tr>
      <w:tr w:rsidR="00674667" w:rsidRPr="00BF4AFC" w:rsidTr="00C44E98">
        <w:tc>
          <w:tcPr>
            <w:tcW w:w="1271" w:type="dxa"/>
            <w:shd w:val="clear" w:color="auto" w:fill="8EAADB" w:themeFill="accent5" w:themeFillTint="99"/>
          </w:tcPr>
          <w:p w:rsidR="00BF4AFC" w:rsidRPr="00BF4AFC" w:rsidRDefault="00204185" w:rsidP="00204185">
            <w:pPr>
              <w:jc w:val="center"/>
              <w:rPr>
                <w:sz w:val="22"/>
                <w:szCs w:val="22"/>
              </w:rPr>
            </w:pPr>
            <w:r w:rsidRPr="00BF4AFC">
              <w:rPr>
                <w:sz w:val="22"/>
                <w:szCs w:val="22"/>
              </w:rPr>
              <w:t>2022</w:t>
            </w:r>
            <w:r w:rsidR="00BF4AFC" w:rsidRPr="00BF4AFC">
              <w:rPr>
                <w:sz w:val="22"/>
                <w:szCs w:val="22"/>
              </w:rPr>
              <w:t>-03-</w:t>
            </w:r>
            <w:r w:rsidRPr="00BF4AFC">
              <w:rPr>
                <w:sz w:val="22"/>
                <w:szCs w:val="22"/>
              </w:rPr>
              <w:t>23</w:t>
            </w:r>
          </w:p>
          <w:p w:rsidR="00204185" w:rsidRPr="00BF4AFC" w:rsidRDefault="00204185" w:rsidP="00204185">
            <w:pPr>
              <w:jc w:val="center"/>
              <w:rPr>
                <w:noProof w:val="0"/>
                <w:sz w:val="22"/>
                <w:szCs w:val="22"/>
              </w:rPr>
            </w:pPr>
            <w:r w:rsidRPr="00BF4AFC">
              <w:rPr>
                <w:sz w:val="22"/>
                <w:szCs w:val="22"/>
              </w:rPr>
              <w:t>Nr. 30-4</w:t>
            </w:r>
          </w:p>
          <w:p w:rsidR="00674667" w:rsidRPr="00BF4AFC" w:rsidRDefault="00674667" w:rsidP="0016052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674667" w:rsidRPr="00BF4AFC" w:rsidRDefault="00204185" w:rsidP="00BF4AFC">
            <w:pPr>
              <w:tabs>
                <w:tab w:val="left" w:pos="1560"/>
              </w:tabs>
              <w:rPr>
                <w:noProof w:val="0"/>
                <w:sz w:val="22"/>
                <w:szCs w:val="22"/>
              </w:rPr>
            </w:pPr>
            <w:r w:rsidRPr="00BF4AFC">
              <w:rPr>
                <w:sz w:val="22"/>
                <w:szCs w:val="22"/>
              </w:rPr>
              <w:t>Dėl pastatų, esančių Ukmergės r. sav., Taujėnų sen., Užulėnio k., Dvaro g. 3, nuomos.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674667" w:rsidRPr="00BF4AFC" w:rsidRDefault="00AD6F4D" w:rsidP="00BF4AFC">
            <w:pPr>
              <w:tabs>
                <w:tab w:val="left" w:pos="1560"/>
              </w:tabs>
              <w:rPr>
                <w:noProof w:val="0"/>
                <w:sz w:val="22"/>
                <w:szCs w:val="22"/>
              </w:rPr>
            </w:pPr>
            <w:r w:rsidRPr="00BF4AFC">
              <w:rPr>
                <w:sz w:val="22"/>
                <w:szCs w:val="22"/>
              </w:rPr>
              <w:t xml:space="preserve">Rekomenduota </w:t>
            </w:r>
            <w:r w:rsidR="00204185" w:rsidRPr="00BF4AFC">
              <w:rPr>
                <w:sz w:val="22"/>
                <w:szCs w:val="22"/>
              </w:rPr>
              <w:t>50 proc. sumažinti pradinį pastato-kumetyno, esančio Ukmergės r. sav.,</w:t>
            </w:r>
            <w:r w:rsidR="00BF4AFC">
              <w:rPr>
                <w:sz w:val="22"/>
                <w:szCs w:val="22"/>
              </w:rPr>
              <w:t xml:space="preserve"> </w:t>
            </w:r>
            <w:r w:rsidR="00204185" w:rsidRPr="00BF4AFC">
              <w:rPr>
                <w:sz w:val="22"/>
                <w:szCs w:val="22"/>
              </w:rPr>
              <w:t>Užulėnio k., Dvaro g. 3 nuompinigių dydį.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AD6F4D" w:rsidRPr="00BF4AFC" w:rsidRDefault="00AD6F4D" w:rsidP="00AD6F4D">
            <w:pPr>
              <w:rPr>
                <w:noProof w:val="0"/>
                <w:sz w:val="22"/>
                <w:szCs w:val="22"/>
              </w:rPr>
            </w:pPr>
            <w:r w:rsidRPr="00BF4AFC">
              <w:rPr>
                <w:noProof w:val="0"/>
                <w:sz w:val="22"/>
                <w:szCs w:val="22"/>
              </w:rPr>
              <w:t xml:space="preserve">Atsižvelgta. </w:t>
            </w:r>
          </w:p>
          <w:p w:rsidR="00AD6F4D" w:rsidRPr="00BF4AFC" w:rsidRDefault="00AD6F4D" w:rsidP="00AD6F4D">
            <w:pPr>
              <w:rPr>
                <w:noProof w:val="0"/>
                <w:sz w:val="22"/>
                <w:szCs w:val="22"/>
              </w:rPr>
            </w:pPr>
            <w:r w:rsidRPr="00BF4AFC">
              <w:rPr>
                <w:noProof w:val="0"/>
                <w:sz w:val="22"/>
                <w:szCs w:val="22"/>
              </w:rPr>
              <w:t xml:space="preserve">Tarybos sprendimas </w:t>
            </w:r>
          </w:p>
          <w:p w:rsidR="00674667" w:rsidRPr="00BF4AFC" w:rsidRDefault="00AD6F4D" w:rsidP="00AD6F4D">
            <w:pPr>
              <w:rPr>
                <w:noProof w:val="0"/>
                <w:sz w:val="22"/>
                <w:szCs w:val="22"/>
              </w:rPr>
            </w:pPr>
            <w:r w:rsidRPr="00BF4AFC">
              <w:rPr>
                <w:noProof w:val="0"/>
                <w:sz w:val="22"/>
                <w:szCs w:val="22"/>
              </w:rPr>
              <w:t>2022-03-31 Nr. 7-99</w:t>
            </w:r>
          </w:p>
        </w:tc>
      </w:tr>
    </w:tbl>
    <w:p w:rsidR="00D60FD6" w:rsidRDefault="00D60FD6" w:rsidP="000220BE">
      <w:pPr>
        <w:tabs>
          <w:tab w:val="left" w:pos="720"/>
        </w:tabs>
        <w:jc w:val="both"/>
        <w:rPr>
          <w:b/>
          <w:noProof w:val="0"/>
          <w:szCs w:val="20"/>
        </w:rPr>
      </w:pPr>
    </w:p>
    <w:p w:rsidR="00241883" w:rsidRDefault="00241883" w:rsidP="000220BE">
      <w:pPr>
        <w:tabs>
          <w:tab w:val="left" w:pos="720"/>
        </w:tabs>
        <w:jc w:val="both"/>
        <w:rPr>
          <w:b/>
          <w:noProof w:val="0"/>
          <w:szCs w:val="20"/>
        </w:rPr>
      </w:pPr>
    </w:p>
    <w:p w:rsidR="00241883" w:rsidRPr="00D60FD6" w:rsidRDefault="00241883" w:rsidP="000220BE">
      <w:pPr>
        <w:tabs>
          <w:tab w:val="left" w:pos="720"/>
        </w:tabs>
        <w:jc w:val="both"/>
        <w:rPr>
          <w:b/>
          <w:noProof w:val="0"/>
          <w:szCs w:val="20"/>
        </w:rPr>
      </w:pPr>
    </w:p>
    <w:p w:rsidR="00D60FD6" w:rsidRDefault="00D60FD6" w:rsidP="002C5C56">
      <w:pPr>
        <w:jc w:val="center"/>
        <w:rPr>
          <w:b/>
          <w:noProof w:val="0"/>
          <w:szCs w:val="20"/>
        </w:rPr>
      </w:pPr>
      <w:r w:rsidRPr="007F387F">
        <w:rPr>
          <w:b/>
          <w:noProof w:val="0"/>
          <w:szCs w:val="20"/>
        </w:rPr>
        <w:t xml:space="preserve">Papildomi komiteto iniciatyva svarstyti klausimai </w:t>
      </w:r>
    </w:p>
    <w:p w:rsidR="002C5C56" w:rsidRPr="002C5C56" w:rsidRDefault="002C5C56" w:rsidP="002C5C56">
      <w:pPr>
        <w:jc w:val="center"/>
        <w:rPr>
          <w:b/>
          <w:noProof w:val="0"/>
          <w:szCs w:val="20"/>
        </w:rPr>
      </w:pPr>
    </w:p>
    <w:p w:rsidR="00D60FD6" w:rsidRDefault="00D60FD6" w:rsidP="00D60FD6">
      <w:pPr>
        <w:ind w:firstLine="1276"/>
        <w:jc w:val="both"/>
        <w:rPr>
          <w:noProof w:val="0"/>
          <w:szCs w:val="20"/>
        </w:rPr>
      </w:pPr>
      <w:r w:rsidRPr="00C44E98">
        <w:rPr>
          <w:noProof w:val="0"/>
          <w:szCs w:val="20"/>
        </w:rPr>
        <w:t xml:space="preserve">Be Tarybai teikiamų sprendimų projektų nagrinėjimo, papildomai komitete svarstyti ir kiti komiteto kompetencijos sritims priskirti klausimai ir informacijos. </w:t>
      </w:r>
      <w:r w:rsidR="008040B2" w:rsidRPr="00C44E98">
        <w:rPr>
          <w:noProof w:val="0"/>
          <w:szCs w:val="20"/>
        </w:rPr>
        <w:t xml:space="preserve">Šiais klausimais </w:t>
      </w:r>
      <w:r w:rsidR="00336E70" w:rsidRPr="00C44E98">
        <w:rPr>
          <w:noProof w:val="0"/>
          <w:szCs w:val="20"/>
        </w:rPr>
        <w:t xml:space="preserve">pateiktos </w:t>
      </w:r>
      <w:r w:rsidR="00C44E98" w:rsidRPr="00C44E98">
        <w:rPr>
          <w:noProof w:val="0"/>
          <w:szCs w:val="20"/>
        </w:rPr>
        <w:t>6</w:t>
      </w:r>
      <w:r w:rsidR="008040B2" w:rsidRPr="00C44E98">
        <w:rPr>
          <w:noProof w:val="0"/>
          <w:szCs w:val="20"/>
        </w:rPr>
        <w:t xml:space="preserve"> rekomendacijos</w:t>
      </w:r>
      <w:r w:rsidR="00C44E98" w:rsidRPr="00C44E98">
        <w:rPr>
          <w:noProof w:val="0"/>
          <w:szCs w:val="20"/>
        </w:rPr>
        <w:t>, organizuotas 1 išplėstinis komiteto posėdis</w:t>
      </w:r>
      <w:r w:rsidR="008040B2" w:rsidRPr="00C44E98">
        <w:rPr>
          <w:noProof w:val="0"/>
          <w:szCs w:val="20"/>
        </w:rPr>
        <w:t xml:space="preserve">. </w:t>
      </w:r>
      <w:r w:rsidRPr="00C44E98">
        <w:rPr>
          <w:noProof w:val="0"/>
          <w:szCs w:val="20"/>
        </w:rPr>
        <w:t xml:space="preserve">Detalesnė informacija pateikiama lentelėje. </w:t>
      </w:r>
    </w:p>
    <w:p w:rsidR="00241883" w:rsidRPr="00C44E98" w:rsidRDefault="00241883" w:rsidP="00D60FD6">
      <w:pPr>
        <w:ind w:firstLine="1276"/>
        <w:jc w:val="both"/>
        <w:rPr>
          <w:noProof w:val="0"/>
          <w:szCs w:val="20"/>
        </w:rPr>
      </w:pPr>
    </w:p>
    <w:p w:rsidR="00066E86" w:rsidRPr="00066E86" w:rsidRDefault="00066E86" w:rsidP="00066E86">
      <w:pPr>
        <w:rPr>
          <w:noProof w:val="0"/>
          <w:szCs w:val="20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2693"/>
        <w:gridCol w:w="3402"/>
        <w:gridCol w:w="2977"/>
      </w:tblGrid>
      <w:tr w:rsidR="008378CB" w:rsidRPr="00BF4AFC" w:rsidTr="00C44E98">
        <w:tc>
          <w:tcPr>
            <w:tcW w:w="1413" w:type="dxa"/>
            <w:shd w:val="clear" w:color="auto" w:fill="8EAADB" w:themeFill="accent5" w:themeFillTint="99"/>
          </w:tcPr>
          <w:p w:rsidR="008378CB" w:rsidRPr="00BF4AFC" w:rsidRDefault="008378CB" w:rsidP="00527E9C">
            <w:pPr>
              <w:jc w:val="center"/>
              <w:rPr>
                <w:b/>
                <w:sz w:val="22"/>
                <w:szCs w:val="22"/>
              </w:rPr>
            </w:pPr>
            <w:r w:rsidRPr="00BF4AFC">
              <w:rPr>
                <w:b/>
                <w:sz w:val="22"/>
                <w:szCs w:val="22"/>
              </w:rPr>
              <w:t>Posėdžio data, protokolo Nr.</w:t>
            </w:r>
          </w:p>
        </w:tc>
        <w:tc>
          <w:tcPr>
            <w:tcW w:w="2693" w:type="dxa"/>
            <w:shd w:val="clear" w:color="auto" w:fill="8EAADB" w:themeFill="accent5" w:themeFillTint="99"/>
          </w:tcPr>
          <w:p w:rsidR="000C3B7E" w:rsidRDefault="000C3B7E" w:rsidP="00527E9C">
            <w:pPr>
              <w:jc w:val="center"/>
              <w:rPr>
                <w:b/>
                <w:sz w:val="22"/>
                <w:szCs w:val="22"/>
              </w:rPr>
            </w:pPr>
          </w:p>
          <w:p w:rsidR="008378CB" w:rsidRPr="00BF4AFC" w:rsidRDefault="008378CB" w:rsidP="00527E9C">
            <w:pPr>
              <w:jc w:val="center"/>
              <w:rPr>
                <w:b/>
                <w:sz w:val="22"/>
                <w:szCs w:val="22"/>
              </w:rPr>
            </w:pPr>
            <w:r w:rsidRPr="00BF4AFC">
              <w:rPr>
                <w:b/>
                <w:sz w:val="22"/>
                <w:szCs w:val="22"/>
              </w:rPr>
              <w:t>Svarstyti klausimai</w:t>
            </w:r>
          </w:p>
        </w:tc>
        <w:tc>
          <w:tcPr>
            <w:tcW w:w="3402" w:type="dxa"/>
            <w:shd w:val="clear" w:color="auto" w:fill="8EAADB" w:themeFill="accent5" w:themeFillTint="99"/>
          </w:tcPr>
          <w:p w:rsidR="000C3B7E" w:rsidRDefault="000C3B7E" w:rsidP="00527E9C">
            <w:pPr>
              <w:jc w:val="center"/>
              <w:rPr>
                <w:b/>
                <w:sz w:val="22"/>
                <w:szCs w:val="22"/>
              </w:rPr>
            </w:pPr>
          </w:p>
          <w:p w:rsidR="008378CB" w:rsidRPr="00BF4AFC" w:rsidRDefault="008378CB" w:rsidP="00527E9C">
            <w:pPr>
              <w:jc w:val="center"/>
              <w:rPr>
                <w:b/>
                <w:sz w:val="22"/>
                <w:szCs w:val="22"/>
              </w:rPr>
            </w:pPr>
            <w:r w:rsidRPr="00BF4AFC">
              <w:rPr>
                <w:b/>
                <w:sz w:val="22"/>
                <w:szCs w:val="22"/>
              </w:rPr>
              <w:t>Priimti sprendimai/</w:t>
            </w:r>
            <w:r w:rsidR="00BF4AFC" w:rsidRPr="00BF4AFC">
              <w:rPr>
                <w:b/>
                <w:sz w:val="22"/>
                <w:szCs w:val="22"/>
              </w:rPr>
              <w:t>pa</w:t>
            </w:r>
            <w:r w:rsidRPr="00BF4AFC">
              <w:rPr>
                <w:b/>
                <w:sz w:val="22"/>
                <w:szCs w:val="22"/>
              </w:rPr>
              <w:t>teiktos rekomendacijos</w:t>
            </w:r>
          </w:p>
        </w:tc>
        <w:tc>
          <w:tcPr>
            <w:tcW w:w="2977" w:type="dxa"/>
            <w:shd w:val="clear" w:color="auto" w:fill="8EAADB" w:themeFill="accent5" w:themeFillTint="99"/>
          </w:tcPr>
          <w:p w:rsidR="000C3B7E" w:rsidRDefault="000C3B7E" w:rsidP="008378CB">
            <w:pPr>
              <w:jc w:val="center"/>
              <w:rPr>
                <w:b/>
                <w:sz w:val="22"/>
                <w:szCs w:val="22"/>
              </w:rPr>
            </w:pPr>
          </w:p>
          <w:p w:rsidR="008378CB" w:rsidRPr="00BF4AFC" w:rsidRDefault="008378CB" w:rsidP="008378CB">
            <w:pPr>
              <w:jc w:val="center"/>
              <w:rPr>
                <w:b/>
                <w:sz w:val="22"/>
                <w:szCs w:val="22"/>
              </w:rPr>
            </w:pPr>
            <w:r w:rsidRPr="00BF4AFC">
              <w:rPr>
                <w:b/>
                <w:sz w:val="22"/>
                <w:szCs w:val="22"/>
              </w:rPr>
              <w:t>Sprendimų/</w:t>
            </w:r>
          </w:p>
          <w:p w:rsidR="008378CB" w:rsidRPr="00BF4AFC" w:rsidRDefault="008378CB" w:rsidP="008378CB">
            <w:pPr>
              <w:jc w:val="center"/>
              <w:rPr>
                <w:b/>
                <w:sz w:val="22"/>
                <w:szCs w:val="22"/>
              </w:rPr>
            </w:pPr>
            <w:r w:rsidRPr="00BF4AFC">
              <w:rPr>
                <w:b/>
                <w:sz w:val="22"/>
                <w:szCs w:val="22"/>
              </w:rPr>
              <w:t>rekomendacijų vykdymas</w:t>
            </w:r>
          </w:p>
        </w:tc>
      </w:tr>
      <w:tr w:rsidR="008378CB" w:rsidRPr="00BF4AFC" w:rsidTr="00C44E98">
        <w:tc>
          <w:tcPr>
            <w:tcW w:w="1413" w:type="dxa"/>
            <w:shd w:val="clear" w:color="auto" w:fill="8EAADB" w:themeFill="accent5" w:themeFillTint="99"/>
          </w:tcPr>
          <w:p w:rsidR="00F00988" w:rsidRDefault="007B2055" w:rsidP="00F00988">
            <w:pPr>
              <w:jc w:val="center"/>
              <w:rPr>
                <w:noProof w:val="0"/>
                <w:sz w:val="22"/>
                <w:szCs w:val="22"/>
              </w:rPr>
            </w:pPr>
            <w:r w:rsidRPr="00BF4AFC">
              <w:rPr>
                <w:noProof w:val="0"/>
                <w:sz w:val="22"/>
                <w:szCs w:val="22"/>
              </w:rPr>
              <w:t>2022</w:t>
            </w:r>
            <w:r w:rsidR="00BF4AFC">
              <w:rPr>
                <w:noProof w:val="0"/>
                <w:sz w:val="22"/>
                <w:szCs w:val="22"/>
              </w:rPr>
              <w:t>-01-0</w:t>
            </w:r>
            <w:r w:rsidRPr="00BF4AFC">
              <w:rPr>
                <w:noProof w:val="0"/>
                <w:sz w:val="22"/>
                <w:szCs w:val="22"/>
              </w:rPr>
              <w:t>6 Nr. 30-1</w:t>
            </w:r>
          </w:p>
          <w:p w:rsidR="008378CB" w:rsidRPr="00BF4AFC" w:rsidRDefault="00F00988" w:rsidP="00887DFF">
            <w:pPr>
              <w:jc w:val="center"/>
              <w:rPr>
                <w:i/>
                <w:sz w:val="22"/>
                <w:szCs w:val="22"/>
              </w:rPr>
            </w:pPr>
            <w:r w:rsidRPr="00BF4AFC">
              <w:rPr>
                <w:i/>
                <w:sz w:val="22"/>
                <w:szCs w:val="22"/>
              </w:rPr>
              <w:t xml:space="preserve">Išplėstinis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8378CB" w:rsidRPr="00BF4AFC" w:rsidRDefault="007B2055" w:rsidP="006A1386">
            <w:pPr>
              <w:tabs>
                <w:tab w:val="left" w:pos="1560"/>
              </w:tabs>
              <w:rPr>
                <w:noProof w:val="0"/>
                <w:sz w:val="22"/>
                <w:szCs w:val="22"/>
              </w:rPr>
            </w:pPr>
            <w:r w:rsidRPr="00BF4AFC">
              <w:rPr>
                <w:noProof w:val="0"/>
                <w:sz w:val="22"/>
                <w:szCs w:val="22"/>
              </w:rPr>
              <w:t>Dėl valstybės tapimo viešosios įstaigos Ukmergės ligoninės dalininke.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BF4AFC" w:rsidRDefault="006A1386" w:rsidP="00D40466">
            <w:pPr>
              <w:rPr>
                <w:sz w:val="22"/>
                <w:szCs w:val="22"/>
              </w:rPr>
            </w:pPr>
            <w:r w:rsidRPr="00BF4AFC">
              <w:rPr>
                <w:sz w:val="22"/>
                <w:szCs w:val="22"/>
              </w:rPr>
              <w:t>Išklausyta informacija</w:t>
            </w:r>
            <w:r w:rsidR="00BF4AFC">
              <w:rPr>
                <w:sz w:val="22"/>
                <w:szCs w:val="22"/>
              </w:rPr>
              <w:t>.</w:t>
            </w:r>
            <w:r w:rsidRPr="00BF4AFC">
              <w:rPr>
                <w:sz w:val="22"/>
                <w:szCs w:val="22"/>
              </w:rPr>
              <w:t xml:space="preserve"> </w:t>
            </w:r>
          </w:p>
          <w:p w:rsidR="008378CB" w:rsidRPr="00BF4AFC" w:rsidRDefault="00BF4AFC" w:rsidP="00D40466">
            <w:pPr>
              <w:rPr>
                <w:noProof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="006A1386" w:rsidRPr="00BF4AFC">
              <w:rPr>
                <w:sz w:val="22"/>
                <w:szCs w:val="22"/>
              </w:rPr>
              <w:t xml:space="preserve">iskututa svarsomu klausimu.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8378CB" w:rsidRPr="00BF4AFC" w:rsidRDefault="008378CB" w:rsidP="00612285">
            <w:pPr>
              <w:rPr>
                <w:noProof w:val="0"/>
                <w:sz w:val="22"/>
                <w:szCs w:val="22"/>
              </w:rPr>
            </w:pPr>
          </w:p>
        </w:tc>
      </w:tr>
      <w:tr w:rsidR="00D20EE4" w:rsidRPr="00BF4AFC" w:rsidTr="00C44E98">
        <w:trPr>
          <w:trHeight w:val="558"/>
        </w:trPr>
        <w:tc>
          <w:tcPr>
            <w:tcW w:w="1413" w:type="dxa"/>
            <w:shd w:val="clear" w:color="auto" w:fill="8EAADB" w:themeFill="accent5" w:themeFillTint="99"/>
          </w:tcPr>
          <w:p w:rsidR="007B2055" w:rsidRPr="00BF4AFC" w:rsidRDefault="007B2055" w:rsidP="007B2055">
            <w:pPr>
              <w:jc w:val="center"/>
              <w:rPr>
                <w:noProof w:val="0"/>
                <w:sz w:val="22"/>
                <w:szCs w:val="22"/>
              </w:rPr>
            </w:pPr>
            <w:r w:rsidRPr="00BF4AFC">
              <w:rPr>
                <w:sz w:val="22"/>
                <w:szCs w:val="22"/>
              </w:rPr>
              <w:t>2022</w:t>
            </w:r>
            <w:r w:rsidR="00BF4AFC">
              <w:rPr>
                <w:sz w:val="22"/>
                <w:szCs w:val="22"/>
              </w:rPr>
              <w:t>-01-</w:t>
            </w:r>
            <w:r w:rsidRPr="00BF4AFC">
              <w:rPr>
                <w:sz w:val="22"/>
                <w:szCs w:val="22"/>
              </w:rPr>
              <w:t>19 Nr. 30-2</w:t>
            </w:r>
          </w:p>
          <w:p w:rsidR="00D20EE4" w:rsidRPr="00BF4AFC" w:rsidRDefault="00D20EE4" w:rsidP="00887DFF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D9E2F3" w:themeFill="accent5" w:themeFillTint="33"/>
          </w:tcPr>
          <w:p w:rsidR="007B2055" w:rsidRPr="00BF4AFC" w:rsidRDefault="007B2055" w:rsidP="006A1386">
            <w:pPr>
              <w:tabs>
                <w:tab w:val="left" w:pos="1560"/>
              </w:tabs>
              <w:rPr>
                <w:noProof w:val="0"/>
                <w:sz w:val="22"/>
                <w:szCs w:val="22"/>
              </w:rPr>
            </w:pPr>
            <w:r w:rsidRPr="00BF4AFC">
              <w:rPr>
                <w:sz w:val="22"/>
                <w:szCs w:val="22"/>
              </w:rPr>
              <w:t>Dėl gauto kreipimosi.</w:t>
            </w:r>
          </w:p>
          <w:p w:rsidR="00D20EE4" w:rsidRPr="00BF4AFC" w:rsidRDefault="00D20EE4" w:rsidP="00D40466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D9E2F3" w:themeFill="accent5" w:themeFillTint="33"/>
          </w:tcPr>
          <w:p w:rsidR="00D20EE4" w:rsidRPr="00BF4AFC" w:rsidRDefault="00E25807" w:rsidP="00CE6B9C">
            <w:pPr>
              <w:rPr>
                <w:sz w:val="22"/>
                <w:szCs w:val="22"/>
              </w:rPr>
            </w:pPr>
            <w:r w:rsidRPr="00BF4AFC">
              <w:rPr>
                <w:sz w:val="22"/>
                <w:szCs w:val="22"/>
              </w:rPr>
              <w:t>Išklausyta informacija</w:t>
            </w:r>
            <w:r w:rsidR="00C445A4" w:rsidRPr="00BF4AFC">
              <w:rPr>
                <w:sz w:val="22"/>
                <w:szCs w:val="22"/>
              </w:rPr>
              <w:t xml:space="preserve"> dėl </w:t>
            </w:r>
            <w:r w:rsidR="00204185" w:rsidRPr="00BF4AFC">
              <w:rPr>
                <w:sz w:val="22"/>
                <w:szCs w:val="22"/>
              </w:rPr>
              <w:t>VšĮ Ukmergės ligoninės  gydytojo kreipim</w:t>
            </w:r>
            <w:r w:rsidR="000B7243" w:rsidRPr="00BF4AFC">
              <w:rPr>
                <w:sz w:val="22"/>
                <w:szCs w:val="22"/>
              </w:rPr>
              <w:t>o</w:t>
            </w:r>
            <w:r w:rsidR="00204185" w:rsidRPr="00BF4AFC">
              <w:rPr>
                <w:sz w:val="22"/>
                <w:szCs w:val="22"/>
              </w:rPr>
              <w:t>si</w:t>
            </w:r>
            <w:r w:rsidRPr="00BF4AFC">
              <w:rPr>
                <w:sz w:val="22"/>
                <w:szCs w:val="22"/>
              </w:rPr>
              <w:t xml:space="preserve"> įstaigos vidaus darbo</w:t>
            </w:r>
            <w:r w:rsidR="00CE6B9C" w:rsidRPr="00BF4AFC">
              <w:rPr>
                <w:sz w:val="22"/>
                <w:szCs w:val="22"/>
              </w:rPr>
              <w:t xml:space="preserve"> organizavimo klausimais</w:t>
            </w:r>
            <w:r w:rsidR="003F584C" w:rsidRPr="00BF4AFC">
              <w:rPr>
                <w:sz w:val="22"/>
                <w:szCs w:val="22"/>
              </w:rPr>
              <w:t>.</w:t>
            </w:r>
            <w:r w:rsidR="00204185" w:rsidRPr="00BF4AF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977" w:type="dxa"/>
            <w:shd w:val="clear" w:color="auto" w:fill="D9E2F3" w:themeFill="accent5" w:themeFillTint="33"/>
          </w:tcPr>
          <w:p w:rsidR="00D20EE4" w:rsidRPr="00BF4AFC" w:rsidRDefault="00E95534" w:rsidP="00CE6B9C">
            <w:pPr>
              <w:rPr>
                <w:noProof w:val="0"/>
                <w:sz w:val="22"/>
                <w:szCs w:val="22"/>
              </w:rPr>
            </w:pPr>
            <w:r w:rsidRPr="00BF4AFC">
              <w:rPr>
                <w:sz w:val="22"/>
                <w:szCs w:val="22"/>
              </w:rPr>
              <w:t>Sudaryta komisija kreipimesi nurodyt</w:t>
            </w:r>
            <w:r w:rsidR="007B5F42" w:rsidRPr="00BF4AFC">
              <w:rPr>
                <w:sz w:val="22"/>
                <w:szCs w:val="22"/>
              </w:rPr>
              <w:t>oms</w:t>
            </w:r>
            <w:r w:rsidRPr="00BF4AFC">
              <w:rPr>
                <w:sz w:val="22"/>
                <w:szCs w:val="22"/>
              </w:rPr>
              <w:t xml:space="preserve"> </w:t>
            </w:r>
            <w:r w:rsidR="007B5F42" w:rsidRPr="00BF4AFC">
              <w:rPr>
                <w:sz w:val="22"/>
                <w:szCs w:val="22"/>
              </w:rPr>
              <w:t>aplinkybėms</w:t>
            </w:r>
            <w:r w:rsidRPr="00BF4AFC">
              <w:rPr>
                <w:sz w:val="22"/>
                <w:szCs w:val="22"/>
              </w:rPr>
              <w:t xml:space="preserve"> išsiaiškinti</w:t>
            </w:r>
            <w:r w:rsidR="007B5F42" w:rsidRPr="00BF4AFC">
              <w:rPr>
                <w:sz w:val="22"/>
                <w:szCs w:val="22"/>
              </w:rPr>
              <w:t xml:space="preserve">, pateiktos </w:t>
            </w:r>
            <w:r w:rsidRPr="00BF4AFC">
              <w:rPr>
                <w:sz w:val="22"/>
                <w:szCs w:val="22"/>
              </w:rPr>
              <w:t xml:space="preserve">išvados </w:t>
            </w:r>
            <w:r w:rsidR="00F00988" w:rsidRPr="00BF4AFC">
              <w:rPr>
                <w:sz w:val="22"/>
                <w:szCs w:val="22"/>
              </w:rPr>
              <w:t>ir</w:t>
            </w:r>
            <w:r w:rsidRPr="00BF4AFC">
              <w:rPr>
                <w:sz w:val="22"/>
                <w:szCs w:val="22"/>
              </w:rPr>
              <w:t xml:space="preserve"> pasiūlyma</w:t>
            </w:r>
            <w:r w:rsidR="007B5F42" w:rsidRPr="00BF4AFC">
              <w:rPr>
                <w:sz w:val="22"/>
                <w:szCs w:val="22"/>
              </w:rPr>
              <w:t>i</w:t>
            </w:r>
            <w:r w:rsidRPr="00BF4AFC">
              <w:rPr>
                <w:sz w:val="22"/>
                <w:szCs w:val="22"/>
              </w:rPr>
              <w:t xml:space="preserve">. </w:t>
            </w:r>
          </w:p>
        </w:tc>
      </w:tr>
      <w:tr w:rsidR="00204185" w:rsidRPr="00BF4AFC" w:rsidTr="00C44E98">
        <w:trPr>
          <w:trHeight w:val="1504"/>
        </w:trPr>
        <w:tc>
          <w:tcPr>
            <w:tcW w:w="1413" w:type="dxa"/>
            <w:vMerge w:val="restart"/>
            <w:shd w:val="clear" w:color="auto" w:fill="8EAADB" w:themeFill="accent5" w:themeFillTint="99"/>
          </w:tcPr>
          <w:p w:rsidR="00204185" w:rsidRPr="00BF4AFC" w:rsidRDefault="00204185" w:rsidP="00204185">
            <w:pPr>
              <w:jc w:val="center"/>
              <w:rPr>
                <w:noProof w:val="0"/>
                <w:sz w:val="22"/>
                <w:szCs w:val="22"/>
              </w:rPr>
            </w:pPr>
            <w:bookmarkStart w:id="0" w:name="_Hlk123044915"/>
            <w:bookmarkStart w:id="1" w:name="_Hlk123044633"/>
            <w:r w:rsidRPr="00BF4AFC">
              <w:rPr>
                <w:noProof w:val="0"/>
                <w:sz w:val="22"/>
                <w:szCs w:val="22"/>
              </w:rPr>
              <w:t>2022</w:t>
            </w:r>
            <w:r w:rsidR="00BF4AFC">
              <w:rPr>
                <w:noProof w:val="0"/>
                <w:sz w:val="22"/>
                <w:szCs w:val="22"/>
              </w:rPr>
              <w:t>-07-</w:t>
            </w:r>
            <w:r w:rsidRPr="00BF4AFC">
              <w:rPr>
                <w:noProof w:val="0"/>
                <w:sz w:val="22"/>
                <w:szCs w:val="22"/>
              </w:rPr>
              <w:t>13 Nr. 30-7</w:t>
            </w:r>
          </w:p>
          <w:p w:rsidR="00204185" w:rsidRPr="00BF4AFC" w:rsidRDefault="00204185" w:rsidP="00674667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D9E2F3" w:themeFill="accent5" w:themeFillTint="33"/>
          </w:tcPr>
          <w:p w:rsidR="00204185" w:rsidRPr="00BF4AFC" w:rsidRDefault="006A1386" w:rsidP="006A1386">
            <w:pPr>
              <w:tabs>
                <w:tab w:val="left" w:pos="284"/>
                <w:tab w:val="left" w:pos="1560"/>
              </w:tabs>
              <w:contextualSpacing/>
              <w:rPr>
                <w:noProof w:val="0"/>
                <w:sz w:val="22"/>
                <w:szCs w:val="22"/>
              </w:rPr>
            </w:pPr>
            <w:r w:rsidRPr="00BF4AFC">
              <w:rPr>
                <w:noProof w:val="0"/>
                <w:sz w:val="22"/>
                <w:szCs w:val="22"/>
              </w:rPr>
              <w:t>D</w:t>
            </w:r>
            <w:r w:rsidR="00204185" w:rsidRPr="00BF4AFC">
              <w:rPr>
                <w:noProof w:val="0"/>
                <w:sz w:val="22"/>
                <w:szCs w:val="22"/>
              </w:rPr>
              <w:t>ėl greitosios medicinos pagalbos paslaugas teikiančių įstaigų sistemos centralizavimo.</w:t>
            </w:r>
          </w:p>
          <w:p w:rsidR="00204185" w:rsidRPr="00BF4AFC" w:rsidRDefault="00204185" w:rsidP="00D40466">
            <w:pPr>
              <w:rPr>
                <w:noProof w:val="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204185" w:rsidRPr="00BF4AFC" w:rsidRDefault="006A1386" w:rsidP="00D449C5">
            <w:pPr>
              <w:tabs>
                <w:tab w:val="left" w:pos="1418"/>
              </w:tabs>
              <w:rPr>
                <w:noProof w:val="0"/>
                <w:sz w:val="22"/>
                <w:szCs w:val="22"/>
              </w:rPr>
            </w:pPr>
            <w:r w:rsidRPr="00BF4AFC">
              <w:rPr>
                <w:noProof w:val="0"/>
                <w:sz w:val="22"/>
                <w:szCs w:val="22"/>
              </w:rPr>
              <w:t>R</w:t>
            </w:r>
            <w:r w:rsidR="00204185" w:rsidRPr="00BF4AFC">
              <w:rPr>
                <w:noProof w:val="0"/>
                <w:sz w:val="22"/>
                <w:szCs w:val="22"/>
              </w:rPr>
              <w:t>ekomenduot</w:t>
            </w:r>
            <w:r w:rsidRPr="00BF4AFC">
              <w:rPr>
                <w:noProof w:val="0"/>
                <w:sz w:val="22"/>
                <w:szCs w:val="22"/>
              </w:rPr>
              <w:t xml:space="preserve">a </w:t>
            </w:r>
            <w:r w:rsidR="00204185" w:rsidRPr="00BF4AFC">
              <w:rPr>
                <w:noProof w:val="0"/>
                <w:sz w:val="22"/>
                <w:szCs w:val="22"/>
              </w:rPr>
              <w:t xml:space="preserve">sudaryti darbo grupę Ukmergės pirminės sveikatos priežiūros centro Greitosios medicinos pagalbos skyriaus </w:t>
            </w:r>
            <w:r w:rsidR="003E6D90">
              <w:rPr>
                <w:noProof w:val="0"/>
                <w:sz w:val="22"/>
                <w:szCs w:val="22"/>
              </w:rPr>
              <w:t xml:space="preserve">(GMP) </w:t>
            </w:r>
            <w:r w:rsidR="00204185" w:rsidRPr="00BF4AFC">
              <w:rPr>
                <w:noProof w:val="0"/>
                <w:sz w:val="22"/>
                <w:szCs w:val="22"/>
              </w:rPr>
              <w:t>veiklos nutraukimo klausimui pasiruošti.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3E6D90" w:rsidRPr="003E6D90" w:rsidRDefault="00204185" w:rsidP="003E6D90">
            <w:pPr>
              <w:rPr>
                <w:color w:val="000000"/>
                <w:sz w:val="22"/>
                <w:szCs w:val="22"/>
              </w:rPr>
            </w:pPr>
            <w:r w:rsidRPr="00BF4AFC">
              <w:rPr>
                <w:color w:val="000000"/>
                <w:sz w:val="22"/>
                <w:szCs w:val="22"/>
              </w:rPr>
              <w:t>Atsižvelgta. Darbo grupė sudaryta 2022-07-19 potvarkiu Nr. 9-32</w:t>
            </w:r>
            <w:r w:rsidR="003E6D90">
              <w:rPr>
                <w:color w:val="000000"/>
                <w:sz w:val="22"/>
                <w:szCs w:val="22"/>
              </w:rPr>
              <w:t>.</w:t>
            </w:r>
          </w:p>
          <w:p w:rsidR="003E6D90" w:rsidRDefault="003E6D90" w:rsidP="003E6D90">
            <w:pPr>
              <w:tabs>
                <w:tab w:val="left" w:pos="127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GMP veikla nutraukta Tarybos sprendimu </w:t>
            </w:r>
          </w:p>
          <w:p w:rsidR="00BF4AFC" w:rsidRPr="003E6D90" w:rsidRDefault="003E6D90" w:rsidP="003E6D90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3E6D90">
              <w:rPr>
                <w:sz w:val="22"/>
                <w:szCs w:val="22"/>
              </w:rPr>
              <w:t>2022</w:t>
            </w:r>
            <w:r>
              <w:rPr>
                <w:sz w:val="22"/>
                <w:szCs w:val="22"/>
              </w:rPr>
              <w:t>-12-</w:t>
            </w:r>
            <w:r w:rsidRPr="003E6D90">
              <w:rPr>
                <w:sz w:val="22"/>
                <w:szCs w:val="22"/>
              </w:rPr>
              <w:t>21 Nr. 7-277</w:t>
            </w:r>
          </w:p>
        </w:tc>
      </w:tr>
      <w:tr w:rsidR="00204185" w:rsidRPr="00BF4AFC" w:rsidTr="00C44E98">
        <w:trPr>
          <w:trHeight w:val="557"/>
        </w:trPr>
        <w:tc>
          <w:tcPr>
            <w:tcW w:w="1413" w:type="dxa"/>
            <w:vMerge/>
            <w:shd w:val="clear" w:color="auto" w:fill="8EAADB" w:themeFill="accent5" w:themeFillTint="99"/>
          </w:tcPr>
          <w:p w:rsidR="00204185" w:rsidRPr="00BF4AFC" w:rsidRDefault="00204185" w:rsidP="00D40466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  <w:tcBorders>
              <w:right w:val="single" w:sz="4" w:space="0" w:color="auto"/>
            </w:tcBorders>
            <w:shd w:val="clear" w:color="auto" w:fill="D9E2F3" w:themeFill="accent5" w:themeFillTint="33"/>
          </w:tcPr>
          <w:p w:rsidR="00204185" w:rsidRPr="00BF4AFC" w:rsidRDefault="006A1386" w:rsidP="006A1386">
            <w:pPr>
              <w:tabs>
                <w:tab w:val="left" w:pos="284"/>
                <w:tab w:val="left" w:pos="1560"/>
              </w:tabs>
              <w:contextualSpacing/>
              <w:rPr>
                <w:noProof w:val="0"/>
                <w:sz w:val="22"/>
                <w:szCs w:val="22"/>
              </w:rPr>
            </w:pPr>
            <w:r w:rsidRPr="00BF4AFC">
              <w:rPr>
                <w:noProof w:val="0"/>
                <w:sz w:val="22"/>
                <w:szCs w:val="22"/>
              </w:rPr>
              <w:t>D</w:t>
            </w:r>
            <w:r w:rsidR="00204185" w:rsidRPr="00BF4AFC">
              <w:rPr>
                <w:noProof w:val="0"/>
                <w:sz w:val="22"/>
                <w:szCs w:val="22"/>
              </w:rPr>
              <w:t>ėl eilių susidarymo Ukmergės rajono savivaldybės sveikatos priežiūros įstaigose priežasčių</w:t>
            </w:r>
            <w:r w:rsidR="001A3C03" w:rsidRPr="00BF4AFC">
              <w:rPr>
                <w:noProof w:val="0"/>
                <w:sz w:val="22"/>
                <w:szCs w:val="22"/>
              </w:rPr>
              <w:t xml:space="preserve"> </w:t>
            </w:r>
            <w:r w:rsidR="00204185" w:rsidRPr="00BF4AFC">
              <w:rPr>
                <w:noProof w:val="0"/>
                <w:sz w:val="22"/>
                <w:szCs w:val="22"/>
              </w:rPr>
              <w:t>ir galimų problemos sprendimo būdų.</w:t>
            </w:r>
          </w:p>
          <w:p w:rsidR="00204185" w:rsidRPr="00BF4AFC" w:rsidRDefault="00204185" w:rsidP="00336E70">
            <w:pPr>
              <w:rPr>
                <w:noProof w:val="0"/>
                <w:sz w:val="22"/>
                <w:szCs w:val="22"/>
                <w:lang w:eastAsia="lt-LT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204185" w:rsidRPr="00BF4AFC" w:rsidRDefault="006A1386" w:rsidP="006A1386">
            <w:pPr>
              <w:tabs>
                <w:tab w:val="left" w:pos="1418"/>
              </w:tabs>
              <w:rPr>
                <w:noProof w:val="0"/>
                <w:sz w:val="22"/>
                <w:szCs w:val="22"/>
              </w:rPr>
            </w:pPr>
            <w:r w:rsidRPr="00E925B8">
              <w:rPr>
                <w:noProof w:val="0"/>
                <w:sz w:val="22"/>
                <w:szCs w:val="22"/>
              </w:rPr>
              <w:t>R</w:t>
            </w:r>
            <w:r w:rsidR="00204185" w:rsidRPr="00E925B8">
              <w:rPr>
                <w:noProof w:val="0"/>
                <w:sz w:val="22"/>
                <w:szCs w:val="22"/>
              </w:rPr>
              <w:t>ekomenduot</w:t>
            </w:r>
            <w:r w:rsidRPr="00E925B8">
              <w:rPr>
                <w:noProof w:val="0"/>
                <w:sz w:val="22"/>
                <w:szCs w:val="22"/>
              </w:rPr>
              <w:t xml:space="preserve">a </w:t>
            </w:r>
            <w:r w:rsidR="00204185" w:rsidRPr="00E925B8">
              <w:rPr>
                <w:noProof w:val="0"/>
                <w:sz w:val="22"/>
                <w:szCs w:val="22"/>
              </w:rPr>
              <w:t>sveikatos priežiūros įstaigų vadovams skirti daugiau dėmesio pacientų švietimui ir informavimui bei sąmoningumo ugdymui atsakingai naudotis sveikatos priežiūros įstaigų paslaugomis</w:t>
            </w:r>
            <w:r w:rsidR="00BF4AFC" w:rsidRPr="00E925B8">
              <w:rPr>
                <w:noProof w:val="0"/>
                <w:sz w:val="22"/>
                <w:szCs w:val="22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204185" w:rsidRPr="00BF4AFC" w:rsidRDefault="00E925B8" w:rsidP="006366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Atsižvelgiama. </w:t>
            </w:r>
          </w:p>
        </w:tc>
      </w:tr>
      <w:bookmarkEnd w:id="0"/>
      <w:tr w:rsidR="00204185" w:rsidRPr="00BF4AFC" w:rsidTr="00C44E98">
        <w:trPr>
          <w:trHeight w:val="1027"/>
        </w:trPr>
        <w:tc>
          <w:tcPr>
            <w:tcW w:w="1413" w:type="dxa"/>
            <w:vMerge/>
            <w:shd w:val="clear" w:color="auto" w:fill="8EAADB" w:themeFill="accent5" w:themeFillTint="99"/>
          </w:tcPr>
          <w:p w:rsidR="00204185" w:rsidRPr="00BF4AFC" w:rsidRDefault="00204185" w:rsidP="00E30AB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right w:val="single" w:sz="4" w:space="0" w:color="auto"/>
            </w:tcBorders>
            <w:shd w:val="clear" w:color="auto" w:fill="D9E2F3" w:themeFill="accent5" w:themeFillTint="33"/>
          </w:tcPr>
          <w:p w:rsidR="00204185" w:rsidRPr="00BF4AFC" w:rsidRDefault="00204185" w:rsidP="00CD23CB">
            <w:pPr>
              <w:jc w:val="both"/>
              <w:rPr>
                <w:noProof w:val="0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204185" w:rsidRPr="00BF4AFC" w:rsidRDefault="00D449C5" w:rsidP="00D449C5">
            <w:pPr>
              <w:tabs>
                <w:tab w:val="left" w:pos="1418"/>
              </w:tabs>
              <w:rPr>
                <w:noProof w:val="0"/>
                <w:sz w:val="22"/>
                <w:szCs w:val="22"/>
              </w:rPr>
            </w:pPr>
            <w:r w:rsidRPr="00BF4AFC">
              <w:rPr>
                <w:noProof w:val="0"/>
                <w:sz w:val="22"/>
                <w:szCs w:val="22"/>
              </w:rPr>
              <w:t xml:space="preserve">Rekomenduota </w:t>
            </w:r>
            <w:r w:rsidR="00204185" w:rsidRPr="00BF4AFC">
              <w:rPr>
                <w:noProof w:val="0"/>
                <w:sz w:val="22"/>
                <w:szCs w:val="22"/>
              </w:rPr>
              <w:t>sudaryti darbo grupę dėl kvalifikuotų medicinos specialistų pritraukimo į Ukmergės rajoną</w:t>
            </w:r>
            <w:r w:rsidRPr="00BF4AFC">
              <w:rPr>
                <w:noProof w:val="0"/>
                <w:sz w:val="22"/>
                <w:szCs w:val="22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204185" w:rsidRDefault="00204185" w:rsidP="003E6D90">
            <w:pPr>
              <w:pStyle w:val="Sraopastraipa"/>
              <w:tabs>
                <w:tab w:val="left" w:pos="1560"/>
              </w:tabs>
              <w:spacing w:after="0" w:line="240" w:lineRule="auto"/>
              <w:ind w:left="0"/>
              <w:rPr>
                <w:rFonts w:ascii="Times New Roman" w:hAnsi="Times New Roman"/>
                <w:color w:val="000000"/>
              </w:rPr>
            </w:pPr>
            <w:r w:rsidRPr="00BF4AFC">
              <w:rPr>
                <w:rFonts w:ascii="Times New Roman" w:hAnsi="Times New Roman"/>
                <w:color w:val="000000"/>
              </w:rPr>
              <w:t>Atsižvelgta. Darbo grupė sudaryta 2022-07-19 potvarkiu Nr. 9-33</w:t>
            </w:r>
          </w:p>
          <w:p w:rsidR="003E6D90" w:rsidRDefault="003E6D90" w:rsidP="003E6D90">
            <w:pPr>
              <w:tabs>
                <w:tab w:val="left" w:pos="127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Programa patvirtinta Tarybos sprendimu: </w:t>
            </w:r>
          </w:p>
          <w:p w:rsidR="003E6D90" w:rsidRPr="003E6D90" w:rsidRDefault="003E6D90" w:rsidP="003E6D90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3E6D90">
              <w:rPr>
                <w:sz w:val="22"/>
                <w:szCs w:val="22"/>
              </w:rPr>
              <w:t>2022</w:t>
            </w:r>
            <w:r>
              <w:rPr>
                <w:sz w:val="22"/>
                <w:szCs w:val="22"/>
              </w:rPr>
              <w:t>-12-</w:t>
            </w:r>
            <w:r w:rsidRPr="003E6D90">
              <w:rPr>
                <w:sz w:val="22"/>
                <w:szCs w:val="22"/>
              </w:rPr>
              <w:t>21 Nr. 7-</w:t>
            </w:r>
            <w:r>
              <w:t>278</w:t>
            </w:r>
          </w:p>
        </w:tc>
      </w:tr>
      <w:tr w:rsidR="003E6D90" w:rsidRPr="00BF4AFC" w:rsidTr="00C44E98">
        <w:trPr>
          <w:trHeight w:val="275"/>
        </w:trPr>
        <w:tc>
          <w:tcPr>
            <w:tcW w:w="1413" w:type="dxa"/>
            <w:vMerge w:val="restart"/>
            <w:shd w:val="clear" w:color="auto" w:fill="8EAADB" w:themeFill="accent5" w:themeFillTint="99"/>
          </w:tcPr>
          <w:p w:rsidR="003E6D90" w:rsidRPr="00BF4AFC" w:rsidRDefault="003E6D90" w:rsidP="009C15F6">
            <w:pPr>
              <w:jc w:val="center"/>
              <w:rPr>
                <w:noProof w:val="0"/>
                <w:sz w:val="22"/>
                <w:szCs w:val="22"/>
              </w:rPr>
            </w:pPr>
            <w:bookmarkStart w:id="2" w:name="_Hlk123045257"/>
            <w:bookmarkEnd w:id="1"/>
            <w:r w:rsidRPr="00BF4AFC">
              <w:rPr>
                <w:noProof w:val="0"/>
                <w:sz w:val="22"/>
                <w:szCs w:val="22"/>
              </w:rPr>
              <w:t>2022</w:t>
            </w:r>
            <w:r>
              <w:rPr>
                <w:noProof w:val="0"/>
                <w:sz w:val="22"/>
                <w:szCs w:val="22"/>
              </w:rPr>
              <w:t>-10-</w:t>
            </w:r>
            <w:r w:rsidRPr="00BF4AFC">
              <w:rPr>
                <w:noProof w:val="0"/>
                <w:sz w:val="22"/>
                <w:szCs w:val="22"/>
              </w:rPr>
              <w:t>19 Nr. 30-10</w:t>
            </w:r>
          </w:p>
          <w:p w:rsidR="003E6D90" w:rsidRPr="00BF4AFC" w:rsidRDefault="003E6D90" w:rsidP="00E30AB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  <w:tcBorders>
              <w:right w:val="single" w:sz="4" w:space="0" w:color="auto"/>
            </w:tcBorders>
            <w:shd w:val="clear" w:color="auto" w:fill="D9E2F3" w:themeFill="accent5" w:themeFillTint="33"/>
          </w:tcPr>
          <w:p w:rsidR="003E6D90" w:rsidRPr="00BF4AFC" w:rsidRDefault="003E6D90" w:rsidP="003E6D90">
            <w:pPr>
              <w:tabs>
                <w:tab w:val="left" w:pos="1560"/>
              </w:tabs>
              <w:contextualSpacing/>
              <w:rPr>
                <w:noProof w:val="0"/>
                <w:sz w:val="22"/>
                <w:szCs w:val="22"/>
              </w:rPr>
            </w:pPr>
            <w:r>
              <w:rPr>
                <w:noProof w:val="0"/>
                <w:sz w:val="22"/>
                <w:szCs w:val="22"/>
              </w:rPr>
              <w:t>Dėl l</w:t>
            </w:r>
            <w:r w:rsidRPr="00BF4AFC">
              <w:rPr>
                <w:noProof w:val="0"/>
                <w:sz w:val="22"/>
                <w:szCs w:val="22"/>
              </w:rPr>
              <w:t>abdaros akcij</w:t>
            </w:r>
            <w:r>
              <w:rPr>
                <w:noProof w:val="0"/>
                <w:sz w:val="22"/>
                <w:szCs w:val="22"/>
              </w:rPr>
              <w:t>os</w:t>
            </w:r>
            <w:r w:rsidRPr="00BF4AFC">
              <w:rPr>
                <w:noProof w:val="0"/>
                <w:sz w:val="22"/>
                <w:szCs w:val="22"/>
              </w:rPr>
              <w:t xml:space="preserve"> „Baltas angelas“.</w:t>
            </w:r>
          </w:p>
          <w:p w:rsidR="003E6D90" w:rsidRPr="00BF4AFC" w:rsidRDefault="003E6D90" w:rsidP="009C15F6">
            <w:pPr>
              <w:tabs>
                <w:tab w:val="left" w:pos="1560"/>
              </w:tabs>
              <w:ind w:firstLine="1276"/>
              <w:jc w:val="both"/>
              <w:rPr>
                <w:noProof w:val="0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3E6D90" w:rsidRPr="00BF4AFC" w:rsidRDefault="003E6D90" w:rsidP="009C15F6">
            <w:pPr>
              <w:rPr>
                <w:sz w:val="22"/>
                <w:szCs w:val="22"/>
              </w:rPr>
            </w:pPr>
            <w:r w:rsidRPr="00BF4AFC">
              <w:rPr>
                <w:sz w:val="22"/>
                <w:szCs w:val="22"/>
              </w:rPr>
              <w:t>Rekomenduot</w:t>
            </w:r>
            <w:r>
              <w:rPr>
                <w:sz w:val="22"/>
                <w:szCs w:val="22"/>
              </w:rPr>
              <w:t>a</w:t>
            </w:r>
            <w:r w:rsidRPr="00BF4AFC">
              <w:rPr>
                <w:sz w:val="22"/>
                <w:szCs w:val="22"/>
              </w:rPr>
              <w:t xml:space="preserve"> Simo Virbalo kandidatūr</w:t>
            </w:r>
            <w:r>
              <w:rPr>
                <w:sz w:val="22"/>
                <w:szCs w:val="22"/>
              </w:rPr>
              <w:t>a</w:t>
            </w:r>
            <w:r w:rsidRPr="00BF4AFC">
              <w:rPr>
                <w:sz w:val="22"/>
                <w:szCs w:val="22"/>
              </w:rPr>
              <w:t xml:space="preserve"> labdaros akcijai „Baltas angelas“.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3E6D90" w:rsidRPr="00BF4AFC" w:rsidRDefault="003E6D90" w:rsidP="00193E06">
            <w:pPr>
              <w:pStyle w:val="Sraopastraipa"/>
              <w:tabs>
                <w:tab w:val="left" w:pos="1560"/>
              </w:tabs>
              <w:ind w:left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Atsižvelgta.</w:t>
            </w:r>
          </w:p>
        </w:tc>
      </w:tr>
      <w:tr w:rsidR="003E6D90" w:rsidRPr="00BF4AFC" w:rsidTr="00C44E98">
        <w:trPr>
          <w:trHeight w:val="275"/>
        </w:trPr>
        <w:tc>
          <w:tcPr>
            <w:tcW w:w="1413" w:type="dxa"/>
            <w:vMerge/>
            <w:shd w:val="clear" w:color="auto" w:fill="8EAADB" w:themeFill="accent5" w:themeFillTint="99"/>
          </w:tcPr>
          <w:p w:rsidR="003E6D90" w:rsidRPr="00BF4AFC" w:rsidRDefault="003E6D90" w:rsidP="009C15F6">
            <w:pPr>
              <w:jc w:val="center"/>
              <w:rPr>
                <w:noProof w:val="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right w:val="single" w:sz="4" w:space="0" w:color="auto"/>
            </w:tcBorders>
            <w:shd w:val="clear" w:color="auto" w:fill="D9E2F3" w:themeFill="accent5" w:themeFillTint="33"/>
          </w:tcPr>
          <w:p w:rsidR="003E6D90" w:rsidRPr="00BF4AFC" w:rsidRDefault="003E6D90" w:rsidP="009C15F6">
            <w:pPr>
              <w:tabs>
                <w:tab w:val="left" w:pos="1560"/>
              </w:tabs>
              <w:contextualSpacing/>
              <w:jc w:val="both"/>
              <w:rPr>
                <w:noProof w:val="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3E6D90" w:rsidRPr="00652102" w:rsidRDefault="003E6D90" w:rsidP="00AA250E">
            <w:pPr>
              <w:tabs>
                <w:tab w:val="left" w:pos="1560"/>
              </w:tabs>
              <w:contextualSpacing/>
              <w:rPr>
                <w:noProof w:val="0"/>
                <w:sz w:val="22"/>
                <w:szCs w:val="22"/>
              </w:rPr>
            </w:pPr>
            <w:r w:rsidRPr="00652102">
              <w:rPr>
                <w:noProof w:val="0"/>
                <w:sz w:val="22"/>
                <w:szCs w:val="22"/>
              </w:rPr>
              <w:t xml:space="preserve">Rekomenduota </w:t>
            </w:r>
            <w:r w:rsidR="00652102" w:rsidRPr="00652102">
              <w:rPr>
                <w:noProof w:val="0"/>
                <w:sz w:val="22"/>
                <w:szCs w:val="22"/>
              </w:rPr>
              <w:t>asmeniui</w:t>
            </w:r>
            <w:r w:rsidRPr="00652102">
              <w:rPr>
                <w:noProof w:val="0"/>
                <w:sz w:val="22"/>
                <w:szCs w:val="22"/>
              </w:rPr>
              <w:t xml:space="preserve"> skirti vienkartinę socia</w:t>
            </w:r>
            <w:bookmarkStart w:id="3" w:name="_GoBack"/>
            <w:bookmarkEnd w:id="3"/>
            <w:r w:rsidRPr="00652102">
              <w:rPr>
                <w:noProof w:val="0"/>
                <w:sz w:val="22"/>
                <w:szCs w:val="22"/>
              </w:rPr>
              <w:t>linę paramą.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3E6D90" w:rsidRPr="00652102" w:rsidRDefault="00AA250E" w:rsidP="00AA250E">
            <w:pPr>
              <w:pStyle w:val="Sraopastraipa"/>
              <w:tabs>
                <w:tab w:val="left" w:pos="1560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652102">
              <w:rPr>
                <w:rFonts w:ascii="Times New Roman" w:hAnsi="Times New Roman"/>
              </w:rPr>
              <w:t>Numatoma svarstyti 2023 m.</w:t>
            </w:r>
          </w:p>
        </w:tc>
      </w:tr>
      <w:tr w:rsidR="009C15F6" w:rsidRPr="00BF4AFC" w:rsidTr="00C44E98">
        <w:trPr>
          <w:trHeight w:val="275"/>
        </w:trPr>
        <w:tc>
          <w:tcPr>
            <w:tcW w:w="1413" w:type="dxa"/>
            <w:shd w:val="clear" w:color="auto" w:fill="8EAADB" w:themeFill="accent5" w:themeFillTint="99"/>
          </w:tcPr>
          <w:p w:rsidR="009C15F6" w:rsidRPr="00BF4AFC" w:rsidRDefault="009C15F6" w:rsidP="009C15F6">
            <w:pPr>
              <w:jc w:val="center"/>
              <w:rPr>
                <w:noProof w:val="0"/>
                <w:sz w:val="22"/>
                <w:szCs w:val="22"/>
              </w:rPr>
            </w:pPr>
            <w:r w:rsidRPr="00BF4AFC">
              <w:rPr>
                <w:noProof w:val="0"/>
                <w:sz w:val="22"/>
                <w:szCs w:val="22"/>
              </w:rPr>
              <w:lastRenderedPageBreak/>
              <w:t>2022</w:t>
            </w:r>
            <w:r w:rsidR="003E6D90">
              <w:rPr>
                <w:noProof w:val="0"/>
                <w:sz w:val="22"/>
                <w:szCs w:val="22"/>
              </w:rPr>
              <w:t>-11-</w:t>
            </w:r>
            <w:r w:rsidRPr="00BF4AFC">
              <w:rPr>
                <w:noProof w:val="0"/>
                <w:sz w:val="22"/>
                <w:szCs w:val="22"/>
              </w:rPr>
              <w:t>16  Nr. 30-11</w:t>
            </w:r>
          </w:p>
          <w:p w:rsidR="009C15F6" w:rsidRPr="00BF4AFC" w:rsidRDefault="009C15F6" w:rsidP="009C15F6">
            <w:pPr>
              <w:jc w:val="center"/>
              <w:rPr>
                <w:noProof w:val="0"/>
                <w:sz w:val="22"/>
                <w:szCs w:val="22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D9E2F3" w:themeFill="accent5" w:themeFillTint="33"/>
          </w:tcPr>
          <w:p w:rsidR="009C15F6" w:rsidRPr="00BF4AFC" w:rsidRDefault="003E6D90" w:rsidP="00C44E98">
            <w:pPr>
              <w:tabs>
                <w:tab w:val="left" w:pos="1134"/>
                <w:tab w:val="left" w:pos="1276"/>
              </w:tabs>
              <w:rPr>
                <w:noProof w:val="0"/>
                <w:sz w:val="22"/>
                <w:szCs w:val="22"/>
              </w:rPr>
            </w:pPr>
            <w:r>
              <w:rPr>
                <w:noProof w:val="0"/>
                <w:sz w:val="22"/>
                <w:szCs w:val="22"/>
              </w:rPr>
              <w:t xml:space="preserve">Dėl </w:t>
            </w:r>
            <w:r w:rsidR="009C15F6" w:rsidRPr="00BF4AFC">
              <w:rPr>
                <w:noProof w:val="0"/>
                <w:sz w:val="22"/>
                <w:szCs w:val="22"/>
              </w:rPr>
              <w:t>Ukmergės rajono savivaldybės socialinio būsto panaudojim</w:t>
            </w:r>
            <w:r>
              <w:rPr>
                <w:noProof w:val="0"/>
                <w:sz w:val="22"/>
                <w:szCs w:val="22"/>
              </w:rPr>
              <w:t>o</w:t>
            </w:r>
            <w:r w:rsidR="009C15F6" w:rsidRPr="00BF4AFC">
              <w:rPr>
                <w:noProof w:val="0"/>
                <w:sz w:val="22"/>
                <w:szCs w:val="22"/>
              </w:rPr>
              <w:t xml:space="preserve"> ir administravim</w:t>
            </w:r>
            <w:r>
              <w:rPr>
                <w:noProof w:val="0"/>
                <w:sz w:val="22"/>
                <w:szCs w:val="22"/>
              </w:rPr>
              <w:t>o</w:t>
            </w:r>
            <w:r w:rsidR="009C15F6" w:rsidRPr="00BF4AFC">
              <w:rPr>
                <w:noProof w:val="0"/>
                <w:sz w:val="22"/>
                <w:szCs w:val="22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9C15F6" w:rsidRPr="003E6D90" w:rsidRDefault="003E6D90" w:rsidP="003E6D90">
            <w:pPr>
              <w:tabs>
                <w:tab w:val="left" w:pos="1418"/>
              </w:tabs>
              <w:rPr>
                <w:rFonts w:eastAsiaTheme="minorHAnsi"/>
                <w:noProof w:val="0"/>
                <w:sz w:val="22"/>
                <w:szCs w:val="22"/>
                <w:shd w:val="clear" w:color="auto" w:fill="FFFFFF"/>
              </w:rPr>
            </w:pPr>
            <w:r w:rsidRPr="0035021D">
              <w:rPr>
                <w:sz w:val="22"/>
                <w:szCs w:val="22"/>
              </w:rPr>
              <w:t>R</w:t>
            </w:r>
            <w:r w:rsidR="009C15F6" w:rsidRPr="0035021D">
              <w:rPr>
                <w:sz w:val="22"/>
                <w:szCs w:val="22"/>
              </w:rPr>
              <w:t>ekomenduot</w:t>
            </w:r>
            <w:r w:rsidRPr="0035021D">
              <w:rPr>
                <w:sz w:val="22"/>
                <w:szCs w:val="22"/>
              </w:rPr>
              <w:t>a</w:t>
            </w:r>
            <w:r w:rsidR="009C15F6" w:rsidRPr="0035021D">
              <w:rPr>
                <w:sz w:val="22"/>
                <w:szCs w:val="22"/>
              </w:rPr>
              <w:t xml:space="preserve"> savivaldybės </w:t>
            </w:r>
            <w:r w:rsidR="009C15F6" w:rsidRPr="0035021D">
              <w:rPr>
                <w:rFonts w:eastAsiaTheme="minorHAnsi"/>
                <w:noProof w:val="0"/>
                <w:sz w:val="22"/>
                <w:szCs w:val="22"/>
                <w:shd w:val="clear" w:color="auto" w:fill="D9E2F3" w:themeFill="accent5" w:themeFillTint="33"/>
              </w:rPr>
              <w:t>socialinio būsto nuomos sutartyje</w:t>
            </w:r>
            <w:r w:rsidR="009C15F6" w:rsidRPr="0035021D">
              <w:rPr>
                <w:rFonts w:eastAsiaTheme="minorHAnsi"/>
                <w:noProof w:val="0"/>
                <w:sz w:val="22"/>
                <w:szCs w:val="22"/>
                <w:shd w:val="clear" w:color="auto" w:fill="FFFFFF"/>
              </w:rPr>
              <w:t xml:space="preserve"> </w:t>
            </w:r>
            <w:r w:rsidR="009C15F6" w:rsidRPr="0035021D">
              <w:rPr>
                <w:rFonts w:eastAsiaTheme="minorHAnsi"/>
                <w:noProof w:val="0"/>
                <w:sz w:val="22"/>
                <w:szCs w:val="22"/>
                <w:shd w:val="clear" w:color="auto" w:fill="D9E2F3" w:themeFill="accent5" w:themeFillTint="33"/>
              </w:rPr>
              <w:t>numatyti, kad norint būste laikyti gyvūnus, reikalingas būsto administratoriaus sutikimas.</w:t>
            </w:r>
            <w:r w:rsidR="009C15F6" w:rsidRPr="0035021D">
              <w:rPr>
                <w:rFonts w:eastAsiaTheme="minorHAnsi"/>
                <w:noProof w:val="0"/>
                <w:sz w:val="22"/>
                <w:szCs w:val="22"/>
                <w:shd w:val="clear" w:color="auto" w:fill="FFFFFF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9C15F6" w:rsidRPr="0035021D" w:rsidRDefault="0035021D" w:rsidP="0035021D">
            <w:pPr>
              <w:rPr>
                <w:noProof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Numatoma 2023 m. I ketv. </w:t>
            </w:r>
            <w:r w:rsidRPr="0035021D">
              <w:rPr>
                <w:sz w:val="22"/>
                <w:szCs w:val="22"/>
              </w:rPr>
              <w:t>socialinio būsto nuomos sutarties formą papildyti nuostata, kad socialiniame būste laikant gyvūnus, nuomininkas įsipareigoja laikytis Gyvūnų laikymo Ukmergės rajono savivaldybės teritorijos gyvenamosiose vietovėse taisyklių.</w:t>
            </w:r>
          </w:p>
        </w:tc>
      </w:tr>
      <w:bookmarkEnd w:id="2"/>
    </w:tbl>
    <w:p w:rsidR="007236CA" w:rsidRDefault="007236CA" w:rsidP="008040B2">
      <w:pPr>
        <w:jc w:val="both"/>
        <w:rPr>
          <w:rFonts w:eastAsia="Calibri"/>
        </w:rPr>
      </w:pPr>
    </w:p>
    <w:p w:rsidR="00F73CCF" w:rsidRDefault="00F73CCF" w:rsidP="008040B2">
      <w:pPr>
        <w:jc w:val="both"/>
        <w:rPr>
          <w:rFonts w:eastAsia="Calibri"/>
        </w:rPr>
      </w:pPr>
    </w:p>
    <w:p w:rsidR="00F73CCF" w:rsidRDefault="00DD7DFC" w:rsidP="003A70B1">
      <w:pPr>
        <w:jc w:val="center"/>
        <w:rPr>
          <w:rFonts w:eastAsia="Calibri"/>
        </w:rPr>
      </w:pPr>
      <w:r>
        <w:drawing>
          <wp:inline distT="0" distB="0" distL="0" distR="0" wp14:anchorId="3B429CCF" wp14:editId="05868A4B">
            <wp:extent cx="5194300" cy="2755900"/>
            <wp:effectExtent l="0" t="0" r="6350" b="6350"/>
            <wp:docPr id="1" name="Diagrama 1">
              <a:extLst xmlns:a="http://schemas.openxmlformats.org/drawingml/2006/main">
                <a:ext uri="{FF2B5EF4-FFF2-40B4-BE49-F238E27FC236}">
                  <a16:creationId xmlns:a16="http://schemas.microsoft.com/office/drawing/2014/main" id="{9C78D581-1C6C-492E-B469-36BD79D3718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F73CCF" w:rsidRDefault="00F73CCF" w:rsidP="008040B2">
      <w:pPr>
        <w:jc w:val="both"/>
        <w:rPr>
          <w:rFonts w:eastAsia="Calibri"/>
        </w:rPr>
      </w:pPr>
    </w:p>
    <w:p w:rsidR="00F73CCF" w:rsidRDefault="00F73CCF" w:rsidP="008040B2">
      <w:pPr>
        <w:jc w:val="both"/>
        <w:rPr>
          <w:rFonts w:eastAsia="Calibri"/>
        </w:rPr>
      </w:pPr>
    </w:p>
    <w:p w:rsidR="008040B2" w:rsidRPr="008040B2" w:rsidRDefault="008040B2" w:rsidP="00241883">
      <w:pPr>
        <w:ind w:firstLine="1296"/>
        <w:jc w:val="both"/>
        <w:rPr>
          <w:rFonts w:eastAsia="Calibri"/>
        </w:rPr>
      </w:pPr>
      <w:r w:rsidRPr="008040B2">
        <w:rPr>
          <w:rFonts w:eastAsia="Calibri"/>
        </w:rPr>
        <w:t>Komitetai pagal savo kompetenciją priima rekomendacinius sprendimus.</w:t>
      </w:r>
    </w:p>
    <w:p w:rsidR="00465FA4" w:rsidRDefault="00465FA4" w:rsidP="00066E86">
      <w:pPr>
        <w:tabs>
          <w:tab w:val="left" w:pos="720"/>
        </w:tabs>
        <w:jc w:val="both"/>
      </w:pPr>
    </w:p>
    <w:p w:rsidR="00465FA4" w:rsidRDefault="00223C33" w:rsidP="00066E86">
      <w:pPr>
        <w:tabs>
          <w:tab w:val="left" w:pos="720"/>
        </w:tabs>
        <w:jc w:val="both"/>
      </w:pPr>
      <w:r>
        <w:t xml:space="preserve">  </w:t>
      </w:r>
    </w:p>
    <w:p w:rsidR="008040B2" w:rsidRDefault="008040B2" w:rsidP="00066E86">
      <w:pPr>
        <w:tabs>
          <w:tab w:val="left" w:pos="720"/>
        </w:tabs>
        <w:jc w:val="both"/>
      </w:pPr>
    </w:p>
    <w:p w:rsidR="00066E86" w:rsidRDefault="00066E86" w:rsidP="00066E86">
      <w:pPr>
        <w:tabs>
          <w:tab w:val="left" w:pos="720"/>
        </w:tabs>
        <w:jc w:val="both"/>
      </w:pPr>
      <w:r>
        <w:t>Komiteto pirmininkas</w:t>
      </w:r>
      <w:r>
        <w:tab/>
      </w:r>
      <w:r>
        <w:tab/>
      </w:r>
      <w:r>
        <w:tab/>
      </w:r>
      <w:r>
        <w:tab/>
      </w:r>
      <w:r w:rsidR="00776665">
        <w:t xml:space="preserve">       </w:t>
      </w:r>
      <w:r w:rsidR="00CC6781">
        <w:t xml:space="preserve">Romas Pivoras </w:t>
      </w:r>
    </w:p>
    <w:p w:rsidR="00612285" w:rsidRPr="00612285" w:rsidRDefault="00612285" w:rsidP="00612285">
      <w:pPr>
        <w:jc w:val="both"/>
        <w:rPr>
          <w:noProof w:val="0"/>
        </w:rPr>
      </w:pPr>
    </w:p>
    <w:p w:rsidR="00612285" w:rsidRDefault="00612285" w:rsidP="00066E86">
      <w:pPr>
        <w:tabs>
          <w:tab w:val="left" w:pos="720"/>
        </w:tabs>
        <w:jc w:val="both"/>
      </w:pPr>
    </w:p>
    <w:sectPr w:rsidR="00612285" w:rsidSect="008321A4">
      <w:headerReference w:type="default" r:id="rId11"/>
      <w:pgSz w:w="11906" w:h="16838" w:code="9"/>
      <w:pgMar w:top="720" w:right="720" w:bottom="720" w:left="720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7E9C" w:rsidRDefault="00527E9C" w:rsidP="003366C1">
      <w:r>
        <w:separator/>
      </w:r>
    </w:p>
  </w:endnote>
  <w:endnote w:type="continuationSeparator" w:id="0">
    <w:p w:rsidR="00527E9C" w:rsidRDefault="00527E9C" w:rsidP="00336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7E9C" w:rsidRDefault="00527E9C" w:rsidP="003366C1">
      <w:r>
        <w:separator/>
      </w:r>
    </w:p>
  </w:footnote>
  <w:footnote w:type="continuationSeparator" w:id="0">
    <w:p w:rsidR="00527E9C" w:rsidRDefault="00527E9C" w:rsidP="003366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7CF7" w:rsidRDefault="00E07CF7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FE237D">
      <w:t>3</w:t>
    </w:r>
    <w:r>
      <w:fldChar w:fldCharType="end"/>
    </w:r>
  </w:p>
  <w:p w:rsidR="003366C1" w:rsidRDefault="003366C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4B2087"/>
    <w:multiLevelType w:val="hybridMultilevel"/>
    <w:tmpl w:val="E7A08DF8"/>
    <w:lvl w:ilvl="0" w:tplc="BF36F4DA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" w15:restartNumberingAfterBreak="0">
    <w:nsid w:val="0C4272EE"/>
    <w:multiLevelType w:val="hybridMultilevel"/>
    <w:tmpl w:val="AAF86850"/>
    <w:lvl w:ilvl="0" w:tplc="04270003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" w15:restartNumberingAfterBreak="0">
    <w:nsid w:val="0D5949C0"/>
    <w:multiLevelType w:val="hybridMultilevel"/>
    <w:tmpl w:val="3FEC9D7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3249AA"/>
    <w:multiLevelType w:val="hybridMultilevel"/>
    <w:tmpl w:val="A24A9376"/>
    <w:lvl w:ilvl="0" w:tplc="E86E572C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4" w15:restartNumberingAfterBreak="0">
    <w:nsid w:val="145C4D40"/>
    <w:multiLevelType w:val="hybridMultilevel"/>
    <w:tmpl w:val="3490D8EC"/>
    <w:lvl w:ilvl="0" w:tplc="E07C91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6C8213C"/>
    <w:multiLevelType w:val="hybridMultilevel"/>
    <w:tmpl w:val="FD8EE78A"/>
    <w:lvl w:ilvl="0" w:tplc="90B870C6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6" w15:restartNumberingAfterBreak="0">
    <w:nsid w:val="1B5C4F40"/>
    <w:multiLevelType w:val="hybridMultilevel"/>
    <w:tmpl w:val="FBE638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B35DD8"/>
    <w:multiLevelType w:val="hybridMultilevel"/>
    <w:tmpl w:val="7AE2D2E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187C53"/>
    <w:multiLevelType w:val="hybridMultilevel"/>
    <w:tmpl w:val="B41E6AA4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62257B"/>
    <w:multiLevelType w:val="hybridMultilevel"/>
    <w:tmpl w:val="FAF4ED9A"/>
    <w:lvl w:ilvl="0" w:tplc="34FAE04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2C723C0B"/>
    <w:multiLevelType w:val="hybridMultilevel"/>
    <w:tmpl w:val="9E26C264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071FA9"/>
    <w:multiLevelType w:val="hybridMultilevel"/>
    <w:tmpl w:val="57DABA72"/>
    <w:lvl w:ilvl="0" w:tplc="C9F40C82">
      <w:start w:val="1"/>
      <w:numFmt w:val="decimal"/>
      <w:lvlText w:val="%1."/>
      <w:lvlJc w:val="left"/>
      <w:pPr>
        <w:ind w:left="1656" w:hanging="360"/>
      </w:pPr>
      <w:rPr>
        <w:b/>
        <w:i w:val="0"/>
      </w:r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abstractNum w:abstractNumId="12" w15:restartNumberingAfterBreak="0">
    <w:nsid w:val="30A61241"/>
    <w:multiLevelType w:val="hybridMultilevel"/>
    <w:tmpl w:val="14AEB6C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F45C2B"/>
    <w:multiLevelType w:val="hybridMultilevel"/>
    <w:tmpl w:val="FA70278E"/>
    <w:lvl w:ilvl="0" w:tplc="80000D5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3D7B5000"/>
    <w:multiLevelType w:val="hybridMultilevel"/>
    <w:tmpl w:val="0400D2CA"/>
    <w:lvl w:ilvl="0" w:tplc="29587E68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5" w15:restartNumberingAfterBreak="0">
    <w:nsid w:val="3EED580A"/>
    <w:multiLevelType w:val="hybridMultilevel"/>
    <w:tmpl w:val="96F23C56"/>
    <w:lvl w:ilvl="0" w:tplc="0427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6" w15:restartNumberingAfterBreak="0">
    <w:nsid w:val="484C4D6B"/>
    <w:multiLevelType w:val="hybridMultilevel"/>
    <w:tmpl w:val="7558563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C90609"/>
    <w:multiLevelType w:val="hybridMultilevel"/>
    <w:tmpl w:val="00588F1E"/>
    <w:lvl w:ilvl="0" w:tplc="1A04919C">
      <w:start w:val="1"/>
      <w:numFmt w:val="decimal"/>
      <w:lvlText w:val="%1."/>
      <w:lvlJc w:val="left"/>
      <w:pPr>
        <w:ind w:left="1636" w:hanging="360"/>
      </w:pPr>
      <w:rPr>
        <w:rFonts w:ascii="Times New Roman" w:hAnsi="Times New Roman" w:cs="Times New Roman"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8" w15:restartNumberingAfterBreak="0">
    <w:nsid w:val="4F9A0C79"/>
    <w:multiLevelType w:val="hybridMultilevel"/>
    <w:tmpl w:val="0D245CB2"/>
    <w:lvl w:ilvl="0" w:tplc="6BC4996A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9" w15:restartNumberingAfterBreak="0">
    <w:nsid w:val="50947892"/>
    <w:multiLevelType w:val="hybridMultilevel"/>
    <w:tmpl w:val="91365B5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4226CF"/>
    <w:multiLevelType w:val="hybridMultilevel"/>
    <w:tmpl w:val="8180A11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CD7065"/>
    <w:multiLevelType w:val="hybridMultilevel"/>
    <w:tmpl w:val="7C7074CC"/>
    <w:lvl w:ilvl="0" w:tplc="F09E73E4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2" w15:restartNumberingAfterBreak="0">
    <w:nsid w:val="5255507F"/>
    <w:multiLevelType w:val="hybridMultilevel"/>
    <w:tmpl w:val="9A0C2668"/>
    <w:lvl w:ilvl="0" w:tplc="0427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23" w15:restartNumberingAfterBreak="0">
    <w:nsid w:val="56B226A3"/>
    <w:multiLevelType w:val="hybridMultilevel"/>
    <w:tmpl w:val="436E6724"/>
    <w:lvl w:ilvl="0" w:tplc="764EFB7A">
      <w:start w:val="1"/>
      <w:numFmt w:val="decimal"/>
      <w:lvlText w:val="%1."/>
      <w:lvlJc w:val="left"/>
      <w:pPr>
        <w:ind w:left="192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2640" w:hanging="360"/>
      </w:pPr>
    </w:lvl>
    <w:lvl w:ilvl="2" w:tplc="0427001B" w:tentative="1">
      <w:start w:val="1"/>
      <w:numFmt w:val="lowerRoman"/>
      <w:lvlText w:val="%3."/>
      <w:lvlJc w:val="right"/>
      <w:pPr>
        <w:ind w:left="3360" w:hanging="180"/>
      </w:pPr>
    </w:lvl>
    <w:lvl w:ilvl="3" w:tplc="0427000F" w:tentative="1">
      <w:start w:val="1"/>
      <w:numFmt w:val="decimal"/>
      <w:lvlText w:val="%4."/>
      <w:lvlJc w:val="left"/>
      <w:pPr>
        <w:ind w:left="4080" w:hanging="360"/>
      </w:pPr>
    </w:lvl>
    <w:lvl w:ilvl="4" w:tplc="04270019" w:tentative="1">
      <w:start w:val="1"/>
      <w:numFmt w:val="lowerLetter"/>
      <w:lvlText w:val="%5."/>
      <w:lvlJc w:val="left"/>
      <w:pPr>
        <w:ind w:left="4800" w:hanging="360"/>
      </w:pPr>
    </w:lvl>
    <w:lvl w:ilvl="5" w:tplc="0427001B" w:tentative="1">
      <w:start w:val="1"/>
      <w:numFmt w:val="lowerRoman"/>
      <w:lvlText w:val="%6."/>
      <w:lvlJc w:val="right"/>
      <w:pPr>
        <w:ind w:left="5520" w:hanging="180"/>
      </w:pPr>
    </w:lvl>
    <w:lvl w:ilvl="6" w:tplc="0427000F" w:tentative="1">
      <w:start w:val="1"/>
      <w:numFmt w:val="decimal"/>
      <w:lvlText w:val="%7."/>
      <w:lvlJc w:val="left"/>
      <w:pPr>
        <w:ind w:left="6240" w:hanging="360"/>
      </w:pPr>
    </w:lvl>
    <w:lvl w:ilvl="7" w:tplc="04270019" w:tentative="1">
      <w:start w:val="1"/>
      <w:numFmt w:val="lowerLetter"/>
      <w:lvlText w:val="%8."/>
      <w:lvlJc w:val="left"/>
      <w:pPr>
        <w:ind w:left="6960" w:hanging="360"/>
      </w:pPr>
    </w:lvl>
    <w:lvl w:ilvl="8" w:tplc="0427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4" w15:restartNumberingAfterBreak="0">
    <w:nsid w:val="572200C1"/>
    <w:multiLevelType w:val="hybridMultilevel"/>
    <w:tmpl w:val="3402AE98"/>
    <w:lvl w:ilvl="0" w:tplc="0427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5" w15:restartNumberingAfterBreak="0">
    <w:nsid w:val="58C12733"/>
    <w:multiLevelType w:val="hybridMultilevel"/>
    <w:tmpl w:val="2E1C75D2"/>
    <w:lvl w:ilvl="0" w:tplc="7E1EA144">
      <w:start w:val="6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6" w15:restartNumberingAfterBreak="0">
    <w:nsid w:val="62094245"/>
    <w:multiLevelType w:val="hybridMultilevel"/>
    <w:tmpl w:val="5AB67DFE"/>
    <w:lvl w:ilvl="0" w:tplc="762273AE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4316B63"/>
    <w:multiLevelType w:val="hybridMultilevel"/>
    <w:tmpl w:val="014C167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EF4B65"/>
    <w:multiLevelType w:val="hybridMultilevel"/>
    <w:tmpl w:val="2D440848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6F049EA"/>
    <w:multiLevelType w:val="hybridMultilevel"/>
    <w:tmpl w:val="D43A3CA8"/>
    <w:lvl w:ilvl="0" w:tplc="2962E452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0" w15:restartNumberingAfterBreak="0">
    <w:nsid w:val="67D817F4"/>
    <w:multiLevelType w:val="multilevel"/>
    <w:tmpl w:val="48484D4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1" w15:restartNumberingAfterBreak="0">
    <w:nsid w:val="6936038E"/>
    <w:multiLevelType w:val="hybridMultilevel"/>
    <w:tmpl w:val="DF5C8D40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9785BA8"/>
    <w:multiLevelType w:val="hybridMultilevel"/>
    <w:tmpl w:val="2A685D62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08F7522"/>
    <w:multiLevelType w:val="hybridMultilevel"/>
    <w:tmpl w:val="D2FA53C2"/>
    <w:lvl w:ilvl="0" w:tplc="ABD82474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4" w15:restartNumberingAfterBreak="0">
    <w:nsid w:val="70E83728"/>
    <w:multiLevelType w:val="hybridMultilevel"/>
    <w:tmpl w:val="70365D0C"/>
    <w:lvl w:ilvl="0" w:tplc="042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633A3C"/>
    <w:multiLevelType w:val="hybridMultilevel"/>
    <w:tmpl w:val="5D7CED8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9B1CC1"/>
    <w:multiLevelType w:val="hybridMultilevel"/>
    <w:tmpl w:val="5448A32A"/>
    <w:lvl w:ilvl="0" w:tplc="FD26461E">
      <w:start w:val="1"/>
      <w:numFmt w:val="decimal"/>
      <w:lvlText w:val="%1."/>
      <w:lvlJc w:val="left"/>
      <w:pPr>
        <w:ind w:left="1636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7" w15:restartNumberingAfterBreak="0">
    <w:nsid w:val="722B2E0B"/>
    <w:multiLevelType w:val="hybridMultilevel"/>
    <w:tmpl w:val="07B291EA"/>
    <w:lvl w:ilvl="0" w:tplc="B43E447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 w15:restartNumberingAfterBreak="0">
    <w:nsid w:val="75EA5474"/>
    <w:multiLevelType w:val="hybridMultilevel"/>
    <w:tmpl w:val="4E5EF05C"/>
    <w:lvl w:ilvl="0" w:tplc="37F2964C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9" w15:restartNumberingAfterBreak="0">
    <w:nsid w:val="78D9684F"/>
    <w:multiLevelType w:val="hybridMultilevel"/>
    <w:tmpl w:val="1E32D3F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B559BF"/>
    <w:multiLevelType w:val="hybridMultilevel"/>
    <w:tmpl w:val="7AC2CD30"/>
    <w:lvl w:ilvl="0" w:tplc="0427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10"/>
  </w:num>
  <w:num w:numId="4">
    <w:abstractNumId w:val="4"/>
  </w:num>
  <w:num w:numId="5">
    <w:abstractNumId w:val="20"/>
  </w:num>
  <w:num w:numId="6">
    <w:abstractNumId w:val="35"/>
  </w:num>
  <w:num w:numId="7">
    <w:abstractNumId w:val="16"/>
  </w:num>
  <w:num w:numId="8">
    <w:abstractNumId w:val="9"/>
  </w:num>
  <w:num w:numId="9">
    <w:abstractNumId w:val="37"/>
  </w:num>
  <w:num w:numId="10">
    <w:abstractNumId w:val="13"/>
  </w:num>
  <w:num w:numId="11">
    <w:abstractNumId w:val="7"/>
  </w:num>
  <w:num w:numId="12">
    <w:abstractNumId w:val="1"/>
  </w:num>
  <w:num w:numId="13">
    <w:abstractNumId w:val="28"/>
  </w:num>
  <w:num w:numId="14">
    <w:abstractNumId w:val="30"/>
  </w:num>
  <w:num w:numId="15">
    <w:abstractNumId w:val="27"/>
  </w:num>
  <w:num w:numId="16">
    <w:abstractNumId w:val="2"/>
  </w:num>
  <w:num w:numId="17">
    <w:abstractNumId w:val="26"/>
  </w:num>
  <w:num w:numId="18">
    <w:abstractNumId w:val="39"/>
  </w:num>
  <w:num w:numId="19">
    <w:abstractNumId w:val="19"/>
  </w:num>
  <w:num w:numId="20">
    <w:abstractNumId w:val="12"/>
  </w:num>
  <w:num w:numId="21">
    <w:abstractNumId w:val="31"/>
  </w:num>
  <w:num w:numId="22">
    <w:abstractNumId w:val="32"/>
  </w:num>
  <w:num w:numId="23">
    <w:abstractNumId w:val="29"/>
  </w:num>
  <w:num w:numId="24">
    <w:abstractNumId w:val="23"/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</w:num>
  <w:num w:numId="27">
    <w:abstractNumId w:val="3"/>
  </w:num>
  <w:num w:numId="28">
    <w:abstractNumId w:val="15"/>
  </w:num>
  <w:num w:numId="29">
    <w:abstractNumId w:val="5"/>
  </w:num>
  <w:num w:numId="30">
    <w:abstractNumId w:val="38"/>
  </w:num>
  <w:num w:numId="31">
    <w:abstractNumId w:val="24"/>
  </w:num>
  <w:num w:numId="32">
    <w:abstractNumId w:val="40"/>
  </w:num>
  <w:num w:numId="33">
    <w:abstractNumId w:val="21"/>
  </w:num>
  <w:num w:numId="34">
    <w:abstractNumId w:val="25"/>
  </w:num>
  <w:num w:numId="35">
    <w:abstractNumId w:val="36"/>
  </w:num>
  <w:num w:numId="36">
    <w:abstractNumId w:val="18"/>
  </w:num>
  <w:num w:numId="37">
    <w:abstractNumId w:val="33"/>
  </w:num>
  <w:num w:numId="38">
    <w:abstractNumId w:val="0"/>
  </w:num>
  <w:num w:numId="39">
    <w:abstractNumId w:val="14"/>
  </w:num>
  <w:num w:numId="40">
    <w:abstractNumId w:val="17"/>
  </w:num>
  <w:num w:numId="41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7AD"/>
    <w:rsid w:val="000177D5"/>
    <w:rsid w:val="00017D74"/>
    <w:rsid w:val="000220BE"/>
    <w:rsid w:val="000609E1"/>
    <w:rsid w:val="00066E86"/>
    <w:rsid w:val="000773BE"/>
    <w:rsid w:val="000B7243"/>
    <w:rsid w:val="000C3B7E"/>
    <w:rsid w:val="000C7BD5"/>
    <w:rsid w:val="000F323F"/>
    <w:rsid w:val="00125988"/>
    <w:rsid w:val="00145697"/>
    <w:rsid w:val="00160528"/>
    <w:rsid w:val="001675F5"/>
    <w:rsid w:val="00174341"/>
    <w:rsid w:val="00184CDA"/>
    <w:rsid w:val="00191827"/>
    <w:rsid w:val="00193E06"/>
    <w:rsid w:val="00195167"/>
    <w:rsid w:val="001A3C03"/>
    <w:rsid w:val="001B5B15"/>
    <w:rsid w:val="001C264B"/>
    <w:rsid w:val="001D00FD"/>
    <w:rsid w:val="001E0E12"/>
    <w:rsid w:val="00204185"/>
    <w:rsid w:val="00223C33"/>
    <w:rsid w:val="002336B0"/>
    <w:rsid w:val="00236AD1"/>
    <w:rsid w:val="00241883"/>
    <w:rsid w:val="00243E95"/>
    <w:rsid w:val="0028236B"/>
    <w:rsid w:val="00284080"/>
    <w:rsid w:val="00285C6F"/>
    <w:rsid w:val="00293DAA"/>
    <w:rsid w:val="002C3A61"/>
    <w:rsid w:val="002C4145"/>
    <w:rsid w:val="002C5C56"/>
    <w:rsid w:val="002C7232"/>
    <w:rsid w:val="002F5449"/>
    <w:rsid w:val="002F79ED"/>
    <w:rsid w:val="00306AEA"/>
    <w:rsid w:val="00322804"/>
    <w:rsid w:val="003366C1"/>
    <w:rsid w:val="00336DC2"/>
    <w:rsid w:val="00336E70"/>
    <w:rsid w:val="0035021D"/>
    <w:rsid w:val="00361DEE"/>
    <w:rsid w:val="003A701F"/>
    <w:rsid w:val="003A70B1"/>
    <w:rsid w:val="003B3018"/>
    <w:rsid w:val="003D436B"/>
    <w:rsid w:val="003D4A6A"/>
    <w:rsid w:val="003E15FD"/>
    <w:rsid w:val="003E6D90"/>
    <w:rsid w:val="003F584C"/>
    <w:rsid w:val="004055A8"/>
    <w:rsid w:val="004330CD"/>
    <w:rsid w:val="00435E75"/>
    <w:rsid w:val="00465FA4"/>
    <w:rsid w:val="0046604E"/>
    <w:rsid w:val="00470D5A"/>
    <w:rsid w:val="00480C46"/>
    <w:rsid w:val="00495B49"/>
    <w:rsid w:val="004A5E48"/>
    <w:rsid w:val="004C4A73"/>
    <w:rsid w:val="004D62E2"/>
    <w:rsid w:val="004F5E51"/>
    <w:rsid w:val="00512E38"/>
    <w:rsid w:val="005252A8"/>
    <w:rsid w:val="00527E9C"/>
    <w:rsid w:val="0053427B"/>
    <w:rsid w:val="00542419"/>
    <w:rsid w:val="00566C99"/>
    <w:rsid w:val="005728E2"/>
    <w:rsid w:val="00575078"/>
    <w:rsid w:val="00584E6C"/>
    <w:rsid w:val="005A4ED4"/>
    <w:rsid w:val="005D022F"/>
    <w:rsid w:val="00612285"/>
    <w:rsid w:val="0061688B"/>
    <w:rsid w:val="006233E8"/>
    <w:rsid w:val="0063666A"/>
    <w:rsid w:val="0064477A"/>
    <w:rsid w:val="00652102"/>
    <w:rsid w:val="00674667"/>
    <w:rsid w:val="0067761D"/>
    <w:rsid w:val="006814A4"/>
    <w:rsid w:val="00685C74"/>
    <w:rsid w:val="006A1386"/>
    <w:rsid w:val="006A2693"/>
    <w:rsid w:val="006A716C"/>
    <w:rsid w:val="006C35F5"/>
    <w:rsid w:val="006D0127"/>
    <w:rsid w:val="006D5B65"/>
    <w:rsid w:val="007236CA"/>
    <w:rsid w:val="00760521"/>
    <w:rsid w:val="007645CB"/>
    <w:rsid w:val="00776665"/>
    <w:rsid w:val="007767B3"/>
    <w:rsid w:val="0078707E"/>
    <w:rsid w:val="007A67DB"/>
    <w:rsid w:val="007B11A5"/>
    <w:rsid w:val="007B1BB5"/>
    <w:rsid w:val="007B2055"/>
    <w:rsid w:val="007B51B3"/>
    <w:rsid w:val="007B5F42"/>
    <w:rsid w:val="007C54CA"/>
    <w:rsid w:val="007D0A65"/>
    <w:rsid w:val="008040B2"/>
    <w:rsid w:val="0080558D"/>
    <w:rsid w:val="008321A4"/>
    <w:rsid w:val="008378CB"/>
    <w:rsid w:val="0084006F"/>
    <w:rsid w:val="00842FEF"/>
    <w:rsid w:val="0087512D"/>
    <w:rsid w:val="00883B98"/>
    <w:rsid w:val="00887DFF"/>
    <w:rsid w:val="008979CE"/>
    <w:rsid w:val="008A4784"/>
    <w:rsid w:val="008D353F"/>
    <w:rsid w:val="008E3237"/>
    <w:rsid w:val="008E4C1B"/>
    <w:rsid w:val="00913315"/>
    <w:rsid w:val="009169FF"/>
    <w:rsid w:val="00917972"/>
    <w:rsid w:val="00922408"/>
    <w:rsid w:val="00922A28"/>
    <w:rsid w:val="0093732C"/>
    <w:rsid w:val="0095205E"/>
    <w:rsid w:val="00952310"/>
    <w:rsid w:val="00962C61"/>
    <w:rsid w:val="00965C35"/>
    <w:rsid w:val="00970A20"/>
    <w:rsid w:val="00973D8A"/>
    <w:rsid w:val="009750DD"/>
    <w:rsid w:val="009A31BD"/>
    <w:rsid w:val="009C15F6"/>
    <w:rsid w:val="009E2E48"/>
    <w:rsid w:val="009E6586"/>
    <w:rsid w:val="009F396F"/>
    <w:rsid w:val="00A019A2"/>
    <w:rsid w:val="00A1602B"/>
    <w:rsid w:val="00A27336"/>
    <w:rsid w:val="00A50197"/>
    <w:rsid w:val="00A73008"/>
    <w:rsid w:val="00A75539"/>
    <w:rsid w:val="00AA250E"/>
    <w:rsid w:val="00AD6F4D"/>
    <w:rsid w:val="00AE5C35"/>
    <w:rsid w:val="00AF1DD4"/>
    <w:rsid w:val="00AF34C5"/>
    <w:rsid w:val="00AF3651"/>
    <w:rsid w:val="00B162F1"/>
    <w:rsid w:val="00B2094A"/>
    <w:rsid w:val="00B30848"/>
    <w:rsid w:val="00B35BC9"/>
    <w:rsid w:val="00B4182A"/>
    <w:rsid w:val="00B46A6C"/>
    <w:rsid w:val="00B658EA"/>
    <w:rsid w:val="00B85C93"/>
    <w:rsid w:val="00BC1E7F"/>
    <w:rsid w:val="00BC6E96"/>
    <w:rsid w:val="00BD344C"/>
    <w:rsid w:val="00BE00FB"/>
    <w:rsid w:val="00BE4B0D"/>
    <w:rsid w:val="00BE70E1"/>
    <w:rsid w:val="00BF2D20"/>
    <w:rsid w:val="00BF4AFC"/>
    <w:rsid w:val="00C02A2F"/>
    <w:rsid w:val="00C1179F"/>
    <w:rsid w:val="00C137B0"/>
    <w:rsid w:val="00C36057"/>
    <w:rsid w:val="00C445A4"/>
    <w:rsid w:val="00C44E98"/>
    <w:rsid w:val="00C472BE"/>
    <w:rsid w:val="00C63C1B"/>
    <w:rsid w:val="00C8589C"/>
    <w:rsid w:val="00C86C46"/>
    <w:rsid w:val="00C877B3"/>
    <w:rsid w:val="00C87C98"/>
    <w:rsid w:val="00C96FFA"/>
    <w:rsid w:val="00CB0D37"/>
    <w:rsid w:val="00CC6781"/>
    <w:rsid w:val="00CD23CB"/>
    <w:rsid w:val="00CE4829"/>
    <w:rsid w:val="00CE6B9C"/>
    <w:rsid w:val="00CF5474"/>
    <w:rsid w:val="00D03429"/>
    <w:rsid w:val="00D20EE4"/>
    <w:rsid w:val="00D3792A"/>
    <w:rsid w:val="00D379BA"/>
    <w:rsid w:val="00D40466"/>
    <w:rsid w:val="00D40F89"/>
    <w:rsid w:val="00D449C5"/>
    <w:rsid w:val="00D52DCE"/>
    <w:rsid w:val="00D57D71"/>
    <w:rsid w:val="00D60FD6"/>
    <w:rsid w:val="00D771B4"/>
    <w:rsid w:val="00D979E6"/>
    <w:rsid w:val="00DA0A0B"/>
    <w:rsid w:val="00DA56AE"/>
    <w:rsid w:val="00DC42A5"/>
    <w:rsid w:val="00DD5919"/>
    <w:rsid w:val="00DD7DFC"/>
    <w:rsid w:val="00DE1F52"/>
    <w:rsid w:val="00DE6C75"/>
    <w:rsid w:val="00DF7444"/>
    <w:rsid w:val="00E07CF7"/>
    <w:rsid w:val="00E16FCB"/>
    <w:rsid w:val="00E24153"/>
    <w:rsid w:val="00E25807"/>
    <w:rsid w:val="00E30ABF"/>
    <w:rsid w:val="00E46E01"/>
    <w:rsid w:val="00E527E9"/>
    <w:rsid w:val="00E64EF7"/>
    <w:rsid w:val="00E84A2F"/>
    <w:rsid w:val="00E925B8"/>
    <w:rsid w:val="00E95534"/>
    <w:rsid w:val="00E96878"/>
    <w:rsid w:val="00ED0063"/>
    <w:rsid w:val="00ED49A6"/>
    <w:rsid w:val="00EE01FF"/>
    <w:rsid w:val="00EE5A78"/>
    <w:rsid w:val="00EE71D9"/>
    <w:rsid w:val="00F00988"/>
    <w:rsid w:val="00F01886"/>
    <w:rsid w:val="00F107AD"/>
    <w:rsid w:val="00F1219D"/>
    <w:rsid w:val="00F21F8C"/>
    <w:rsid w:val="00F32F23"/>
    <w:rsid w:val="00F47915"/>
    <w:rsid w:val="00F50805"/>
    <w:rsid w:val="00F559E5"/>
    <w:rsid w:val="00F61F6E"/>
    <w:rsid w:val="00F66277"/>
    <w:rsid w:val="00F66B9E"/>
    <w:rsid w:val="00F73CCF"/>
    <w:rsid w:val="00F978E0"/>
    <w:rsid w:val="00FA78F8"/>
    <w:rsid w:val="00FC567C"/>
    <w:rsid w:val="00FD11D5"/>
    <w:rsid w:val="00FE2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D5643"/>
  <w15:chartTrackingRefBased/>
  <w15:docId w15:val="{0EA29FB9-7A68-4A88-9FFF-850123642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E71D9"/>
    <w:rPr>
      <w:rFonts w:ascii="Times New Roman" w:eastAsia="Times New Roman" w:hAnsi="Times New Roman"/>
      <w:noProof/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CharDiagramaDiagramaDiagramaDiagramaDiagrama">
    <w:name w:val="Char Char Diagrama Diagrama Diagrama Diagrama Diagrama"/>
    <w:basedOn w:val="prastasis"/>
    <w:semiHidden/>
    <w:rsid w:val="00F107AD"/>
    <w:pPr>
      <w:spacing w:after="160" w:line="240" w:lineRule="exact"/>
    </w:pPr>
    <w:rPr>
      <w:rFonts w:ascii="Verdana" w:hAnsi="Verdana" w:cs="Verdana"/>
      <w:noProof w:val="0"/>
      <w:sz w:val="20"/>
      <w:szCs w:val="20"/>
      <w:lang w:eastAsia="lt-LT"/>
    </w:rPr>
  </w:style>
  <w:style w:type="paragraph" w:customStyle="1" w:styleId="CharCharDiagramaDiagramaDiagramaDiagramaCharCharDiagramaDiagramaDiagramaDiagrama">
    <w:name w:val="Char Char Diagrama Diagrama Diagrama Diagrama Char Char Diagrama Diagrama Diagrama Diagrama"/>
    <w:basedOn w:val="prastasis"/>
    <w:rsid w:val="00F107AD"/>
    <w:pPr>
      <w:spacing w:after="160" w:line="240" w:lineRule="exact"/>
    </w:pPr>
    <w:rPr>
      <w:rFonts w:ascii="Tahoma" w:eastAsia="Batang" w:hAnsi="Tahoma"/>
      <w:noProof w:val="0"/>
      <w:sz w:val="20"/>
      <w:szCs w:val="20"/>
      <w:lang w:val="en-US"/>
    </w:rPr>
  </w:style>
  <w:style w:type="paragraph" w:customStyle="1" w:styleId="CharCharDiagramaDiagrama">
    <w:name w:val="Char Char Diagrama Diagrama"/>
    <w:basedOn w:val="prastasis"/>
    <w:rsid w:val="009E6586"/>
    <w:pPr>
      <w:spacing w:after="160" w:line="240" w:lineRule="exact"/>
    </w:pPr>
    <w:rPr>
      <w:rFonts w:ascii="Tahoma" w:eastAsia="Batang" w:hAnsi="Tahoma"/>
      <w:noProof w:val="0"/>
      <w:sz w:val="20"/>
      <w:szCs w:val="20"/>
      <w:lang w:val="en-US"/>
    </w:rPr>
  </w:style>
  <w:style w:type="character" w:styleId="Grietas">
    <w:name w:val="Strong"/>
    <w:uiPriority w:val="22"/>
    <w:qFormat/>
    <w:rsid w:val="004D62E2"/>
    <w:rPr>
      <w:b/>
      <w:bCs/>
    </w:rPr>
  </w:style>
  <w:style w:type="paragraph" w:styleId="Antrats">
    <w:name w:val="header"/>
    <w:basedOn w:val="prastasis"/>
    <w:link w:val="AntratsDiagrama"/>
    <w:uiPriority w:val="99"/>
    <w:unhideWhenUsed/>
    <w:rsid w:val="003366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3366C1"/>
    <w:rPr>
      <w:rFonts w:ascii="Times New Roman" w:eastAsia="Times New Roman" w:hAnsi="Times New Roman"/>
      <w:noProof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3366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3366C1"/>
    <w:rPr>
      <w:rFonts w:ascii="Times New Roman" w:eastAsia="Times New Roman" w:hAnsi="Times New Roman"/>
      <w:noProof/>
      <w:sz w:val="24"/>
      <w:szCs w:val="24"/>
      <w:lang w:eastAsia="en-US"/>
    </w:rPr>
  </w:style>
  <w:style w:type="paragraph" w:customStyle="1" w:styleId="CharChar">
    <w:name w:val="Char Char"/>
    <w:basedOn w:val="prastasis"/>
    <w:rsid w:val="00B30848"/>
    <w:pPr>
      <w:spacing w:after="160" w:line="240" w:lineRule="exact"/>
    </w:pPr>
    <w:rPr>
      <w:rFonts w:ascii="Tahoma" w:eastAsia="Batang" w:hAnsi="Tahoma"/>
      <w:noProof w:val="0"/>
      <w:sz w:val="20"/>
      <w:szCs w:val="20"/>
      <w:lang w:val="en-US"/>
    </w:rPr>
  </w:style>
  <w:style w:type="paragraph" w:customStyle="1" w:styleId="CharCharDiagramaDiagramaCharChar">
    <w:name w:val="Char Char Diagrama Diagrama Char Char"/>
    <w:basedOn w:val="prastasis"/>
    <w:rsid w:val="008A4784"/>
    <w:pPr>
      <w:spacing w:after="160" w:line="240" w:lineRule="exact"/>
    </w:pPr>
    <w:rPr>
      <w:rFonts w:ascii="Tahoma" w:eastAsia="Batang" w:hAnsi="Tahoma"/>
      <w:noProof w:val="0"/>
      <w:sz w:val="20"/>
      <w:szCs w:val="20"/>
      <w:lang w:val="en-US"/>
    </w:rPr>
  </w:style>
  <w:style w:type="paragraph" w:customStyle="1" w:styleId="CharCharDiagramaDiagramaDiagramaDiagramaDiagramaDiagramaDiagramaDiagramaDiagrama">
    <w:name w:val="Char Char Diagrama Diagrama Diagrama Diagrama Diagrama Diagrama Diagrama Diagrama Diagrama"/>
    <w:basedOn w:val="prastasis"/>
    <w:semiHidden/>
    <w:rsid w:val="00C8589C"/>
    <w:pPr>
      <w:spacing w:after="160" w:line="240" w:lineRule="exact"/>
    </w:pPr>
    <w:rPr>
      <w:rFonts w:ascii="Verdana" w:hAnsi="Verdana" w:cs="Verdana"/>
      <w:noProof w:val="0"/>
      <w:sz w:val="20"/>
      <w:szCs w:val="20"/>
      <w:lang w:eastAsia="lt-LT"/>
    </w:rPr>
  </w:style>
  <w:style w:type="paragraph" w:customStyle="1" w:styleId="TableText">
    <w:name w:val="Table Text"/>
    <w:basedOn w:val="prastasis"/>
    <w:rsid w:val="004A5E48"/>
    <w:pPr>
      <w:autoSpaceDE w:val="0"/>
      <w:autoSpaceDN w:val="0"/>
      <w:adjustRightInd w:val="0"/>
      <w:jc w:val="right"/>
    </w:pPr>
    <w:rPr>
      <w:noProof w:val="0"/>
      <w:lang w:val="en-US"/>
    </w:rPr>
  </w:style>
  <w:style w:type="table" w:styleId="Lentelstinklelis">
    <w:name w:val="Table Grid"/>
    <w:basedOn w:val="prastojilentel"/>
    <w:rsid w:val="009750D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agramaDiagramaDiagrama1">
    <w:name w:val="Diagrama Diagrama Diagrama1"/>
    <w:basedOn w:val="prastasis"/>
    <w:rsid w:val="00F47915"/>
    <w:pPr>
      <w:spacing w:after="160" w:line="240" w:lineRule="exact"/>
    </w:pPr>
    <w:rPr>
      <w:rFonts w:ascii="Tahoma" w:eastAsia="Batang" w:hAnsi="Tahoma"/>
      <w:noProof w:val="0"/>
      <w:sz w:val="20"/>
      <w:szCs w:val="20"/>
      <w:lang w:val="en-US"/>
    </w:rPr>
  </w:style>
  <w:style w:type="paragraph" w:styleId="Sraopastraipa">
    <w:name w:val="List Paragraph"/>
    <w:basedOn w:val="prastasis"/>
    <w:uiPriority w:val="34"/>
    <w:qFormat/>
    <w:rsid w:val="009A31BD"/>
    <w:pPr>
      <w:spacing w:after="200" w:line="276" w:lineRule="auto"/>
      <w:ind w:left="720"/>
      <w:contextualSpacing/>
    </w:pPr>
    <w:rPr>
      <w:rFonts w:ascii="Calibri" w:eastAsia="Calibri" w:hAnsi="Calibri"/>
      <w:noProof w:val="0"/>
      <w:sz w:val="22"/>
      <w:szCs w:val="22"/>
    </w:rPr>
  </w:style>
  <w:style w:type="paragraph" w:styleId="prastasiniatinklio">
    <w:name w:val="Normal (Web)"/>
    <w:basedOn w:val="prastasis"/>
    <w:uiPriority w:val="99"/>
    <w:unhideWhenUsed/>
    <w:rsid w:val="00C86C46"/>
    <w:pPr>
      <w:spacing w:before="100" w:beforeAutospacing="1" w:after="100" w:afterAutospacing="1"/>
    </w:pPr>
    <w:rPr>
      <w:noProof w:val="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81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oleObject" Target="file:///\\ursa.local\data\users\n.miklyciene\Desktop\Dokumentai\4.%20Mero%20ataskaita\2018%20m.%20u&#382;%202017%20m\Kopija%20visko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320" b="0" i="0" u="none" strike="noStrike" kern="1200" cap="none" spc="2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lt-LT" sz="1300" b="1"/>
              <a:t>Sveikatos ir socialinės paramos komiteto</a:t>
            </a:r>
            <a:r>
              <a:rPr lang="lt-LT" sz="1300" b="1" baseline="0"/>
              <a:t> posėdžiai</a:t>
            </a:r>
            <a:endParaRPr lang="lt-LT" sz="1300" b="1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320" b="0" i="0" u="none" strike="noStrike" kern="1200" cap="none" spc="2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lt-LT"/>
        </a:p>
      </c:txPr>
    </c:title>
    <c:autoTitleDeleted val="0"/>
    <c:plotArea>
      <c:layout>
        <c:manualLayout>
          <c:layoutTarget val="inner"/>
          <c:xMode val="edge"/>
          <c:yMode val="edge"/>
          <c:x val="6.5440093014688949E-2"/>
          <c:y val="0.16978388197658498"/>
          <c:w val="0.90775678807692894"/>
          <c:h val="0.63724195735075095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0070C0"/>
            </a:solidFill>
            <a:ln w="9525" cap="flat" cmpd="sng" algn="ctr">
              <a:solidFill>
                <a:schemeClr val="accent1">
                  <a:shade val="95000"/>
                </a:schemeClr>
              </a:solidFill>
              <a:round/>
            </a:ln>
            <a:effectLst>
              <a:outerShdw blurRad="40000" dist="20000" dir="5400000" rotWithShape="0">
                <a:srgbClr val="000000">
                  <a:alpha val="38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1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lt-LT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Lapas1!$A$122:$A$125</c:f>
              <c:strCache>
                <c:ptCount val="4"/>
                <c:pt idx="0">
                  <c:v>2019 m. (nauja kadencija nuo balandžio 16 d.)</c:v>
                </c:pt>
                <c:pt idx="1">
                  <c:v>2020 m.</c:v>
                </c:pt>
                <c:pt idx="2">
                  <c:v>2021 m. </c:v>
                </c:pt>
                <c:pt idx="3">
                  <c:v>2022 m.</c:v>
                </c:pt>
              </c:strCache>
            </c:strRef>
          </c:cat>
          <c:val>
            <c:numRef>
              <c:f>Lapas1!$B$122:$B$125</c:f>
              <c:numCache>
                <c:formatCode>General</c:formatCode>
                <c:ptCount val="4"/>
                <c:pt idx="0">
                  <c:v>7</c:v>
                </c:pt>
                <c:pt idx="1">
                  <c:v>15</c:v>
                </c:pt>
                <c:pt idx="2">
                  <c:v>19</c:v>
                </c:pt>
                <c:pt idx="3">
                  <c:v>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CE9-4E29-ACCD-049B93DEE20E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676999944"/>
        <c:axId val="676874320"/>
      </c:barChart>
      <c:catAx>
        <c:axId val="6769999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lt-LT"/>
          </a:p>
        </c:txPr>
        <c:crossAx val="676874320"/>
        <c:crosses val="autoZero"/>
        <c:auto val="1"/>
        <c:lblAlgn val="ctr"/>
        <c:lblOffset val="100"/>
        <c:noMultiLvlLbl val="0"/>
      </c:catAx>
      <c:valAx>
        <c:axId val="676874320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67699994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ysClr val="windowText" lastClr="000000"/>
      </a:solidFill>
      <a:round/>
    </a:ln>
    <a:effectLst/>
  </c:spPr>
  <c:txPr>
    <a:bodyPr/>
    <a:lstStyle/>
    <a:p>
      <a:pPr>
        <a:defRPr sz="1100"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lt-LT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320" b="0" i="0" u="none" strike="noStrike" kern="1200" cap="none" spc="2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lt-LT" sz="1300" b="1"/>
              <a:t>Sveikatos ir socialinės paramos komiteto rekomendacijos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320" b="0" i="0" u="none" strike="noStrike" kern="1200" cap="none" spc="2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lt-LT"/>
        </a:p>
      </c:txPr>
    </c:title>
    <c:autoTitleDeleted val="0"/>
    <c:plotArea>
      <c:layout>
        <c:manualLayout>
          <c:layoutTarget val="inner"/>
          <c:xMode val="edge"/>
          <c:yMode val="edge"/>
          <c:x val="7.4601706036745402E-2"/>
          <c:y val="0.25671296296296298"/>
          <c:w val="0.89484273840769901"/>
          <c:h val="0.53262357830271212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0070C0"/>
            </a:solidFill>
            <a:ln w="9525" cap="flat" cmpd="sng" algn="ctr">
              <a:solidFill>
                <a:schemeClr val="accent1">
                  <a:shade val="95000"/>
                </a:schemeClr>
              </a:solidFill>
              <a:round/>
            </a:ln>
            <a:effectLst>
              <a:outerShdw blurRad="40000" dist="20000" dir="5400000" rotWithShape="0">
                <a:srgbClr val="000000">
                  <a:alpha val="38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1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lt-LT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'[Kopija visko.xlsx]Lapas1'!$A$122:$A$125</c:f>
              <c:strCache>
                <c:ptCount val="4"/>
                <c:pt idx="0">
                  <c:v>2019 m. (nauja kadencija nuo balandžio 16 d.)</c:v>
                </c:pt>
                <c:pt idx="1">
                  <c:v>2020 m.</c:v>
                </c:pt>
                <c:pt idx="2">
                  <c:v>2021 m. </c:v>
                </c:pt>
                <c:pt idx="3">
                  <c:v>2022 m.</c:v>
                </c:pt>
              </c:strCache>
            </c:strRef>
          </c:cat>
          <c:val>
            <c:numRef>
              <c:f>'[Kopija visko.xlsx]Lapas1'!$B$122:$B$125</c:f>
              <c:numCache>
                <c:formatCode>General</c:formatCode>
                <c:ptCount val="4"/>
                <c:pt idx="0">
                  <c:v>8</c:v>
                </c:pt>
                <c:pt idx="1">
                  <c:v>11</c:v>
                </c:pt>
                <c:pt idx="2">
                  <c:v>3</c:v>
                </c:pt>
                <c:pt idx="3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88A-406E-B6CF-BAA473158340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676999944"/>
        <c:axId val="676874320"/>
      </c:barChart>
      <c:catAx>
        <c:axId val="6769999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lt-LT"/>
          </a:p>
        </c:txPr>
        <c:crossAx val="676874320"/>
        <c:crosses val="autoZero"/>
        <c:auto val="1"/>
        <c:lblAlgn val="ctr"/>
        <c:lblOffset val="100"/>
        <c:noMultiLvlLbl val="0"/>
      </c:catAx>
      <c:valAx>
        <c:axId val="676874320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67699994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ysClr val="windowText" lastClr="000000"/>
      </a:solidFill>
      <a:round/>
    </a:ln>
    <a:effectLst/>
  </c:spPr>
  <c:txPr>
    <a:bodyPr/>
    <a:lstStyle/>
    <a:p>
      <a:pPr>
        <a:defRPr sz="1100"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lt-LT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6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4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06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4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A1938E-075A-43ED-AB29-EC43A5738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2382</Words>
  <Characters>1359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Kazlauskaitė</dc:creator>
  <cp:keywords/>
  <dc:description/>
  <cp:lastModifiedBy>Monika Raškevičienė</cp:lastModifiedBy>
  <cp:revision>4</cp:revision>
  <dcterms:created xsi:type="dcterms:W3CDTF">2023-02-03T10:36:00Z</dcterms:created>
  <dcterms:modified xsi:type="dcterms:W3CDTF">2023-02-03T13:53:00Z</dcterms:modified>
</cp:coreProperties>
</file>