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87"/>
        <w:gridCol w:w="2116"/>
        <w:gridCol w:w="2126"/>
        <w:gridCol w:w="4678"/>
        <w:gridCol w:w="1428"/>
        <w:gridCol w:w="992"/>
        <w:gridCol w:w="992"/>
      </w:tblGrid>
      <w:tr w:rsidR="00A71770" w:rsidRPr="006C343C" w:rsidTr="008A68B9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10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8A68B9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8A68B9" w:rsidRPr="006C343C" w:rsidTr="00CF24C4">
        <w:trPr>
          <w:trHeight w:val="32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Pr="00C45D34" w:rsidRDefault="008A68B9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</w:tcBorders>
            <w:vAlign w:val="center"/>
          </w:tcPr>
          <w:p w:rsidR="008A68B9" w:rsidRDefault="008A68B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A68B9" w:rsidRPr="0005751C" w:rsidRDefault="008A68B9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2023-09-06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8A68B9" w:rsidRDefault="008A68B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A68B9" w:rsidRPr="006C343C" w:rsidTr="00CF24C4">
        <w:trPr>
          <w:trHeight w:val="558"/>
        </w:trPr>
        <w:tc>
          <w:tcPr>
            <w:tcW w:w="560" w:type="dxa"/>
            <w:vMerge/>
            <w:shd w:val="clear" w:color="auto" w:fill="E2EFD9" w:themeFill="accent6" w:themeFillTint="33"/>
            <w:vAlign w:val="center"/>
          </w:tcPr>
          <w:p w:rsidR="008A68B9" w:rsidRPr="00C45D34" w:rsidRDefault="008A68B9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E2EFD9" w:themeFill="accent6" w:themeFillTint="33"/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vAlign w:val="center"/>
          </w:tcPr>
          <w:p w:rsidR="008A68B9" w:rsidRPr="00EF7F79" w:rsidRDefault="008A68B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A68B9" w:rsidRPr="0005751C" w:rsidRDefault="008A68B9" w:rsidP="00324C3F">
            <w:pPr>
              <w:rPr>
                <w:rFonts w:eastAsia="Calibri"/>
                <w:sz w:val="22"/>
                <w:szCs w:val="22"/>
              </w:rPr>
            </w:pPr>
            <w:r w:rsidRPr="0005751C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05751C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8A68B9" w:rsidRPr="001C0DBE" w:rsidRDefault="008A68B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8A68B9" w:rsidRDefault="008A68B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8A68B9" w:rsidRDefault="008A68B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A68B9" w:rsidRPr="006C343C" w:rsidTr="00CF24C4">
        <w:trPr>
          <w:trHeight w:val="269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Pr="00C45D34" w:rsidRDefault="008A68B9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bottom w:val="single" w:sz="12" w:space="0" w:color="auto"/>
            </w:tcBorders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:rsidR="008A68B9" w:rsidRPr="00651EC9" w:rsidRDefault="008A68B9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2023-09-28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12" w:space="0" w:color="auto"/>
            </w:tcBorders>
          </w:tcPr>
          <w:p w:rsidR="008A68B9" w:rsidRPr="00651EC9" w:rsidRDefault="008A68B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8A68B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8A68B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Pr="00C45D34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Etikos komisijos pirmininkė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1A68AB" w:rsidRPr="00C45D34" w:rsidRDefault="008A68B9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2023-09-13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1A68AB" w:rsidRPr="001C0DBE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1A68AB" w:rsidRPr="006C343C" w:rsidTr="008A68B9">
        <w:trPr>
          <w:trHeight w:val="64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1A68AB" w:rsidRPr="00C45D34" w:rsidRDefault="008A68B9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C45D3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428" w:type="dxa"/>
            <w:tcBorders>
              <w:bottom w:val="single" w:sz="6" w:space="0" w:color="auto"/>
            </w:tcBorders>
          </w:tcPr>
          <w:p w:rsidR="001A68AB" w:rsidRPr="001C0DBE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8A68B9">
        <w:trPr>
          <w:trHeight w:val="33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2A705D" w:rsidRDefault="001A68AB" w:rsidP="00324C3F">
            <w:pPr>
              <w:rPr>
                <w:rFonts w:eastAsia="Calibri"/>
                <w:sz w:val="22"/>
                <w:szCs w:val="22"/>
              </w:rPr>
            </w:pPr>
            <w:r w:rsidRPr="002A705D">
              <w:rPr>
                <w:rFonts w:eastAsia="Calibri"/>
                <w:sz w:val="22"/>
                <w:szCs w:val="22"/>
              </w:rPr>
              <w:t>Savivaldybės tarybos posėdis 2023-0</w:t>
            </w:r>
            <w:r w:rsidR="008A68B9" w:rsidRPr="002A705D">
              <w:rPr>
                <w:rFonts w:eastAsia="Calibri"/>
                <w:sz w:val="22"/>
                <w:szCs w:val="22"/>
              </w:rPr>
              <w:t>9</w:t>
            </w:r>
            <w:r w:rsidRPr="002A705D">
              <w:rPr>
                <w:rFonts w:eastAsia="Calibri"/>
                <w:sz w:val="22"/>
                <w:szCs w:val="22"/>
              </w:rPr>
              <w:t>-</w:t>
            </w:r>
            <w:r w:rsidR="008A68B9" w:rsidRPr="002A705D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2A705D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2A705D">
              <w:rPr>
                <w:rFonts w:eastAsia="Calibri"/>
                <w:sz w:val="22"/>
                <w:szCs w:val="22"/>
              </w:rPr>
              <w:t>Ned</w:t>
            </w:r>
            <w:r w:rsidR="001A68AB" w:rsidRPr="002A705D">
              <w:rPr>
                <w:rFonts w:eastAsia="Calibri"/>
                <w:sz w:val="22"/>
                <w:szCs w:val="22"/>
              </w:rPr>
              <w:t>alyvavo</w:t>
            </w:r>
          </w:p>
          <w:p w:rsidR="00651EC9" w:rsidRPr="002A705D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2A705D">
              <w:rPr>
                <w:rFonts w:eastAsia="Calibri"/>
                <w:sz w:val="22"/>
                <w:szCs w:val="22"/>
              </w:rPr>
              <w:t>(</w:t>
            </w:r>
            <w:r w:rsidRPr="002A705D">
              <w:rPr>
                <w:rFonts w:eastAsia="Calibri"/>
                <w:i/>
                <w:sz w:val="22"/>
                <w:szCs w:val="22"/>
              </w:rPr>
              <w:t>dėl</w:t>
            </w:r>
            <w:r w:rsidR="00CF24C4" w:rsidRPr="002A705D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="002A705D" w:rsidRPr="002A705D">
              <w:rPr>
                <w:rFonts w:eastAsia="Calibri"/>
                <w:i/>
                <w:sz w:val="22"/>
                <w:szCs w:val="22"/>
              </w:rPr>
              <w:t>darbo</w:t>
            </w:r>
            <w:r w:rsidR="00CF24C4" w:rsidRPr="002A705D">
              <w:rPr>
                <w:rFonts w:eastAsia="Calibri"/>
                <w:sz w:val="22"/>
                <w:szCs w:val="22"/>
              </w:rPr>
              <w:t>)_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Antikorupcijos komisijos pirmininkė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1A68AB" w:rsidRPr="00C45D34" w:rsidRDefault="001A68A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Biudžeto ir ekonominės plėtros komiteto posėdis 2023-0</w:t>
            </w:r>
            <w:r w:rsidR="008A68B9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>-2</w:t>
            </w:r>
            <w:r w:rsidR="008A68B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1A68AB" w:rsidRDefault="008A68B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1A68AB">
              <w:rPr>
                <w:rFonts w:eastAsia="Calibri"/>
                <w:sz w:val="22"/>
                <w:szCs w:val="22"/>
              </w:rPr>
              <w:t>alyvavo</w:t>
            </w:r>
          </w:p>
          <w:p w:rsidR="008A68B9" w:rsidRDefault="008A68B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B4453A">
              <w:rPr>
                <w:rFonts w:eastAsia="Calibri"/>
                <w:i/>
                <w:sz w:val="22"/>
                <w:szCs w:val="22"/>
              </w:rPr>
              <w:t>nesilaikė reglamento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  <w:tr w:rsidR="008A68B9" w:rsidRPr="006C343C" w:rsidTr="008A68B9">
        <w:trPr>
          <w:trHeight w:val="56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8A68B9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A68B9" w:rsidRPr="00324C3F" w:rsidRDefault="008A68B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A68B9" w:rsidRDefault="008A68B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8A68B9" w:rsidRDefault="008A68B9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2023-09-26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8A68B9" w:rsidRDefault="008A68B9" w:rsidP="008A68B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:rsidR="008A68B9" w:rsidRDefault="008A68B9" w:rsidP="008A68B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8A68B9">
              <w:rPr>
                <w:rFonts w:eastAsia="Calibri"/>
                <w:i/>
                <w:sz w:val="22"/>
                <w:szCs w:val="22"/>
              </w:rPr>
              <w:t>dėl ligos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8A68B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A68B9" w:rsidRDefault="008A68B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8A68B9">
        <w:trPr>
          <w:trHeight w:val="33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651EC9" w:rsidRDefault="001A68AB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8A68B9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8A68B9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651EC9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Ned</w:t>
            </w:r>
            <w:r w:rsidR="001A68AB" w:rsidRPr="00651EC9">
              <w:rPr>
                <w:rFonts w:eastAsia="Calibri"/>
                <w:sz w:val="22"/>
                <w:szCs w:val="22"/>
              </w:rPr>
              <w:t>alyvavo</w:t>
            </w:r>
          </w:p>
          <w:p w:rsidR="00651EC9" w:rsidRPr="00651EC9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(</w:t>
            </w:r>
            <w:r w:rsidRPr="00651EC9">
              <w:rPr>
                <w:rFonts w:eastAsia="Calibri"/>
                <w:i/>
                <w:sz w:val="22"/>
                <w:szCs w:val="22"/>
              </w:rPr>
              <w:t>dėl ligos</w:t>
            </w:r>
            <w:r w:rsidRPr="00651EC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68AB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Civilka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Pr="00C45D34" w:rsidRDefault="001A68AB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</w:t>
            </w:r>
            <w:r w:rsidR="00FD6E92">
              <w:rPr>
                <w:rFonts w:eastAsia="Calibri"/>
                <w:sz w:val="22"/>
                <w:szCs w:val="22"/>
              </w:rPr>
              <w:t>9</w:t>
            </w:r>
            <w:r w:rsidRPr="00C45D34">
              <w:rPr>
                <w:rFonts w:eastAsia="Calibri"/>
                <w:sz w:val="22"/>
                <w:szCs w:val="22"/>
              </w:rPr>
              <w:t>-</w:t>
            </w:r>
            <w:r w:rsidR="00FD6E9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Default="00FD6E9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A68AB" w:rsidRPr="006C343C" w:rsidTr="008A68B9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651EC9" w:rsidRDefault="001A68AB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FD6E92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FD6E92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651EC9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F83A9E" w:rsidRPr="00C45D34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Biudžeto ir ekonominės plėtros komiteto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58228F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</w:tcPr>
          <w:p w:rsidR="008170C2" w:rsidRDefault="008170C2" w:rsidP="008170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:rsidR="00F83A9E" w:rsidRDefault="00F83A9E" w:rsidP="00963F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170C2" w:rsidRPr="006C343C" w:rsidTr="00CF24C4">
        <w:trPr>
          <w:trHeight w:val="288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8170C2" w:rsidRPr="00651EC9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2023-09-28</w:t>
            </w:r>
          </w:p>
        </w:tc>
        <w:tc>
          <w:tcPr>
            <w:tcW w:w="1428" w:type="dxa"/>
            <w:tcBorders>
              <w:top w:val="single" w:sz="6" w:space="0" w:color="auto"/>
            </w:tcBorders>
          </w:tcPr>
          <w:p w:rsidR="008170C2" w:rsidRPr="00651EC9" w:rsidRDefault="008170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170C2" w:rsidRPr="006C343C" w:rsidTr="00435B18">
        <w:trPr>
          <w:trHeight w:val="75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8170C2" w:rsidRPr="00651EC9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2023-09-19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8170C2" w:rsidRPr="00651EC9" w:rsidRDefault="008170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Pr="00651EC9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1EC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3A9E" w:rsidRPr="006C343C" w:rsidTr="00CF24C4">
        <w:trPr>
          <w:trHeight w:val="31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8170C2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8170C2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Pr="00651EC9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8170C2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Pr="00F83A9E" w:rsidRDefault="00F83A9E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F83A9E" w:rsidRPr="00C45D34" w:rsidRDefault="008170C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2023-09-06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F83A9E" w:rsidRDefault="00324C3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170C2" w:rsidRPr="006C343C" w:rsidTr="008170C2">
        <w:trPr>
          <w:trHeight w:val="529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Pr="00F83A9E" w:rsidRDefault="008170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8170C2" w:rsidRPr="0005751C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05751C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05751C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8170C2" w:rsidRDefault="008170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170C2" w:rsidRPr="006C343C" w:rsidTr="008170C2">
        <w:trPr>
          <w:trHeight w:val="28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Pr="00F83A9E" w:rsidRDefault="008170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8170C2" w:rsidRPr="0005751C" w:rsidRDefault="008170C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2023-09-26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8170C2" w:rsidRDefault="008170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8170C2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8170C2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8170C2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8170C2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Janickas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F83A9E" w:rsidRPr="00C45D34" w:rsidRDefault="008170C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2023-09-13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F83A9E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8170C2" w:rsidRPr="006C343C" w:rsidTr="008170C2">
        <w:trPr>
          <w:trHeight w:val="11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8170C2" w:rsidRPr="0058228F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Biudžeto ir ekonominės plėtros komiteto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58228F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8170C2" w:rsidRDefault="008170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:rsidR="008170C2" w:rsidRDefault="008170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8170C2">
              <w:rPr>
                <w:rFonts w:eastAsia="Calibri"/>
                <w:i/>
                <w:sz w:val="22"/>
                <w:szCs w:val="22"/>
              </w:rPr>
              <w:t>išvykęs atostogų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83A9E" w:rsidRPr="006C343C" w:rsidTr="008A68B9">
        <w:trPr>
          <w:trHeight w:val="33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8170C2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8170C2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170C2" w:rsidRPr="006C343C" w:rsidTr="00CF24C4">
        <w:trPr>
          <w:trHeight w:val="50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Pr="00F83A9E" w:rsidRDefault="008170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Kontrolės komiteto pirmininko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F83A9E">
              <w:rPr>
                <w:rFonts w:eastAsia="Calibri"/>
                <w:sz w:val="22"/>
                <w:szCs w:val="22"/>
                <w:lang w:eastAsia="lt-LT"/>
              </w:rPr>
              <w:t>pavaduotoja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8170C2" w:rsidRPr="00C45D34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05751C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05751C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8170C2" w:rsidRDefault="008170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3A9E" w:rsidRPr="006C343C" w:rsidTr="00CF24C4">
        <w:trPr>
          <w:trHeight w:val="24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F83A9E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8170C2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8170C2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8170C2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Pr="00236741" w:rsidRDefault="002367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36741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Pr="006B3E41" w:rsidRDefault="006B3E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6B3E41" w:rsidRPr="00C45D34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Biudžeto ir ekonominės plėtros komiteto posėdis 2023-0</w:t>
            </w:r>
            <w:r w:rsidR="008170C2">
              <w:rPr>
                <w:rFonts w:eastAsia="Calibri"/>
                <w:sz w:val="22"/>
                <w:szCs w:val="22"/>
              </w:rPr>
              <w:t>9</w:t>
            </w:r>
            <w:r w:rsidRPr="0058228F">
              <w:rPr>
                <w:rFonts w:eastAsia="Calibri"/>
                <w:sz w:val="22"/>
                <w:szCs w:val="22"/>
              </w:rPr>
              <w:t>-2</w:t>
            </w:r>
            <w:r w:rsidR="008170C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6B3E41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6B3E41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170C2" w:rsidRPr="006C343C" w:rsidTr="008170C2">
        <w:trPr>
          <w:trHeight w:val="11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Pr="006B3E41" w:rsidRDefault="008170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8170C2" w:rsidRPr="0058228F" w:rsidRDefault="008170C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2023-09-26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8170C2" w:rsidRDefault="008170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CF24C4">
        <w:trPr>
          <w:trHeight w:val="28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651EC9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8170C2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8170C2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651EC9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CF24C4">
        <w:trPr>
          <w:trHeight w:val="25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Pr="006B3E41" w:rsidRDefault="006B3E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6B3E41" w:rsidRPr="00651EC9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Etikos komisijos posėdis 2023-09-13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6B3E41" w:rsidRPr="00651EC9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Pr="00651EC9" w:rsidRDefault="00651EC9" w:rsidP="006B3E4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1EC9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B3E41" w:rsidRPr="006C343C" w:rsidTr="008A68B9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6B3E41" w:rsidRPr="00651EC9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2023-09-19</w:t>
            </w:r>
          </w:p>
        </w:tc>
        <w:tc>
          <w:tcPr>
            <w:tcW w:w="1428" w:type="dxa"/>
            <w:tcBorders>
              <w:bottom w:val="single" w:sz="6" w:space="0" w:color="auto"/>
            </w:tcBorders>
          </w:tcPr>
          <w:p w:rsidR="006B3E41" w:rsidRPr="00651EC9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Pr="00651EC9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CF24C4">
        <w:trPr>
          <w:trHeight w:val="3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651EC9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C133A4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C133A4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651EC9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Pr="00651EC9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CF24C4">
        <w:trPr>
          <w:trHeight w:val="53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E46" w:rsidRPr="006B3E41" w:rsidRDefault="006B3E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C133A4" w:rsidRPr="00C45D34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 w:rsidR="00C133A4">
              <w:rPr>
                <w:rFonts w:eastAsia="Calibri"/>
                <w:sz w:val="22"/>
                <w:szCs w:val="22"/>
              </w:rPr>
              <w:t>9</w:t>
            </w:r>
            <w:r w:rsidRPr="00CA0655">
              <w:rPr>
                <w:rFonts w:eastAsia="Calibri"/>
                <w:sz w:val="22"/>
                <w:szCs w:val="22"/>
              </w:rPr>
              <w:t>-2</w:t>
            </w:r>
            <w:r w:rsidR="00C133A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6B3E41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133A4" w:rsidRPr="006C343C" w:rsidTr="0022103C">
        <w:trPr>
          <w:trHeight w:val="39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Pr="006B3E41" w:rsidRDefault="00C133A4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C133A4" w:rsidRPr="00CA0655" w:rsidRDefault="00C133A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2023-09-26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C133A4" w:rsidRDefault="00C133A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B3E41" w:rsidRPr="006C343C" w:rsidTr="0022103C">
        <w:trPr>
          <w:trHeight w:val="39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1F17FD" w:rsidRDefault="006B3E41" w:rsidP="00324C3F">
            <w:pPr>
              <w:rPr>
                <w:rFonts w:eastAsia="Calibri"/>
                <w:sz w:val="22"/>
                <w:szCs w:val="22"/>
              </w:rPr>
            </w:pPr>
            <w:r w:rsidRPr="001F17FD">
              <w:rPr>
                <w:rFonts w:eastAsia="Calibri"/>
                <w:sz w:val="22"/>
                <w:szCs w:val="22"/>
              </w:rPr>
              <w:t>Savivaldybės tarybos posėdis 2023-0</w:t>
            </w:r>
            <w:r w:rsidR="00C133A4" w:rsidRPr="001F17FD">
              <w:rPr>
                <w:rFonts w:eastAsia="Calibri"/>
                <w:sz w:val="22"/>
                <w:szCs w:val="22"/>
              </w:rPr>
              <w:t>9</w:t>
            </w:r>
            <w:r w:rsidRPr="001F17FD">
              <w:rPr>
                <w:rFonts w:eastAsia="Calibri"/>
                <w:sz w:val="22"/>
                <w:szCs w:val="22"/>
              </w:rPr>
              <w:t>-</w:t>
            </w:r>
            <w:r w:rsidR="00C133A4" w:rsidRPr="001F17FD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Default="00FA4AD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1F17FD">
              <w:rPr>
                <w:rFonts w:eastAsia="Calibri"/>
                <w:sz w:val="22"/>
                <w:szCs w:val="22"/>
              </w:rPr>
              <w:t>Ned</w:t>
            </w:r>
            <w:r w:rsidR="006B3E41" w:rsidRPr="001F17FD">
              <w:rPr>
                <w:rFonts w:eastAsia="Calibri"/>
                <w:sz w:val="22"/>
                <w:szCs w:val="22"/>
              </w:rPr>
              <w:t>alyvavo</w:t>
            </w:r>
          </w:p>
          <w:p w:rsidR="002341A7" w:rsidRPr="001F17FD" w:rsidRDefault="002341A7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2341A7">
              <w:rPr>
                <w:rFonts w:eastAsia="Calibri"/>
                <w:i/>
                <w:sz w:val="22"/>
                <w:szCs w:val="22"/>
              </w:rPr>
              <w:t>dėl ligos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133A4" w:rsidRPr="006C343C" w:rsidTr="0022103C">
        <w:trPr>
          <w:trHeight w:val="55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Pr="00562F10" w:rsidRDefault="00C133A4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562F10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C133A4" w:rsidRPr="00C45D34" w:rsidRDefault="00C133A4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CA0655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C133A4" w:rsidRDefault="00C133A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651EC9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62F10" w:rsidRPr="006C343C" w:rsidTr="0022103C">
        <w:trPr>
          <w:trHeight w:val="2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562F10" w:rsidRPr="00651EC9" w:rsidRDefault="00562F10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C133A4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C133A4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562F10" w:rsidRPr="00651EC9" w:rsidRDefault="00562F10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Pr="00C45D34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</w:t>
            </w:r>
            <w:r w:rsidR="00C133A4">
              <w:rPr>
                <w:rFonts w:eastAsia="Calibri"/>
                <w:sz w:val="22"/>
                <w:szCs w:val="22"/>
              </w:rPr>
              <w:t>9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 w:rsidR="00C133A4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Default="00C040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040FD" w:rsidRPr="006C343C" w:rsidTr="00C133A4">
        <w:trPr>
          <w:trHeight w:val="3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C133A4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C133A4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651EC9">
        <w:trPr>
          <w:trHeight w:val="32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Miezenas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C040FD" w:rsidRPr="00C45D34" w:rsidRDefault="00C133A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2023-09-06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C040FD" w:rsidRDefault="00C040FD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133A4" w:rsidRPr="006C343C" w:rsidTr="00C133A4">
        <w:trPr>
          <w:trHeight w:val="531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133A4" w:rsidRPr="00CA0655" w:rsidRDefault="00C133A4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CA0655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C133A4" w:rsidRDefault="00C133A4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133A4" w:rsidRPr="006C343C" w:rsidTr="0022103C">
        <w:trPr>
          <w:trHeight w:val="29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C133A4" w:rsidRPr="00CA0655" w:rsidRDefault="00C133A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2023-09-26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C133A4" w:rsidRDefault="00C133A4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C133A4">
        <w:trPr>
          <w:trHeight w:val="38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C133A4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C133A4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C040FD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C133A4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C040FD" w:rsidRPr="00C45D34" w:rsidRDefault="00C133A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2023-09-06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C040FD" w:rsidRDefault="00C040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651EC9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133A4" w:rsidRPr="006C343C" w:rsidTr="00C133A4">
        <w:trPr>
          <w:trHeight w:val="11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C133A4" w:rsidRPr="00CA0655" w:rsidRDefault="00C133A4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CA0655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C133A4" w:rsidRDefault="00C133A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8A68B9">
        <w:trPr>
          <w:trHeight w:val="41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C133A4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C133A4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C040F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746D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Arvydas </w:t>
            </w:r>
          </w:p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Pėšina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 w:rsidR="00324C3F">
              <w:rPr>
                <w:rFonts w:eastAsia="Calibri"/>
                <w:sz w:val="22"/>
                <w:szCs w:val="22"/>
                <w:lang w:eastAsia="lt-LT"/>
              </w:rPr>
              <w:t xml:space="preserve">o </w:t>
            </w:r>
            <w:r w:rsidRPr="00324C3F">
              <w:rPr>
                <w:rFonts w:eastAsia="Calibri"/>
                <w:sz w:val="22"/>
                <w:szCs w:val="22"/>
                <w:lang w:eastAsia="lt-LT"/>
              </w:rPr>
              <w:t>pavaduotojas</w:t>
            </w:r>
          </w:p>
          <w:p w:rsid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Antikorupcijos komisijos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3E746D" w:rsidRPr="00C45D34" w:rsidRDefault="003E746D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</w:t>
            </w:r>
            <w:r w:rsidR="0018097F">
              <w:rPr>
                <w:rFonts w:eastAsia="Calibri"/>
                <w:sz w:val="22"/>
                <w:szCs w:val="22"/>
              </w:rPr>
              <w:t>9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 w:rsidR="0018097F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3E746D" w:rsidRPr="00324C3F" w:rsidRDefault="003E746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Pr="00324C3F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651EC9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E746D" w:rsidRPr="006C343C" w:rsidTr="0022103C">
        <w:trPr>
          <w:trHeight w:val="334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E746D" w:rsidRPr="0086169F" w:rsidRDefault="003E746D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E746D" w:rsidRPr="004D4C2A" w:rsidRDefault="0018097F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2023-09-26</w:t>
            </w:r>
          </w:p>
        </w:tc>
        <w:tc>
          <w:tcPr>
            <w:tcW w:w="1428" w:type="dxa"/>
            <w:tcBorders>
              <w:bottom w:val="single" w:sz="6" w:space="0" w:color="auto"/>
            </w:tcBorders>
          </w:tcPr>
          <w:p w:rsidR="003E746D" w:rsidRPr="00324C3F" w:rsidRDefault="0018097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Pr="00324C3F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746D" w:rsidRPr="006C343C" w:rsidTr="0022103C">
        <w:trPr>
          <w:trHeight w:val="96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3E746D" w:rsidRPr="00651EC9" w:rsidRDefault="003E746D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18097F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18097F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3E746D" w:rsidRPr="00651EC9" w:rsidRDefault="0018097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Pr="00324C3F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8E4BD2" w:rsidRPr="00C45D34" w:rsidRDefault="0018097F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8E4BD2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8097F" w:rsidRPr="006C343C" w:rsidTr="0018097F">
        <w:trPr>
          <w:trHeight w:val="320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8097F" w:rsidRDefault="0018097F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8097F" w:rsidRDefault="0018097F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8097F" w:rsidRDefault="0018097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8097F" w:rsidRDefault="0018097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</w:tcPr>
          <w:p w:rsidR="0018097F" w:rsidRPr="00651EC9" w:rsidRDefault="0018097F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2023-09-28</w:t>
            </w:r>
          </w:p>
        </w:tc>
        <w:tc>
          <w:tcPr>
            <w:tcW w:w="1428" w:type="dxa"/>
          </w:tcPr>
          <w:p w:rsidR="0018097F" w:rsidRPr="00651EC9" w:rsidRDefault="0018097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8097F" w:rsidRDefault="0018097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8097F" w:rsidRDefault="0018097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651EC9">
        <w:trPr>
          <w:trHeight w:val="54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8E4BD2" w:rsidRDefault="008E4BD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Biudžeto ir ekonominės plėtros komiteto posėdis 2023-0</w:t>
            </w:r>
            <w:r w:rsidR="00857314">
              <w:rPr>
                <w:rFonts w:eastAsia="Calibri"/>
                <w:sz w:val="22"/>
                <w:szCs w:val="22"/>
              </w:rPr>
              <w:t>9</w:t>
            </w:r>
            <w:r w:rsidRPr="0058228F">
              <w:rPr>
                <w:rFonts w:eastAsia="Calibri"/>
                <w:sz w:val="22"/>
                <w:szCs w:val="22"/>
              </w:rPr>
              <w:t>-2</w:t>
            </w:r>
            <w:r w:rsidR="004853B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22103C">
        <w:trPr>
          <w:trHeight w:val="35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4853BA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8E4BD2" w:rsidRDefault="008E4BD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651EC9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</w:t>
            </w:r>
            <w:r w:rsidR="004853BA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1EC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8A68B9">
        <w:trPr>
          <w:trHeight w:val="39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4853BA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8E4BD2" w:rsidRPr="00651EC9" w:rsidRDefault="004853BA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Etikos komisijos posėdis 2023-09-13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1EC9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8A68B9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8E4BD2" w:rsidRPr="00651EC9" w:rsidRDefault="004853BA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2023-09-19</w:t>
            </w:r>
          </w:p>
        </w:tc>
        <w:tc>
          <w:tcPr>
            <w:tcW w:w="1428" w:type="dxa"/>
            <w:tcBorders>
              <w:bottom w:val="single" w:sz="6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4853BA">
        <w:trPr>
          <w:trHeight w:val="328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4853BA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4853BA">
        <w:trPr>
          <w:trHeight w:val="33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236741" w:rsidRDefault="00236741" w:rsidP="00236741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36741">
              <w:rPr>
                <w:rFonts w:eastAsia="Calibri"/>
                <w:sz w:val="22"/>
                <w:szCs w:val="22"/>
                <w:lang w:eastAsia="lt-LT"/>
              </w:rPr>
              <w:t>Privatizavimo komisijos pirminink</w:t>
            </w:r>
            <w:bookmarkStart w:id="0" w:name="_GoBack"/>
            <w:bookmarkEnd w:id="0"/>
            <w:r w:rsidRPr="00236741">
              <w:rPr>
                <w:rFonts w:eastAsia="Calibri"/>
                <w:sz w:val="22"/>
                <w:szCs w:val="22"/>
                <w:lang w:eastAsia="lt-LT"/>
              </w:rPr>
              <w:t>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E4BD2" w:rsidRDefault="00324C3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E4BD2" w:rsidRPr="00C45D34" w:rsidRDefault="004853BA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Etikos komisijos </w:t>
            </w:r>
            <w:r w:rsidRPr="004853BA">
              <w:rPr>
                <w:rFonts w:eastAsia="Calibri"/>
                <w:sz w:val="22"/>
                <w:szCs w:val="22"/>
              </w:rPr>
              <w:t>posėdis 2023-09-13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4853BA" w:rsidRPr="006C343C" w:rsidTr="004853BA">
        <w:trPr>
          <w:trHeight w:val="759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3BA" w:rsidRDefault="004853B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3BA" w:rsidRPr="00324C3F" w:rsidRDefault="004853B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4853BA" w:rsidRPr="004D4C2A" w:rsidRDefault="004853BA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4853BA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8A68B9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4853BA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8A68B9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C45D34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 w:rsidR="004853BA">
              <w:rPr>
                <w:rFonts w:eastAsia="Calibri"/>
                <w:sz w:val="22"/>
                <w:szCs w:val="22"/>
              </w:rPr>
              <w:t>9</w:t>
            </w:r>
            <w:r w:rsidRPr="0058228F">
              <w:rPr>
                <w:rFonts w:eastAsia="Calibri"/>
                <w:sz w:val="22"/>
                <w:szCs w:val="22"/>
              </w:rPr>
              <w:t>-2</w:t>
            </w:r>
            <w:r w:rsidR="004853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8E4BD2">
              <w:rPr>
                <w:rFonts w:eastAsia="Calibri"/>
                <w:sz w:val="22"/>
                <w:szCs w:val="22"/>
              </w:rPr>
              <w:t>alyvavo</w:t>
            </w:r>
          </w:p>
          <w:p w:rsidR="004853BA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651EC9" w:rsidRPr="00651EC9">
              <w:rPr>
                <w:rFonts w:eastAsia="Calibri"/>
                <w:i/>
                <w:sz w:val="22"/>
                <w:szCs w:val="22"/>
              </w:rPr>
              <w:t>dalyvavo kitame posėdyje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8E4BD2" w:rsidRPr="006C343C" w:rsidTr="004853BA">
        <w:trPr>
          <w:trHeight w:val="30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4853BA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4853BA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CA0655" w:rsidRDefault="008E4BD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:rsidR="008E4BD2" w:rsidRPr="00C45D34" w:rsidRDefault="004853BA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2023-09-06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4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4853BA" w:rsidRPr="006C343C" w:rsidTr="004853BA">
        <w:trPr>
          <w:trHeight w:val="11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3BA" w:rsidRDefault="004853B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3BA" w:rsidRDefault="004853B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853BA" w:rsidRDefault="004853BA" w:rsidP="00324C3F">
            <w:pPr>
              <w:rPr>
                <w:rFonts w:eastAsia="Calibri"/>
                <w:sz w:val="22"/>
                <w:szCs w:val="22"/>
              </w:rPr>
            </w:pPr>
            <w:r w:rsidRPr="004853BA">
              <w:rPr>
                <w:rFonts w:eastAsia="Calibri"/>
                <w:sz w:val="22"/>
                <w:szCs w:val="22"/>
              </w:rPr>
              <w:t>Etikos komisijos posėdis 2023-09-13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4853BA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853BA" w:rsidRPr="006C343C" w:rsidTr="004853BA">
        <w:trPr>
          <w:trHeight w:val="11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3BA" w:rsidRDefault="004853B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53BA" w:rsidRDefault="004853B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:rsidR="004853BA" w:rsidRPr="00CA0655" w:rsidRDefault="004853BA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CA0655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6" w:space="0" w:color="auto"/>
            </w:tcBorders>
          </w:tcPr>
          <w:p w:rsidR="004853BA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4853B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8A68B9">
        <w:trPr>
          <w:trHeight w:val="30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4853BA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853BA" w:rsidRPr="006C343C" w:rsidTr="00651EC9">
        <w:trPr>
          <w:trHeight w:val="593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Pr="00460127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Pr="00460127" w:rsidRDefault="004853B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116" w:type="dxa"/>
            <w:vMerge w:val="restart"/>
            <w:tcBorders>
              <w:top w:val="single" w:sz="12" w:space="0" w:color="auto"/>
            </w:tcBorders>
            <w:vAlign w:val="center"/>
          </w:tcPr>
          <w:p w:rsidR="004853BA" w:rsidRPr="00C45D34" w:rsidRDefault="004853B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4853BA" w:rsidRPr="00460127" w:rsidRDefault="004853B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4853BA" w:rsidRPr="00C45D34" w:rsidRDefault="004853BA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Jungtinis Savivaldybės ūkio ir Kaimo ir aplinkosaugos komitetų posėdis 2023-0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CA0655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:rsidR="004853BA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:rsidR="004853BA" w:rsidRPr="001C0DBE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F5032" w:rsidRPr="006C343C" w:rsidTr="008A68B9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bottom w:val="single" w:sz="12" w:space="0" w:color="auto"/>
            </w:tcBorders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:rsidR="006F5032" w:rsidRPr="00651EC9" w:rsidRDefault="006F503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2023-0</w:t>
            </w:r>
            <w:r w:rsidR="004853BA" w:rsidRPr="00651EC9">
              <w:rPr>
                <w:rFonts w:eastAsia="Calibri"/>
                <w:sz w:val="22"/>
                <w:szCs w:val="22"/>
              </w:rPr>
              <w:t>9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428" w:type="dxa"/>
            <w:tcBorders>
              <w:bottom w:val="single" w:sz="12" w:space="0" w:color="auto"/>
            </w:tcBorders>
          </w:tcPr>
          <w:p w:rsidR="006F5032" w:rsidRPr="00651EC9" w:rsidRDefault="006F503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1D6E46">
        <w:rPr>
          <w:bCs/>
          <w:sz w:val="20"/>
        </w:rPr>
        <w:t xml:space="preserve">* </w:t>
      </w:r>
      <w:r w:rsidR="00B634FC" w:rsidRPr="001D6E46">
        <w:rPr>
          <w:bCs/>
          <w:sz w:val="20"/>
        </w:rPr>
        <w:t>J</w:t>
      </w:r>
      <w:r w:rsidRPr="001D6E46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8E647E" w:rsidRDefault="008E647E" w:rsidP="008E647E">
      <w:pPr>
        <w:rPr>
          <w:sz w:val="20"/>
          <w:lang w:eastAsia="lt-LT"/>
        </w:rPr>
      </w:pPr>
    </w:p>
    <w:p w:rsidR="002203EA" w:rsidRPr="001D6E46" w:rsidRDefault="002203EA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P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 xml:space="preserve">Civilinės metrikacijos ir dokumentų valdymo skyriaus 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Tarybos aptarnavimo poskyrio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483" w:rsidRDefault="00065483" w:rsidP="00065483">
      <w:r>
        <w:separator/>
      </w:r>
    </w:p>
  </w:endnote>
  <w:endnote w:type="continuationSeparator" w:id="0">
    <w:p w:rsidR="00065483" w:rsidRDefault="00065483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483" w:rsidRDefault="00065483" w:rsidP="00065483">
      <w:r>
        <w:separator/>
      </w:r>
    </w:p>
  </w:footnote>
  <w:footnote w:type="continuationSeparator" w:id="0">
    <w:p w:rsidR="00065483" w:rsidRDefault="00065483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EC79D8" w:rsidRDefault="002059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91D63" w:rsidRPr="004B25A2" w:rsidRDefault="00236741" w:rsidP="004B25A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5751C"/>
    <w:rsid w:val="00065483"/>
    <w:rsid w:val="00094A82"/>
    <w:rsid w:val="0018097F"/>
    <w:rsid w:val="001A68AB"/>
    <w:rsid w:val="001C0DBE"/>
    <w:rsid w:val="001D6E46"/>
    <w:rsid w:val="001F17FD"/>
    <w:rsid w:val="002059E4"/>
    <w:rsid w:val="002203EA"/>
    <w:rsid w:val="0022103C"/>
    <w:rsid w:val="002341A7"/>
    <w:rsid w:val="00236741"/>
    <w:rsid w:val="002A705D"/>
    <w:rsid w:val="002E31B0"/>
    <w:rsid w:val="00324C3F"/>
    <w:rsid w:val="00345A2F"/>
    <w:rsid w:val="003E746D"/>
    <w:rsid w:val="00455D88"/>
    <w:rsid w:val="004853BA"/>
    <w:rsid w:val="0049223F"/>
    <w:rsid w:val="00496D6C"/>
    <w:rsid w:val="004D022E"/>
    <w:rsid w:val="004D4C2A"/>
    <w:rsid w:val="00520C8D"/>
    <w:rsid w:val="00562F10"/>
    <w:rsid w:val="0058228F"/>
    <w:rsid w:val="005C06D3"/>
    <w:rsid w:val="0062505F"/>
    <w:rsid w:val="00651EC9"/>
    <w:rsid w:val="0069096B"/>
    <w:rsid w:val="006A0148"/>
    <w:rsid w:val="006B3E41"/>
    <w:rsid w:val="006F5032"/>
    <w:rsid w:val="00706550"/>
    <w:rsid w:val="007C4EB9"/>
    <w:rsid w:val="00810D0A"/>
    <w:rsid w:val="008170C2"/>
    <w:rsid w:val="0083512D"/>
    <w:rsid w:val="00837EC6"/>
    <w:rsid w:val="00857314"/>
    <w:rsid w:val="0086169F"/>
    <w:rsid w:val="008A68B9"/>
    <w:rsid w:val="008E277D"/>
    <w:rsid w:val="008E36E1"/>
    <w:rsid w:val="008E4BD2"/>
    <w:rsid w:val="008E647E"/>
    <w:rsid w:val="00963FF2"/>
    <w:rsid w:val="00965C21"/>
    <w:rsid w:val="00A71770"/>
    <w:rsid w:val="00A822C6"/>
    <w:rsid w:val="00AF4025"/>
    <w:rsid w:val="00B4453A"/>
    <w:rsid w:val="00B5514C"/>
    <w:rsid w:val="00B634FC"/>
    <w:rsid w:val="00BB6A32"/>
    <w:rsid w:val="00C040FD"/>
    <w:rsid w:val="00C133A4"/>
    <w:rsid w:val="00C45D34"/>
    <w:rsid w:val="00CA0655"/>
    <w:rsid w:val="00CF24C4"/>
    <w:rsid w:val="00D01E83"/>
    <w:rsid w:val="00D915D0"/>
    <w:rsid w:val="00DD0A72"/>
    <w:rsid w:val="00E6676B"/>
    <w:rsid w:val="00E70A9D"/>
    <w:rsid w:val="00E7534E"/>
    <w:rsid w:val="00EC5904"/>
    <w:rsid w:val="00EF7F79"/>
    <w:rsid w:val="00F605DF"/>
    <w:rsid w:val="00F83A9E"/>
    <w:rsid w:val="00FA4AD1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1E8C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A4A6F-B081-4F6F-9213-BFD0E94F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4938</Words>
  <Characters>2816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18</cp:revision>
  <dcterms:created xsi:type="dcterms:W3CDTF">2023-09-05T06:19:00Z</dcterms:created>
  <dcterms:modified xsi:type="dcterms:W3CDTF">2023-10-03T10:22:00Z</dcterms:modified>
</cp:coreProperties>
</file>