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CF2" w:rsidRDefault="00CC6CF2" w:rsidP="00CC6CF2">
      <w:pPr>
        <w:jc w:val="center"/>
      </w:pPr>
      <w:bookmarkStart w:id="0" w:name="_GoBack"/>
      <w:bookmarkEnd w:id="0"/>
      <w:r>
        <w:rPr>
          <w:sz w:val="28"/>
          <w:lang w:eastAsia="lt-LT"/>
        </w:rPr>
        <w:drawing>
          <wp:inline distT="0" distB="0" distL="0" distR="0" wp14:anchorId="537A3041" wp14:editId="119A104C">
            <wp:extent cx="476250" cy="581025"/>
            <wp:effectExtent l="0" t="0" r="0" b="9525"/>
            <wp:docPr id="1" name="Paveikslėlis 1" descr="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CF2" w:rsidRDefault="00CC6CF2" w:rsidP="00CC6CF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4"/>
      </w:tblGrid>
      <w:tr w:rsidR="00CC6CF2" w:rsidTr="00046835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C6CF2" w:rsidRDefault="00CC6CF2" w:rsidP="00046835">
            <w:pPr>
              <w:pStyle w:val="Antrat1"/>
              <w:spacing w:line="256" w:lineRule="auto"/>
            </w:pPr>
            <w:r>
              <w:t xml:space="preserve">UKMERGĖS RAJONO SAVIVALDYBĖS ADMINISTRACIJOS </w:t>
            </w:r>
          </w:p>
          <w:p w:rsidR="00CC6CF2" w:rsidRDefault="00CC6CF2" w:rsidP="00046835">
            <w:pPr>
              <w:pStyle w:val="Antrat1"/>
              <w:spacing w:line="256" w:lineRule="auto"/>
            </w:pPr>
            <w:r>
              <w:t>DIREKTORIUS</w:t>
            </w:r>
          </w:p>
        </w:tc>
      </w:tr>
      <w:tr w:rsidR="00CC6CF2" w:rsidTr="00046835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CC6CF2" w:rsidRDefault="00CC6CF2" w:rsidP="00046835">
            <w:pPr>
              <w:spacing w:line="256" w:lineRule="auto"/>
              <w:jc w:val="center"/>
              <w:rPr>
                <w:b/>
              </w:rPr>
            </w:pPr>
          </w:p>
        </w:tc>
      </w:tr>
      <w:tr w:rsidR="00CC6CF2" w:rsidTr="00046835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C6CF2" w:rsidRDefault="00CC6CF2" w:rsidP="00046835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ĮSAKYMAS</w:t>
            </w:r>
          </w:p>
        </w:tc>
      </w:tr>
      <w:tr w:rsidR="00CC6CF2" w:rsidTr="00046835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C6CF2" w:rsidRPr="00036881" w:rsidRDefault="00CC6CF2" w:rsidP="00046835">
            <w:pPr>
              <w:spacing w:line="256" w:lineRule="auto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 xml:space="preserve">DĖL </w:t>
            </w:r>
            <w:r w:rsidRPr="00036881">
              <w:rPr>
                <w:b/>
                <w:color w:val="000000"/>
              </w:rPr>
              <w:t>M</w:t>
            </w:r>
            <w:r w:rsidRPr="00036881">
              <w:rPr>
                <w:b/>
                <w:bCs/>
                <w:color w:val="000000"/>
                <w:lang w:eastAsia="lt-LT"/>
              </w:rPr>
              <w:t>ETIN</w:t>
            </w:r>
            <w:r w:rsidRPr="000773A4">
              <w:rPr>
                <w:b/>
                <w:bCs/>
                <w:lang w:eastAsia="lt-LT"/>
              </w:rPr>
              <w:t>I</w:t>
            </w:r>
            <w:r w:rsidRPr="00BF4C62">
              <w:rPr>
                <w:b/>
                <w:caps/>
              </w:rPr>
              <w:t xml:space="preserve">o </w:t>
            </w:r>
            <w:r w:rsidRPr="000773A4">
              <w:rPr>
                <w:b/>
                <w:bCs/>
                <w:lang w:eastAsia="lt-LT"/>
              </w:rPr>
              <w:t xml:space="preserve">PLANINIŲ </w:t>
            </w:r>
            <w:r w:rsidRPr="00036881">
              <w:rPr>
                <w:b/>
                <w:bCs/>
                <w:color w:val="000000"/>
                <w:lang w:eastAsia="lt-LT"/>
              </w:rPr>
              <w:t xml:space="preserve">VALDYTOJŲ VEIKLOS </w:t>
            </w:r>
            <w:r w:rsidRPr="000773A4">
              <w:rPr>
                <w:b/>
                <w:bCs/>
                <w:lang w:eastAsia="lt-LT"/>
              </w:rPr>
              <w:t xml:space="preserve">PATIKRINIMŲ </w:t>
            </w:r>
            <w:r w:rsidRPr="00036881">
              <w:rPr>
                <w:b/>
                <w:bCs/>
                <w:color w:val="000000"/>
                <w:lang w:eastAsia="lt-LT"/>
              </w:rPr>
              <w:t>PLAN</w:t>
            </w:r>
            <w:r w:rsidRPr="00BF4C62">
              <w:rPr>
                <w:b/>
                <w:caps/>
              </w:rPr>
              <w:t xml:space="preserve">o </w:t>
            </w:r>
            <w:r>
              <w:rPr>
                <w:b/>
                <w:caps/>
              </w:rPr>
              <w:t>p</w:t>
            </w:r>
            <w:r w:rsidRPr="00BF4C62">
              <w:rPr>
                <w:b/>
                <w:caps/>
              </w:rPr>
              <w:t>at</w:t>
            </w:r>
            <w:r>
              <w:rPr>
                <w:b/>
                <w:caps/>
              </w:rPr>
              <w:t>v</w:t>
            </w:r>
            <w:r w:rsidRPr="00BF4C62">
              <w:rPr>
                <w:b/>
                <w:caps/>
              </w:rPr>
              <w:t>ir</w:t>
            </w:r>
            <w:r>
              <w:rPr>
                <w:b/>
                <w:caps/>
              </w:rPr>
              <w:t>t</w:t>
            </w:r>
            <w:r w:rsidRPr="00BF4C62">
              <w:rPr>
                <w:b/>
                <w:caps/>
              </w:rPr>
              <w:t>i</w:t>
            </w:r>
            <w:r>
              <w:rPr>
                <w:b/>
                <w:caps/>
              </w:rPr>
              <w:t>nimo</w:t>
            </w:r>
          </w:p>
        </w:tc>
      </w:tr>
      <w:tr w:rsidR="00CC6CF2" w:rsidTr="00046835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CC6CF2" w:rsidRDefault="00CC6CF2" w:rsidP="00046835">
            <w:pPr>
              <w:spacing w:line="256" w:lineRule="auto"/>
              <w:jc w:val="center"/>
              <w:rPr>
                <w:b/>
              </w:rPr>
            </w:pPr>
          </w:p>
        </w:tc>
      </w:tr>
      <w:tr w:rsidR="00CC6CF2" w:rsidTr="00046835">
        <w:trPr>
          <w:cantSplit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C6CF2" w:rsidRDefault="00CC6CF2" w:rsidP="00CC6CF2">
            <w:pPr>
              <w:jc w:val="center"/>
            </w:pPr>
            <w:r>
              <w:t>202</w:t>
            </w:r>
            <w:r w:rsidR="00AB5D85">
              <w:t>1</w:t>
            </w:r>
            <w:r>
              <w:t xml:space="preserve"> m. lapkričio     d. Nr.</w:t>
            </w:r>
          </w:p>
        </w:tc>
      </w:tr>
      <w:tr w:rsidR="00CC6CF2" w:rsidTr="00046835">
        <w:trPr>
          <w:cantSplit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C6CF2" w:rsidRDefault="00CC6CF2" w:rsidP="00046835">
            <w:pPr>
              <w:spacing w:line="256" w:lineRule="auto"/>
              <w:jc w:val="center"/>
            </w:pPr>
            <w:r>
              <w:t>Ukmergė</w:t>
            </w:r>
          </w:p>
        </w:tc>
      </w:tr>
    </w:tbl>
    <w:p w:rsidR="00CC6CF2" w:rsidRDefault="00CC6CF2" w:rsidP="00CC6CF2">
      <w:pPr>
        <w:jc w:val="both"/>
        <w:rPr>
          <w:rFonts w:ascii="TimesLT" w:hAnsi="TimesLT"/>
        </w:rPr>
      </w:pPr>
    </w:p>
    <w:p w:rsidR="00CC6CF2" w:rsidRDefault="00CC6CF2" w:rsidP="00CC6CF2">
      <w:pPr>
        <w:jc w:val="both"/>
        <w:rPr>
          <w:rFonts w:ascii="TimesLT" w:hAnsi="TimesLT"/>
        </w:rPr>
      </w:pPr>
    </w:p>
    <w:p w:rsidR="00CC6CF2" w:rsidRDefault="00CC6CF2" w:rsidP="00CC6CF2">
      <w:pPr>
        <w:tabs>
          <w:tab w:val="left" w:pos="1247"/>
        </w:tabs>
        <w:jc w:val="both"/>
      </w:pPr>
      <w:r>
        <w:tab/>
        <w:t>Vadovaudamasis Ukmergės rajono savivaldybės tarybos 20</w:t>
      </w:r>
      <w:r w:rsidR="007D4DF2">
        <w:t>20</w:t>
      </w:r>
      <w:r>
        <w:t xml:space="preserve"> m. g</w:t>
      </w:r>
      <w:r w:rsidR="007D4DF2">
        <w:t>egu</w:t>
      </w:r>
      <w:r>
        <w:t>ž</w:t>
      </w:r>
      <w:r w:rsidR="007D4DF2">
        <w:t>ės</w:t>
      </w:r>
      <w:r>
        <w:t xml:space="preserve"> </w:t>
      </w:r>
      <w:r w:rsidR="007D4DF2">
        <w:t>28</w:t>
      </w:r>
      <w:r>
        <w:t xml:space="preserve"> d. sprendimu Nr. 7-1</w:t>
      </w:r>
      <w:r w:rsidR="007D4DF2">
        <w:t>3</w:t>
      </w:r>
      <w:r>
        <w:t>3 „Dėl butų ir kitų patalpų savininkų bendrijų valdymo organų, jungtinės veiklos sutartimi įgaliotų</w:t>
      </w:r>
      <w:r>
        <w:rPr>
          <w:bCs/>
          <w:lang w:eastAsia="lt-LT"/>
        </w:rPr>
        <w:t xml:space="preserve"> asmenų ir savivaldybės vykdomosios institucijos paskirtų bendrojo naudojimo objektų administratorių veiklos, susijusios su įstatymų ir kitų teisės aktų jiems priskirtų funkcijų vykdymu, priežiūros ir kontrolės </w:t>
      </w:r>
      <w:r>
        <w:rPr>
          <w:lang w:eastAsia="lt-LT"/>
        </w:rPr>
        <w:t>Ukmergės</w:t>
      </w:r>
      <w:r>
        <w:rPr>
          <w:bCs/>
          <w:lang w:eastAsia="lt-LT"/>
        </w:rPr>
        <w:t xml:space="preserve"> rajone taisyklių patvirtinimo“,</w:t>
      </w:r>
    </w:p>
    <w:p w:rsidR="00CC6CF2" w:rsidRDefault="00CC6CF2" w:rsidP="00CC6CF2">
      <w:pPr>
        <w:tabs>
          <w:tab w:val="left" w:pos="1247"/>
        </w:tabs>
        <w:jc w:val="both"/>
        <w:rPr>
          <w:lang w:eastAsia="lt-LT"/>
        </w:rPr>
      </w:pPr>
      <w:r>
        <w:tab/>
      </w:r>
      <w:r>
        <w:rPr>
          <w:lang w:eastAsia="lt-LT"/>
        </w:rPr>
        <w:t xml:space="preserve">t v i r t i n u  Ukmergės rajono daugiabučių gyvenamųjų namų butų ir kitų patalpų savininkų bendrijų valdymo organų, jungtinės veiklos sutartimi įgaliotų asmenų, Lietuvos Respublikos civilinio kodekso 4.84 straipsnyje nustatyta tvarka paskirtų administratorių (valdytojų) </w:t>
      </w:r>
      <w:r>
        <w:rPr>
          <w:color w:val="000000"/>
        </w:rPr>
        <w:t>m</w:t>
      </w:r>
      <w:r>
        <w:rPr>
          <w:bCs/>
          <w:color w:val="000000"/>
          <w:lang w:eastAsia="lt-LT"/>
        </w:rPr>
        <w:t>etinį Planinių</w:t>
      </w:r>
      <w:r>
        <w:rPr>
          <w:lang w:eastAsia="lt-LT"/>
        </w:rPr>
        <w:t xml:space="preserve"> </w:t>
      </w:r>
      <w:r>
        <w:rPr>
          <w:bCs/>
          <w:color w:val="000000"/>
          <w:lang w:eastAsia="lt-LT"/>
        </w:rPr>
        <w:t xml:space="preserve">veiklos patikrinimų planą </w:t>
      </w:r>
      <w:r w:rsidR="0042220B">
        <w:rPr>
          <w:bCs/>
          <w:color w:val="000000"/>
          <w:lang w:eastAsia="lt-LT"/>
        </w:rPr>
        <w:t>202</w:t>
      </w:r>
      <w:r w:rsidR="00AB5D85">
        <w:rPr>
          <w:bCs/>
          <w:color w:val="000000"/>
          <w:lang w:eastAsia="lt-LT"/>
        </w:rPr>
        <w:t>2</w:t>
      </w:r>
      <w:r w:rsidR="0042220B">
        <w:rPr>
          <w:bCs/>
          <w:color w:val="000000"/>
          <w:lang w:eastAsia="lt-LT"/>
        </w:rPr>
        <w:t xml:space="preserve"> m. </w:t>
      </w:r>
      <w:r>
        <w:rPr>
          <w:lang w:eastAsia="lt-LT"/>
        </w:rPr>
        <w:t>(pridedama).</w:t>
      </w:r>
    </w:p>
    <w:p w:rsidR="00CC6CF2" w:rsidRDefault="00CC6CF2" w:rsidP="00CC6CF2">
      <w:pPr>
        <w:tabs>
          <w:tab w:val="left" w:pos="1247"/>
        </w:tabs>
        <w:jc w:val="both"/>
      </w:pPr>
      <w:r>
        <w:rPr>
          <w:lang w:eastAsia="lt-LT"/>
        </w:rPr>
        <w:tab/>
      </w:r>
      <w:r>
        <w:rPr>
          <w:color w:val="000000"/>
        </w:rPr>
        <w:t>M</w:t>
      </w:r>
      <w:r>
        <w:rPr>
          <w:bCs/>
          <w:color w:val="000000"/>
          <w:lang w:eastAsia="lt-LT"/>
        </w:rPr>
        <w:t xml:space="preserve">etinį Planinių valdytojų veiklos patikrinimų planą </w:t>
      </w:r>
      <w:r w:rsidR="0042220B">
        <w:rPr>
          <w:bCs/>
          <w:color w:val="000000"/>
          <w:lang w:eastAsia="lt-LT"/>
        </w:rPr>
        <w:t>202</w:t>
      </w:r>
      <w:r w:rsidR="00AB5D85">
        <w:rPr>
          <w:bCs/>
          <w:color w:val="000000"/>
          <w:lang w:eastAsia="lt-LT"/>
        </w:rPr>
        <w:t>2</w:t>
      </w:r>
      <w:r w:rsidR="0042220B">
        <w:rPr>
          <w:bCs/>
          <w:color w:val="000000"/>
          <w:lang w:eastAsia="lt-LT"/>
        </w:rPr>
        <w:t xml:space="preserve"> m. </w:t>
      </w:r>
      <w:r>
        <w:rPr>
          <w:lang w:eastAsia="lt-LT"/>
        </w:rPr>
        <w:t>paskelbti savivaldybės interneto svetainėje.</w:t>
      </w:r>
    </w:p>
    <w:p w:rsidR="00CC6CF2" w:rsidRDefault="00CC6CF2" w:rsidP="00CC6CF2">
      <w:pPr>
        <w:tabs>
          <w:tab w:val="left" w:pos="1247"/>
          <w:tab w:val="left" w:pos="7088"/>
        </w:tabs>
        <w:jc w:val="both"/>
        <w:rPr>
          <w:color w:val="000000"/>
        </w:rPr>
      </w:pPr>
    </w:p>
    <w:p w:rsidR="00CC6CF2" w:rsidRDefault="00CC6CF2" w:rsidP="00CC6CF2">
      <w:pPr>
        <w:tabs>
          <w:tab w:val="left" w:pos="1247"/>
          <w:tab w:val="left" w:pos="7088"/>
        </w:tabs>
        <w:jc w:val="both"/>
        <w:rPr>
          <w:color w:val="000000"/>
        </w:rPr>
      </w:pPr>
    </w:p>
    <w:p w:rsidR="00CC6CF2" w:rsidRDefault="00CC6CF2" w:rsidP="00CC6CF2">
      <w:pPr>
        <w:tabs>
          <w:tab w:val="left" w:pos="1247"/>
          <w:tab w:val="left" w:pos="7088"/>
        </w:tabs>
        <w:jc w:val="both"/>
        <w:rPr>
          <w:color w:val="000000"/>
        </w:rPr>
      </w:pPr>
    </w:p>
    <w:p w:rsidR="00CC6CF2" w:rsidRDefault="00CC6CF2" w:rsidP="00CC6CF2">
      <w:pPr>
        <w:tabs>
          <w:tab w:val="left" w:pos="1247"/>
          <w:tab w:val="left" w:pos="7088"/>
        </w:tabs>
        <w:jc w:val="both"/>
        <w:rPr>
          <w:noProof w:val="0"/>
        </w:rPr>
      </w:pPr>
      <w:r>
        <w:t xml:space="preserve">Administracijos direktorius </w:t>
      </w:r>
      <w:r>
        <w:tab/>
        <w:t>Darius Varnas</w:t>
      </w:r>
    </w:p>
    <w:p w:rsidR="00CC6CF2" w:rsidRDefault="00CC6CF2" w:rsidP="00CC6CF2">
      <w:pPr>
        <w:jc w:val="both"/>
      </w:pPr>
    </w:p>
    <w:p w:rsidR="00CC6CF2" w:rsidRDefault="00CC6CF2" w:rsidP="00CC6CF2">
      <w:pPr>
        <w:jc w:val="both"/>
      </w:pPr>
    </w:p>
    <w:p w:rsidR="00CC6CF2" w:rsidRDefault="00CC6CF2" w:rsidP="00CC6CF2">
      <w:pPr>
        <w:jc w:val="both"/>
      </w:pPr>
    </w:p>
    <w:p w:rsidR="00CC6CF2" w:rsidRDefault="00AB5D85" w:rsidP="00CC6CF2">
      <w:pPr>
        <w:jc w:val="both"/>
      </w:pPr>
      <w:r>
        <w:t>Agnė Tropikaitė</w:t>
      </w:r>
    </w:p>
    <w:p w:rsidR="00CC6CF2" w:rsidRDefault="00CC6CF2" w:rsidP="00CC6CF2">
      <w:pPr>
        <w:jc w:val="both"/>
      </w:pPr>
    </w:p>
    <w:p w:rsidR="00CC6CF2" w:rsidRDefault="00CC6CF2" w:rsidP="00CC6CF2">
      <w:pPr>
        <w:jc w:val="both"/>
      </w:pPr>
      <w:r>
        <w:t>Daiva Gladkauskienė</w:t>
      </w:r>
    </w:p>
    <w:p w:rsidR="00CC6CF2" w:rsidRDefault="00CC6CF2" w:rsidP="00CC6CF2">
      <w:pPr>
        <w:spacing w:after="160" w:line="259" w:lineRule="auto"/>
      </w:pPr>
      <w:r>
        <w:br w:type="page"/>
      </w:r>
    </w:p>
    <w:p w:rsidR="00CC6CF2" w:rsidRDefault="00CC6CF2" w:rsidP="00CC6CF2">
      <w:pPr>
        <w:tabs>
          <w:tab w:val="left" w:pos="6521"/>
        </w:tabs>
        <w:jc w:val="both"/>
        <w:rPr>
          <w:noProof w:val="0"/>
        </w:rPr>
      </w:pPr>
      <w:r>
        <w:lastRenderedPageBreak/>
        <w:tab/>
        <w:t>PATVIRTINTA</w:t>
      </w:r>
    </w:p>
    <w:p w:rsidR="00CC6CF2" w:rsidRDefault="00CC6CF2" w:rsidP="00CC6CF2">
      <w:pPr>
        <w:tabs>
          <w:tab w:val="left" w:pos="6521"/>
        </w:tabs>
        <w:jc w:val="both"/>
      </w:pPr>
      <w:r>
        <w:tab/>
        <w:t>Ukmergės rajono savivaldybės</w:t>
      </w:r>
    </w:p>
    <w:p w:rsidR="00CC6CF2" w:rsidRDefault="00CC6CF2" w:rsidP="00CC6CF2">
      <w:pPr>
        <w:tabs>
          <w:tab w:val="left" w:pos="6521"/>
        </w:tabs>
        <w:jc w:val="both"/>
      </w:pPr>
      <w:r>
        <w:tab/>
        <w:t>administracijos direktoriaus</w:t>
      </w:r>
    </w:p>
    <w:p w:rsidR="00CC6CF2" w:rsidRDefault="00CC6CF2" w:rsidP="00CC6CF2">
      <w:pPr>
        <w:tabs>
          <w:tab w:val="left" w:pos="6521"/>
        </w:tabs>
        <w:ind w:firstLine="1296"/>
        <w:jc w:val="both"/>
      </w:pPr>
      <w:r>
        <w:tab/>
        <w:t>202</w:t>
      </w:r>
      <w:r w:rsidR="00AB5D85">
        <w:t>1</w:t>
      </w:r>
      <w:r>
        <w:t xml:space="preserve"> m. </w:t>
      </w:r>
      <w:r w:rsidRPr="00CC6CF2">
        <w:t>lapkričio</w:t>
      </w:r>
      <w:r>
        <w:t xml:space="preserve">     d.</w:t>
      </w:r>
    </w:p>
    <w:p w:rsidR="00CC6CF2" w:rsidRDefault="00CC6CF2" w:rsidP="00CC6CF2">
      <w:pPr>
        <w:tabs>
          <w:tab w:val="left" w:pos="6521"/>
        </w:tabs>
        <w:jc w:val="both"/>
      </w:pPr>
      <w:r>
        <w:tab/>
        <w:t xml:space="preserve">įsakymu Nr.              </w:t>
      </w:r>
    </w:p>
    <w:p w:rsidR="00CC6CF2" w:rsidRDefault="00CC6CF2" w:rsidP="00CC6CF2">
      <w:pPr>
        <w:tabs>
          <w:tab w:val="left" w:pos="6521"/>
        </w:tabs>
        <w:jc w:val="both"/>
        <w:rPr>
          <w:b/>
          <w:bCs/>
        </w:rPr>
      </w:pPr>
      <w:r>
        <w:tab/>
      </w:r>
    </w:p>
    <w:p w:rsidR="00CC6CF2" w:rsidRDefault="00CC6CF2" w:rsidP="00CC6CF2">
      <w:pPr>
        <w:spacing w:line="256" w:lineRule="auto"/>
        <w:jc w:val="center"/>
      </w:pPr>
    </w:p>
    <w:p w:rsidR="00CC6CF2" w:rsidRDefault="00CC6CF2" w:rsidP="00CC6CF2">
      <w:pPr>
        <w:spacing w:line="256" w:lineRule="auto"/>
        <w:jc w:val="center"/>
        <w:rPr>
          <w:b/>
          <w:bCs/>
          <w:color w:val="000000"/>
        </w:rPr>
      </w:pPr>
      <w:r>
        <w:rPr>
          <w:b/>
          <w:bCs/>
        </w:rPr>
        <w:t xml:space="preserve">UKMERGĖS RAJONO DAUGIABUČIŲ GYVENAMŲJŲ NAMŲ BUTŲ IR KITŲ PATALPŲ SAVININKŲ BENDRIJŲ VALDYMO ORGANŲ, JUNGTINĖS VEIKLOS SUTARTIMI ĮGALIOTŲ ASMENŲ IR SAVIVALDYBĖS VYKDOMOSIOS INSTITUCIJOS PASKIRTŲ BENDROJO NAUDOJIMO OBJEKTŲ ADMINISTRATORIŲ </w:t>
      </w:r>
      <w:r>
        <w:rPr>
          <w:b/>
        </w:rPr>
        <w:t xml:space="preserve">(VALDYTOJŲ) </w:t>
      </w:r>
      <w:r>
        <w:rPr>
          <w:b/>
          <w:bCs/>
          <w:color w:val="000000"/>
        </w:rPr>
        <w:t xml:space="preserve">PLANINIŲ </w:t>
      </w:r>
      <w:r>
        <w:rPr>
          <w:b/>
          <w:bCs/>
        </w:rPr>
        <w:t xml:space="preserve">VEIKLOS </w:t>
      </w:r>
      <w:r>
        <w:rPr>
          <w:b/>
          <w:bCs/>
          <w:color w:val="000000"/>
        </w:rPr>
        <w:t xml:space="preserve">PATIKRINIMŲ </w:t>
      </w:r>
    </w:p>
    <w:p w:rsidR="00CC6CF2" w:rsidRDefault="00CC6CF2" w:rsidP="00CC6CF2">
      <w:pPr>
        <w:spacing w:line="256" w:lineRule="auto"/>
        <w:jc w:val="center"/>
        <w:rPr>
          <w:b/>
        </w:rPr>
      </w:pPr>
      <w:r>
        <w:rPr>
          <w:b/>
          <w:color w:val="000000"/>
        </w:rPr>
        <w:t>M</w:t>
      </w:r>
      <w:r>
        <w:rPr>
          <w:b/>
          <w:bCs/>
          <w:color w:val="000000"/>
        </w:rPr>
        <w:t>ETINIS PLANAS</w:t>
      </w:r>
    </w:p>
    <w:p w:rsidR="00CC6CF2" w:rsidRDefault="00CC6CF2" w:rsidP="00CC6CF2">
      <w:pPr>
        <w:spacing w:line="256" w:lineRule="auto"/>
        <w:jc w:val="center"/>
        <w:rPr>
          <w:b/>
        </w:rPr>
      </w:pPr>
      <w:r>
        <w:rPr>
          <w:b/>
        </w:rPr>
        <w:t>202</w:t>
      </w:r>
      <w:r w:rsidR="00AB5D85">
        <w:rPr>
          <w:b/>
        </w:rPr>
        <w:t>2</w:t>
      </w:r>
      <w:r>
        <w:rPr>
          <w:b/>
        </w:rPr>
        <w:t xml:space="preserve"> M.</w:t>
      </w:r>
    </w:p>
    <w:p w:rsidR="00CC6CF2" w:rsidRDefault="00CC6CF2" w:rsidP="00CC6CF2">
      <w:pPr>
        <w:jc w:val="center"/>
        <w:rPr>
          <w:b/>
        </w:rPr>
      </w:pPr>
    </w:p>
    <w:tbl>
      <w:tblPr>
        <w:tblW w:w="10819" w:type="dxa"/>
        <w:tblInd w:w="-998" w:type="dxa"/>
        <w:tblLook w:val="04A0" w:firstRow="1" w:lastRow="0" w:firstColumn="1" w:lastColumn="0" w:noHBand="0" w:noVBand="1"/>
      </w:tblPr>
      <w:tblGrid>
        <w:gridCol w:w="528"/>
        <w:gridCol w:w="8828"/>
        <w:gridCol w:w="1463"/>
      </w:tblGrid>
      <w:tr w:rsidR="00543EB3" w:rsidRPr="00543EB3" w:rsidTr="00543EB3">
        <w:trPr>
          <w:trHeight w:val="210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B3" w:rsidRPr="00543EB3" w:rsidRDefault="00543EB3" w:rsidP="00543EB3">
            <w:pPr>
              <w:jc w:val="center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8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jc w:val="center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Daugiabučio namo adresas ir valdytojo pavadinimas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Numatoma Kompleksinio valdytojo veiklos patikrinimo data (metų ketvirtis)</w:t>
            </w:r>
          </w:p>
        </w:tc>
      </w:tr>
      <w:tr w:rsidR="00543EB3" w:rsidRPr="00543EB3" w:rsidTr="00543EB3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jc w:val="center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8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Algirdų a. 5, Dainavos k., Deltuvos sen., administratorius UAB „Ukmergės butų ūkis“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I ketvirtis</w:t>
            </w:r>
          </w:p>
        </w:tc>
      </w:tr>
      <w:tr w:rsidR="00543EB3" w:rsidRPr="00543EB3" w:rsidTr="00543EB3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jc w:val="center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8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Algirdų a. 6, Dainavos k., Deltuvos sen., administratorius UAB „Ukmergės butų ūkis“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I ketvirtis</w:t>
            </w:r>
          </w:p>
        </w:tc>
      </w:tr>
      <w:tr w:rsidR="00543EB3" w:rsidRPr="00543EB3" w:rsidTr="00543EB3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jc w:val="center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8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Kalvelių g. 1, Dainavos k., Deltuvos sen., administratorius UAB „Ukmergės butų ūkis“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I ketvirtis</w:t>
            </w:r>
          </w:p>
        </w:tc>
      </w:tr>
      <w:tr w:rsidR="00543EB3" w:rsidRPr="00543EB3" w:rsidTr="00543EB3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jc w:val="center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8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Kalvelių g. 11, Dainavos k., Deltuvos sen., DNSB „</w:t>
            </w:r>
            <w:proofErr w:type="spellStart"/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Kleveliai</w:t>
            </w:r>
            <w:proofErr w:type="spellEnd"/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“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I ketvirtis</w:t>
            </w:r>
          </w:p>
        </w:tc>
      </w:tr>
      <w:tr w:rsidR="00543EB3" w:rsidRPr="00543EB3" w:rsidTr="00543EB3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jc w:val="center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8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Kalvelių g. 13, Dainavos k., Deltuvos sen., JVS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I ketvirtis</w:t>
            </w:r>
          </w:p>
        </w:tc>
      </w:tr>
      <w:tr w:rsidR="00543EB3" w:rsidRPr="00543EB3" w:rsidTr="00543EB3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jc w:val="center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8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Kalvelių g. 15, Dainavos k., Deltuvos sen., JVS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I ketvirtis</w:t>
            </w:r>
          </w:p>
        </w:tc>
      </w:tr>
      <w:tr w:rsidR="00543EB3" w:rsidRPr="00543EB3" w:rsidTr="00543EB3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jc w:val="center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7.</w:t>
            </w:r>
          </w:p>
        </w:tc>
        <w:tc>
          <w:tcPr>
            <w:tcW w:w="8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Kalvelių g. 17, Dainavos k., Deltuvos sen., administratorius UAB „Ukmergės butų ūkis“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I ketvirtis</w:t>
            </w:r>
          </w:p>
        </w:tc>
      </w:tr>
      <w:tr w:rsidR="00543EB3" w:rsidRPr="00543EB3" w:rsidTr="00543EB3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jc w:val="center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8.</w:t>
            </w:r>
          </w:p>
        </w:tc>
        <w:tc>
          <w:tcPr>
            <w:tcW w:w="8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Kalvelių g. 2, Dainavos k., Deltuvos sen., administratorius UAB „Ukmergės butų ūkis“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I ketvirtis</w:t>
            </w:r>
          </w:p>
        </w:tc>
      </w:tr>
      <w:tr w:rsidR="00543EB3" w:rsidRPr="00543EB3" w:rsidTr="00543EB3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jc w:val="center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9.</w:t>
            </w:r>
          </w:p>
        </w:tc>
        <w:tc>
          <w:tcPr>
            <w:tcW w:w="8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Kalvelių g. 3, Dainavos k., Deltuvos sen., administratorius UAB „Ukmergės butų ūkis“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I ketvirtis</w:t>
            </w:r>
          </w:p>
        </w:tc>
      </w:tr>
      <w:tr w:rsidR="00543EB3" w:rsidRPr="00543EB3" w:rsidTr="00543EB3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jc w:val="center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10.</w:t>
            </w:r>
          </w:p>
        </w:tc>
        <w:tc>
          <w:tcPr>
            <w:tcW w:w="8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Kalvelių g. 4, Dainavos k., Deltuvos sen., administratorius UAB „Ukmergės butų ūkis“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I ketvirtis</w:t>
            </w:r>
          </w:p>
        </w:tc>
      </w:tr>
      <w:tr w:rsidR="00543EB3" w:rsidRPr="00543EB3" w:rsidTr="00543EB3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jc w:val="center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11.</w:t>
            </w:r>
          </w:p>
        </w:tc>
        <w:tc>
          <w:tcPr>
            <w:tcW w:w="8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Kalvelių g. 7, Dainavos k., Deltuvos sen., administratorius UAB „Ukmergės butų ūkis“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I ketvirtis</w:t>
            </w:r>
          </w:p>
        </w:tc>
      </w:tr>
      <w:tr w:rsidR="00543EB3" w:rsidRPr="00543EB3" w:rsidTr="00543EB3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jc w:val="center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12.</w:t>
            </w:r>
          </w:p>
        </w:tc>
        <w:tc>
          <w:tcPr>
            <w:tcW w:w="8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Parko g. 2, Dainavos k., Deltuvos sen., JVS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I ketvirtis</w:t>
            </w:r>
          </w:p>
        </w:tc>
      </w:tr>
      <w:tr w:rsidR="00543EB3" w:rsidRPr="00543EB3" w:rsidTr="00543EB3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jc w:val="center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13.</w:t>
            </w:r>
          </w:p>
        </w:tc>
        <w:tc>
          <w:tcPr>
            <w:tcW w:w="8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Parko g. 2A, Dainavos k., Deltuvos sen., JVS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I ketvirtis</w:t>
            </w:r>
          </w:p>
        </w:tc>
      </w:tr>
      <w:tr w:rsidR="00543EB3" w:rsidRPr="00543EB3" w:rsidTr="00543EB3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jc w:val="center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14.</w:t>
            </w:r>
          </w:p>
        </w:tc>
        <w:tc>
          <w:tcPr>
            <w:tcW w:w="8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Parko g. 5, Dainavos k., Deltuvos sen., JVS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I ketvirtis</w:t>
            </w:r>
          </w:p>
        </w:tc>
      </w:tr>
      <w:tr w:rsidR="00543EB3" w:rsidRPr="00543EB3" w:rsidTr="00543EB3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jc w:val="center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15.</w:t>
            </w:r>
          </w:p>
        </w:tc>
        <w:tc>
          <w:tcPr>
            <w:tcW w:w="8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Šviesos g. 1, Dainavos k., Deltuvos sen., JVS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I ketvirtis</w:t>
            </w:r>
          </w:p>
        </w:tc>
      </w:tr>
      <w:tr w:rsidR="00543EB3" w:rsidRPr="00543EB3" w:rsidTr="00543EB3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jc w:val="center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16.</w:t>
            </w:r>
          </w:p>
        </w:tc>
        <w:tc>
          <w:tcPr>
            <w:tcW w:w="8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Šviesos g. 5, Deltuvos mstl., Deltuvos sen., administratorius UAB „Ukmergės butų ūkis“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I ketvirtis</w:t>
            </w:r>
          </w:p>
        </w:tc>
      </w:tr>
      <w:tr w:rsidR="00543EB3" w:rsidRPr="00543EB3" w:rsidTr="00543EB3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jc w:val="center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17.</w:t>
            </w:r>
          </w:p>
        </w:tc>
        <w:tc>
          <w:tcPr>
            <w:tcW w:w="8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Statikų g. 4, Statikų k., Deltuvos sen., JVS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I ketvirtis</w:t>
            </w:r>
          </w:p>
        </w:tc>
      </w:tr>
      <w:tr w:rsidR="00543EB3" w:rsidRPr="00543EB3" w:rsidTr="00543EB3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jc w:val="center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18.</w:t>
            </w:r>
          </w:p>
        </w:tc>
        <w:tc>
          <w:tcPr>
            <w:tcW w:w="8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Tuopų g. 2, Nuotekų k., Lyduokių sen., administratorius UAB „Ukmergės butų ūkis“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I ketvirtis</w:t>
            </w:r>
          </w:p>
        </w:tc>
      </w:tr>
      <w:tr w:rsidR="00543EB3" w:rsidRPr="00543EB3" w:rsidTr="00543EB3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jc w:val="center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19.</w:t>
            </w:r>
          </w:p>
        </w:tc>
        <w:tc>
          <w:tcPr>
            <w:tcW w:w="8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Pergalės g. 10, Pabaisko mstl., Pabaisko sen., JVS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I ketvirtis</w:t>
            </w:r>
          </w:p>
        </w:tc>
      </w:tr>
      <w:tr w:rsidR="00543EB3" w:rsidRPr="00543EB3" w:rsidTr="00543EB3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jc w:val="center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20.</w:t>
            </w:r>
          </w:p>
        </w:tc>
        <w:tc>
          <w:tcPr>
            <w:tcW w:w="8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Vilkmergės</w:t>
            </w:r>
            <w:proofErr w:type="spellEnd"/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 g. 19, Antakalnio III k., </w:t>
            </w:r>
            <w:proofErr w:type="spellStart"/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Pivonijos</w:t>
            </w:r>
            <w:proofErr w:type="spellEnd"/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 sen., administratorius UAB „Ukmergės butų ūkis“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I ketvirtis</w:t>
            </w:r>
          </w:p>
        </w:tc>
      </w:tr>
      <w:tr w:rsidR="00543EB3" w:rsidRPr="00543EB3" w:rsidTr="00543EB3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jc w:val="center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21.</w:t>
            </w:r>
          </w:p>
        </w:tc>
        <w:tc>
          <w:tcPr>
            <w:tcW w:w="8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Liepų g. 9, </w:t>
            </w:r>
            <w:proofErr w:type="spellStart"/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Belazariškių</w:t>
            </w:r>
            <w:proofErr w:type="spellEnd"/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 k., Siesikų sen., administratorius UAB „Ukmergės butų ūkis“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II ketvirtis</w:t>
            </w:r>
          </w:p>
        </w:tc>
      </w:tr>
      <w:tr w:rsidR="00543EB3" w:rsidRPr="00543EB3" w:rsidTr="00543EB3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jc w:val="center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22.</w:t>
            </w:r>
          </w:p>
        </w:tc>
        <w:tc>
          <w:tcPr>
            <w:tcW w:w="8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Daugalių</w:t>
            </w:r>
            <w:proofErr w:type="spellEnd"/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 k. 4, </w:t>
            </w:r>
            <w:proofErr w:type="spellStart"/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Daugalių</w:t>
            </w:r>
            <w:proofErr w:type="spellEnd"/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 k., Siesikų sen., administratorius UAB „Ukmergės butų ūkis“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II ketvirtis</w:t>
            </w:r>
          </w:p>
        </w:tc>
      </w:tr>
      <w:tr w:rsidR="00543EB3" w:rsidRPr="00543EB3" w:rsidTr="00543EB3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jc w:val="center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23.</w:t>
            </w:r>
          </w:p>
        </w:tc>
        <w:tc>
          <w:tcPr>
            <w:tcW w:w="8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Meilūnų g. 31, Meilūnų k., Siesikų sen., administratorius UAB „Ukmergės butų ūkis“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II ketvirtis</w:t>
            </w:r>
          </w:p>
        </w:tc>
      </w:tr>
      <w:tr w:rsidR="00543EB3" w:rsidRPr="00543EB3" w:rsidTr="00543EB3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jc w:val="center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24.</w:t>
            </w:r>
          </w:p>
        </w:tc>
        <w:tc>
          <w:tcPr>
            <w:tcW w:w="8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Draugystės g. 1, Siesikų mstl., Siesikų sen., administratorius UAB „Ukmergės butų ūkis“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II ketvirtis</w:t>
            </w:r>
          </w:p>
        </w:tc>
      </w:tr>
      <w:tr w:rsidR="00543EB3" w:rsidRPr="00543EB3" w:rsidTr="00543EB3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jc w:val="center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25.</w:t>
            </w:r>
          </w:p>
        </w:tc>
        <w:tc>
          <w:tcPr>
            <w:tcW w:w="8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Gojelio g. 7, Siesikų mstl., Siesikų sen., administratorius UAB „Ukmergės butų ūkis“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II ketvirtis</w:t>
            </w:r>
          </w:p>
        </w:tc>
      </w:tr>
      <w:tr w:rsidR="00543EB3" w:rsidRPr="00543EB3" w:rsidTr="00543EB3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jc w:val="center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26.</w:t>
            </w:r>
          </w:p>
        </w:tc>
        <w:tc>
          <w:tcPr>
            <w:tcW w:w="8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Laisvės g. 67, Siesikų mstl., Siesikų sen., administratorius UAB „Ukmergės butų ūkis“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II ketvirtis</w:t>
            </w:r>
          </w:p>
        </w:tc>
      </w:tr>
      <w:tr w:rsidR="00543EB3" w:rsidRPr="00543EB3" w:rsidTr="00543EB3">
        <w:trPr>
          <w:trHeight w:val="30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jc w:val="center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lastRenderedPageBreak/>
              <w:t>27.</w:t>
            </w:r>
          </w:p>
        </w:tc>
        <w:tc>
          <w:tcPr>
            <w:tcW w:w="8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Laužupės</w:t>
            </w:r>
            <w:proofErr w:type="spellEnd"/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 g. 2, Siesikų mstl., Siesikų sen., administratorius UAB „Ukmergės butų ūkis“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II ketvirtis</w:t>
            </w:r>
          </w:p>
        </w:tc>
      </w:tr>
      <w:tr w:rsidR="00543EB3" w:rsidRPr="00543EB3" w:rsidTr="00543EB3">
        <w:trPr>
          <w:trHeight w:val="31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jc w:val="center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28.</w:t>
            </w:r>
          </w:p>
        </w:tc>
        <w:tc>
          <w:tcPr>
            <w:tcW w:w="8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Nepriklausomybės g. 11, Siesikų mstl., Siesikų sen., JVS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II ketvirtis</w:t>
            </w:r>
          </w:p>
        </w:tc>
      </w:tr>
      <w:tr w:rsidR="00543EB3" w:rsidRPr="00543EB3" w:rsidTr="00543EB3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jc w:val="center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29.</w:t>
            </w:r>
          </w:p>
        </w:tc>
        <w:tc>
          <w:tcPr>
            <w:tcW w:w="8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Tarakų</w:t>
            </w:r>
            <w:proofErr w:type="spellEnd"/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 k. 1, </w:t>
            </w:r>
            <w:proofErr w:type="spellStart"/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Tarakų</w:t>
            </w:r>
            <w:proofErr w:type="spellEnd"/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 k., Siesikų sen., administratorius UAB „Ukmergės butų ūkis“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II ketvirtis</w:t>
            </w:r>
          </w:p>
        </w:tc>
      </w:tr>
      <w:tr w:rsidR="00543EB3" w:rsidRPr="00543EB3" w:rsidTr="00543EB3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jc w:val="center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30.</w:t>
            </w:r>
          </w:p>
        </w:tc>
        <w:tc>
          <w:tcPr>
            <w:tcW w:w="8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Liepų g. 16, </w:t>
            </w:r>
            <w:proofErr w:type="spellStart"/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Tulpiakiemio</w:t>
            </w:r>
            <w:proofErr w:type="spellEnd"/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 k., Siesikų sen., administratorius UAB „Ukmergės butų ūkis“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II ketvirtis</w:t>
            </w:r>
          </w:p>
        </w:tc>
      </w:tr>
      <w:tr w:rsidR="00543EB3" w:rsidRPr="00543EB3" w:rsidTr="00543EB3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jc w:val="center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31.</w:t>
            </w:r>
          </w:p>
        </w:tc>
        <w:tc>
          <w:tcPr>
            <w:tcW w:w="8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Liepų g. 14, </w:t>
            </w:r>
            <w:proofErr w:type="spellStart"/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Tulpiakiemio</w:t>
            </w:r>
            <w:proofErr w:type="spellEnd"/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 k., Siesikų sen., administratorius UAB „Ukmergės butų ūkis“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II ketvirtis</w:t>
            </w:r>
          </w:p>
        </w:tc>
      </w:tr>
      <w:tr w:rsidR="00543EB3" w:rsidRPr="00543EB3" w:rsidTr="00543EB3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jc w:val="center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32.</w:t>
            </w:r>
          </w:p>
        </w:tc>
        <w:tc>
          <w:tcPr>
            <w:tcW w:w="8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Dvaro g. 34, </w:t>
            </w:r>
            <w:proofErr w:type="spellStart"/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Vaivadiškių</w:t>
            </w:r>
            <w:proofErr w:type="spellEnd"/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 k., Siesikų sen., administratorius UAB „Ukmergės butų ūkis“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II ketvirtis</w:t>
            </w:r>
          </w:p>
        </w:tc>
      </w:tr>
      <w:tr w:rsidR="00543EB3" w:rsidRPr="00543EB3" w:rsidTr="00543EB3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jc w:val="center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33.</w:t>
            </w:r>
          </w:p>
        </w:tc>
        <w:tc>
          <w:tcPr>
            <w:tcW w:w="8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Dvaro g. 36, </w:t>
            </w:r>
            <w:proofErr w:type="spellStart"/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Vaivadiškių</w:t>
            </w:r>
            <w:proofErr w:type="spellEnd"/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 k., Siesikų sen., administratorius UAB „Ukmergės butų ūkis“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II ketvirtis</w:t>
            </w:r>
          </w:p>
        </w:tc>
      </w:tr>
      <w:tr w:rsidR="00543EB3" w:rsidRPr="00543EB3" w:rsidTr="00543EB3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jc w:val="center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34.</w:t>
            </w:r>
          </w:p>
        </w:tc>
        <w:tc>
          <w:tcPr>
            <w:tcW w:w="8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Ąžuolo g. 2, Balelių k., </w:t>
            </w:r>
            <w:proofErr w:type="spellStart"/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Taujėnų</w:t>
            </w:r>
            <w:proofErr w:type="spellEnd"/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 sen., administratorius UAB „Ukmergės butų ūkis“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II ketvirtis</w:t>
            </w:r>
          </w:p>
        </w:tc>
      </w:tr>
      <w:tr w:rsidR="00543EB3" w:rsidRPr="00543EB3" w:rsidTr="00543EB3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jc w:val="center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35.</w:t>
            </w:r>
          </w:p>
        </w:tc>
        <w:tc>
          <w:tcPr>
            <w:tcW w:w="8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Ąžuolo g. 4, Balelių k., </w:t>
            </w:r>
            <w:proofErr w:type="spellStart"/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Taujėnų</w:t>
            </w:r>
            <w:proofErr w:type="spellEnd"/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 sen., JVS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II ketvirtis</w:t>
            </w:r>
          </w:p>
        </w:tc>
      </w:tr>
      <w:tr w:rsidR="00543EB3" w:rsidRPr="00543EB3" w:rsidTr="00543EB3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jc w:val="center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36.</w:t>
            </w:r>
          </w:p>
        </w:tc>
        <w:tc>
          <w:tcPr>
            <w:tcW w:w="8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Ąžuolo g. 6, Balelių k., </w:t>
            </w:r>
            <w:proofErr w:type="spellStart"/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Taujėnų</w:t>
            </w:r>
            <w:proofErr w:type="spellEnd"/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 sen., JVS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II ketvirtis</w:t>
            </w:r>
          </w:p>
        </w:tc>
      </w:tr>
      <w:tr w:rsidR="00543EB3" w:rsidRPr="00543EB3" w:rsidTr="00543EB3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jc w:val="center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37.</w:t>
            </w:r>
          </w:p>
        </w:tc>
        <w:tc>
          <w:tcPr>
            <w:tcW w:w="8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Lėno g. 27, Lėno k., </w:t>
            </w:r>
            <w:proofErr w:type="spellStart"/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Taujėnų</w:t>
            </w:r>
            <w:proofErr w:type="spellEnd"/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 sen., administratorius UAB „Ukmergės butų ūkis“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II ketvirtis</w:t>
            </w:r>
          </w:p>
        </w:tc>
      </w:tr>
      <w:tr w:rsidR="00543EB3" w:rsidRPr="00543EB3" w:rsidTr="00543EB3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jc w:val="center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38.</w:t>
            </w:r>
          </w:p>
        </w:tc>
        <w:tc>
          <w:tcPr>
            <w:tcW w:w="8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Šilų g. 10, Lėno k., </w:t>
            </w:r>
            <w:proofErr w:type="spellStart"/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Taujėnų</w:t>
            </w:r>
            <w:proofErr w:type="spellEnd"/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 sen., administratorius UAB „Ukmergės butų ūkis“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II ketvirtis</w:t>
            </w:r>
          </w:p>
        </w:tc>
      </w:tr>
      <w:tr w:rsidR="00543EB3" w:rsidRPr="00543EB3" w:rsidTr="00543EB3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jc w:val="center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39.</w:t>
            </w:r>
          </w:p>
        </w:tc>
        <w:tc>
          <w:tcPr>
            <w:tcW w:w="8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Žolynų g. 2, </w:t>
            </w:r>
            <w:proofErr w:type="spellStart"/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Pamūšio</w:t>
            </w:r>
            <w:proofErr w:type="spellEnd"/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 k., </w:t>
            </w:r>
            <w:proofErr w:type="spellStart"/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Taujėnų</w:t>
            </w:r>
            <w:proofErr w:type="spellEnd"/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 sen., administratorius UAB „Ukmergės butų ūkis“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II ketvirtis</w:t>
            </w:r>
          </w:p>
        </w:tc>
      </w:tr>
      <w:tr w:rsidR="00543EB3" w:rsidRPr="00543EB3" w:rsidTr="00543EB3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jc w:val="center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40.</w:t>
            </w:r>
          </w:p>
        </w:tc>
        <w:tc>
          <w:tcPr>
            <w:tcW w:w="8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Žolynų g. 4, </w:t>
            </w:r>
            <w:proofErr w:type="spellStart"/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Pamūšio</w:t>
            </w:r>
            <w:proofErr w:type="spellEnd"/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 k., </w:t>
            </w:r>
            <w:proofErr w:type="spellStart"/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Taujėnų</w:t>
            </w:r>
            <w:proofErr w:type="spellEnd"/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 sen., JVS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II ketvirtis</w:t>
            </w:r>
          </w:p>
        </w:tc>
      </w:tr>
      <w:tr w:rsidR="00543EB3" w:rsidRPr="00543EB3" w:rsidTr="00543EB3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jc w:val="center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41.</w:t>
            </w:r>
          </w:p>
        </w:tc>
        <w:tc>
          <w:tcPr>
            <w:tcW w:w="8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Draugystės g. 1, </w:t>
            </w:r>
            <w:proofErr w:type="spellStart"/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Taujėnų</w:t>
            </w:r>
            <w:proofErr w:type="spellEnd"/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 mstl., </w:t>
            </w:r>
            <w:proofErr w:type="spellStart"/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Taujėnų</w:t>
            </w:r>
            <w:proofErr w:type="spellEnd"/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 sen., JVS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III ketvirtis</w:t>
            </w:r>
          </w:p>
        </w:tc>
      </w:tr>
      <w:tr w:rsidR="00543EB3" w:rsidRPr="00543EB3" w:rsidTr="00543EB3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jc w:val="center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42.</w:t>
            </w:r>
          </w:p>
        </w:tc>
        <w:tc>
          <w:tcPr>
            <w:tcW w:w="8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Draugystės g. 3, </w:t>
            </w:r>
            <w:proofErr w:type="spellStart"/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Taujėnų</w:t>
            </w:r>
            <w:proofErr w:type="spellEnd"/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 mstl., </w:t>
            </w:r>
            <w:proofErr w:type="spellStart"/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Taujėnų</w:t>
            </w:r>
            <w:proofErr w:type="spellEnd"/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 sen., JVS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III ketvirtis</w:t>
            </w:r>
          </w:p>
        </w:tc>
      </w:tr>
      <w:tr w:rsidR="00543EB3" w:rsidRPr="00543EB3" w:rsidTr="00543EB3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jc w:val="center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43.</w:t>
            </w:r>
          </w:p>
        </w:tc>
        <w:tc>
          <w:tcPr>
            <w:tcW w:w="8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Draugystės g. 5, </w:t>
            </w:r>
            <w:proofErr w:type="spellStart"/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Taujėnų</w:t>
            </w:r>
            <w:proofErr w:type="spellEnd"/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 mstl., </w:t>
            </w:r>
            <w:proofErr w:type="spellStart"/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Taujėnų</w:t>
            </w:r>
            <w:proofErr w:type="spellEnd"/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 sen., JVS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III ketvirtis</w:t>
            </w:r>
          </w:p>
        </w:tc>
      </w:tr>
      <w:tr w:rsidR="00543EB3" w:rsidRPr="00543EB3" w:rsidTr="00543EB3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jc w:val="center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44.</w:t>
            </w:r>
          </w:p>
        </w:tc>
        <w:tc>
          <w:tcPr>
            <w:tcW w:w="8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Ukmergės g. 3, </w:t>
            </w:r>
            <w:proofErr w:type="spellStart"/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Taujėnų</w:t>
            </w:r>
            <w:proofErr w:type="spellEnd"/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 mstl., </w:t>
            </w:r>
            <w:proofErr w:type="spellStart"/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Taujėnų</w:t>
            </w:r>
            <w:proofErr w:type="spellEnd"/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 sen., administratorius UAB „Ukmergės butų ūkis“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III ketvirtis</w:t>
            </w:r>
          </w:p>
        </w:tc>
      </w:tr>
      <w:tr w:rsidR="00543EB3" w:rsidRPr="00543EB3" w:rsidTr="00543EB3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jc w:val="center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45.</w:t>
            </w:r>
          </w:p>
        </w:tc>
        <w:tc>
          <w:tcPr>
            <w:tcW w:w="8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Ukmergės g. 9, </w:t>
            </w:r>
            <w:proofErr w:type="spellStart"/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Taujėnų</w:t>
            </w:r>
            <w:proofErr w:type="spellEnd"/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 mstl., </w:t>
            </w:r>
            <w:proofErr w:type="spellStart"/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Taujėnų</w:t>
            </w:r>
            <w:proofErr w:type="spellEnd"/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 sen., administratorius UAB „Ukmergės butų ūkis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III ketvirtis</w:t>
            </w:r>
          </w:p>
        </w:tc>
      </w:tr>
      <w:tr w:rsidR="00543EB3" w:rsidRPr="00543EB3" w:rsidTr="00543EB3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jc w:val="center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46.</w:t>
            </w:r>
          </w:p>
        </w:tc>
        <w:tc>
          <w:tcPr>
            <w:tcW w:w="8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Šviesos g. 23, </w:t>
            </w:r>
            <w:proofErr w:type="spellStart"/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Taujėnų</w:t>
            </w:r>
            <w:proofErr w:type="spellEnd"/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 mstl., </w:t>
            </w:r>
            <w:proofErr w:type="spellStart"/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Taujėnų</w:t>
            </w:r>
            <w:proofErr w:type="spellEnd"/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 sen., JVS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III ketvirtis</w:t>
            </w:r>
          </w:p>
        </w:tc>
      </w:tr>
      <w:tr w:rsidR="00543EB3" w:rsidRPr="00543EB3" w:rsidTr="00543EB3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jc w:val="center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47.</w:t>
            </w:r>
          </w:p>
        </w:tc>
        <w:tc>
          <w:tcPr>
            <w:tcW w:w="8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Šviesos g. 25, </w:t>
            </w:r>
            <w:proofErr w:type="spellStart"/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Taujėnų</w:t>
            </w:r>
            <w:proofErr w:type="spellEnd"/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 mstl., </w:t>
            </w:r>
            <w:proofErr w:type="spellStart"/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Taujėnų</w:t>
            </w:r>
            <w:proofErr w:type="spellEnd"/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 sen., JVS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III ketvirtis</w:t>
            </w:r>
          </w:p>
        </w:tc>
      </w:tr>
      <w:tr w:rsidR="00543EB3" w:rsidRPr="00543EB3" w:rsidTr="00543EB3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jc w:val="center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48.</w:t>
            </w:r>
          </w:p>
        </w:tc>
        <w:tc>
          <w:tcPr>
            <w:tcW w:w="8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Šviesos g. 27, </w:t>
            </w:r>
            <w:proofErr w:type="spellStart"/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Taujėnų</w:t>
            </w:r>
            <w:proofErr w:type="spellEnd"/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 mstl., </w:t>
            </w:r>
            <w:proofErr w:type="spellStart"/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Taujėnų</w:t>
            </w:r>
            <w:proofErr w:type="spellEnd"/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 sen., JVS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III ketvirtis</w:t>
            </w:r>
          </w:p>
        </w:tc>
      </w:tr>
      <w:tr w:rsidR="00543EB3" w:rsidRPr="00543EB3" w:rsidTr="00543EB3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jc w:val="center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49.</w:t>
            </w:r>
          </w:p>
        </w:tc>
        <w:tc>
          <w:tcPr>
            <w:tcW w:w="8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Šviesos g. 29, </w:t>
            </w:r>
            <w:proofErr w:type="spellStart"/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Taujėnų</w:t>
            </w:r>
            <w:proofErr w:type="spellEnd"/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 mstl., </w:t>
            </w:r>
            <w:proofErr w:type="spellStart"/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Taujėnų</w:t>
            </w:r>
            <w:proofErr w:type="spellEnd"/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 sen., JVS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III ketvirtis</w:t>
            </w:r>
          </w:p>
        </w:tc>
      </w:tr>
      <w:tr w:rsidR="00543EB3" w:rsidRPr="00543EB3" w:rsidTr="00543EB3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jc w:val="center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50.</w:t>
            </w:r>
          </w:p>
        </w:tc>
        <w:tc>
          <w:tcPr>
            <w:tcW w:w="8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Taikos g. 30, Vidiškių mstl., Vidiškių sen., JVS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III ketvirtis</w:t>
            </w:r>
          </w:p>
        </w:tc>
      </w:tr>
      <w:tr w:rsidR="00543EB3" w:rsidRPr="00543EB3" w:rsidTr="00543EB3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jc w:val="center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51.</w:t>
            </w:r>
          </w:p>
        </w:tc>
        <w:tc>
          <w:tcPr>
            <w:tcW w:w="8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A.Smetonos</w:t>
            </w:r>
            <w:proofErr w:type="spellEnd"/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 g. 11, Ukmergė, administratorius UAB „Ukmergės butų ūkis“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III ketvirtis</w:t>
            </w:r>
          </w:p>
        </w:tc>
      </w:tr>
      <w:tr w:rsidR="00543EB3" w:rsidRPr="00543EB3" w:rsidTr="00543EB3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jc w:val="center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52.</w:t>
            </w:r>
          </w:p>
        </w:tc>
        <w:tc>
          <w:tcPr>
            <w:tcW w:w="8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A.Smetonos</w:t>
            </w:r>
            <w:proofErr w:type="spellEnd"/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 g. 14, Ukmergė, administratorius UAB „Ukmergės butų ūkis“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III ketvirtis</w:t>
            </w:r>
          </w:p>
        </w:tc>
      </w:tr>
      <w:tr w:rsidR="00543EB3" w:rsidRPr="00543EB3" w:rsidTr="00543EB3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jc w:val="center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53.</w:t>
            </w:r>
          </w:p>
        </w:tc>
        <w:tc>
          <w:tcPr>
            <w:tcW w:w="8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A.Smetonos</w:t>
            </w:r>
            <w:proofErr w:type="spellEnd"/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 g. 6A, Ukmergė, DNSB „Sodžius“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III ketvirtis</w:t>
            </w:r>
          </w:p>
        </w:tc>
      </w:tr>
      <w:tr w:rsidR="00543EB3" w:rsidRPr="00543EB3" w:rsidTr="00543EB3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jc w:val="center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54.</w:t>
            </w:r>
          </w:p>
        </w:tc>
        <w:tc>
          <w:tcPr>
            <w:tcW w:w="8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Alyvų g. 1, Ukmergė, administratorius UAB „Ukmergės butų ūkis“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III ketvirtis</w:t>
            </w:r>
          </w:p>
        </w:tc>
      </w:tr>
      <w:tr w:rsidR="00543EB3" w:rsidRPr="00543EB3" w:rsidTr="00543EB3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jc w:val="center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55.</w:t>
            </w:r>
          </w:p>
        </w:tc>
        <w:tc>
          <w:tcPr>
            <w:tcW w:w="8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Antakalnio g. 70, Ukmergė, DNSB „Draugystė“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III ketvirtis</w:t>
            </w:r>
          </w:p>
        </w:tc>
      </w:tr>
      <w:tr w:rsidR="00543EB3" w:rsidRPr="00543EB3" w:rsidTr="00543EB3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jc w:val="center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56.</w:t>
            </w:r>
          </w:p>
        </w:tc>
        <w:tc>
          <w:tcPr>
            <w:tcW w:w="8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Anykščių g. 1, Ukmergė, administratorius UAB „Ukmergės butų ūkis“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III ketvirtis</w:t>
            </w:r>
          </w:p>
        </w:tc>
      </w:tr>
      <w:tr w:rsidR="00543EB3" w:rsidRPr="00543EB3" w:rsidTr="00543EB3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jc w:val="center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57.</w:t>
            </w:r>
          </w:p>
        </w:tc>
        <w:tc>
          <w:tcPr>
            <w:tcW w:w="8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Anykščių g. 13, Ukmergė, administratorius UAB „Ukmergės butų ūkis“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III ketvirtis</w:t>
            </w:r>
          </w:p>
        </w:tc>
      </w:tr>
      <w:tr w:rsidR="00543EB3" w:rsidRPr="00543EB3" w:rsidTr="00543EB3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jc w:val="center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58.</w:t>
            </w:r>
          </w:p>
        </w:tc>
        <w:tc>
          <w:tcPr>
            <w:tcW w:w="8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Anykščių g. 15, Ukmergė, DNSB „Anykščių 15“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III ketvirtis</w:t>
            </w:r>
          </w:p>
        </w:tc>
      </w:tr>
      <w:tr w:rsidR="00543EB3" w:rsidRPr="00543EB3" w:rsidTr="00543EB3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jc w:val="center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59.</w:t>
            </w:r>
          </w:p>
        </w:tc>
        <w:tc>
          <w:tcPr>
            <w:tcW w:w="8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Anykščių g. 17, Ukmergė, administratorius UAB „Ukmergės butų ūkis“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III ketvirtis</w:t>
            </w:r>
          </w:p>
        </w:tc>
      </w:tr>
      <w:tr w:rsidR="00543EB3" w:rsidRPr="00543EB3" w:rsidTr="00543EB3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jc w:val="center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60.</w:t>
            </w:r>
          </w:p>
        </w:tc>
        <w:tc>
          <w:tcPr>
            <w:tcW w:w="8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Anykščių g. 25, Ukmergė, DNSB „Tauras“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IV ketvirtis</w:t>
            </w:r>
          </w:p>
        </w:tc>
      </w:tr>
      <w:tr w:rsidR="00543EB3" w:rsidRPr="00543EB3" w:rsidTr="00543EB3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jc w:val="center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61.</w:t>
            </w:r>
          </w:p>
        </w:tc>
        <w:tc>
          <w:tcPr>
            <w:tcW w:w="8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Anykščių g. 27, Ukmergė, DNSB „</w:t>
            </w:r>
            <w:proofErr w:type="spellStart"/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Dukstyna</w:t>
            </w:r>
            <w:proofErr w:type="spellEnd"/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“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IV ketvirtis</w:t>
            </w:r>
          </w:p>
        </w:tc>
      </w:tr>
      <w:tr w:rsidR="00543EB3" w:rsidRPr="00543EB3" w:rsidTr="00543EB3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jc w:val="center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62.</w:t>
            </w:r>
          </w:p>
        </w:tc>
        <w:tc>
          <w:tcPr>
            <w:tcW w:w="8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Anykščių g. 3, Ukmergė, administratorius UAB „Ukmergės butų ūkis“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IV ketvirtis</w:t>
            </w:r>
          </w:p>
        </w:tc>
      </w:tr>
      <w:tr w:rsidR="00543EB3" w:rsidRPr="00543EB3" w:rsidTr="00543EB3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jc w:val="center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63.</w:t>
            </w:r>
          </w:p>
        </w:tc>
        <w:tc>
          <w:tcPr>
            <w:tcW w:w="8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Anykščių g. 35, Ukmergė, DNSB „Anykščių 35“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IV ketvirtis</w:t>
            </w:r>
          </w:p>
        </w:tc>
      </w:tr>
      <w:tr w:rsidR="00543EB3" w:rsidRPr="00543EB3" w:rsidTr="00543EB3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jc w:val="center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64.</w:t>
            </w:r>
          </w:p>
        </w:tc>
        <w:tc>
          <w:tcPr>
            <w:tcW w:w="8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J.Basanavičiaus</w:t>
            </w:r>
            <w:proofErr w:type="spellEnd"/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 g. 8, Ukmergė, administratorius UAB „Ukmergės butų ūkis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IV ketvirtis</w:t>
            </w:r>
          </w:p>
        </w:tc>
      </w:tr>
      <w:tr w:rsidR="00543EB3" w:rsidRPr="00543EB3" w:rsidTr="00543EB3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jc w:val="center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65.</w:t>
            </w:r>
          </w:p>
        </w:tc>
        <w:tc>
          <w:tcPr>
            <w:tcW w:w="8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Jaunimo g. 19, Ukmergė, DNSB „Jaunimo 19“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IV ketvirtis</w:t>
            </w:r>
          </w:p>
        </w:tc>
      </w:tr>
      <w:tr w:rsidR="00543EB3" w:rsidRPr="00543EB3" w:rsidTr="00543EB3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jc w:val="center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66.</w:t>
            </w:r>
          </w:p>
        </w:tc>
        <w:tc>
          <w:tcPr>
            <w:tcW w:w="8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Jaunimo g. 1A, Ukmergė, DNSB „Smiltelė“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IV ketvirtis</w:t>
            </w:r>
          </w:p>
        </w:tc>
      </w:tr>
      <w:tr w:rsidR="00543EB3" w:rsidRPr="00543EB3" w:rsidTr="00543EB3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jc w:val="center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67.</w:t>
            </w:r>
          </w:p>
        </w:tc>
        <w:tc>
          <w:tcPr>
            <w:tcW w:w="8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Jaunimo g. 21, Ukmergė, administratorius UAB „Ukmergės butų ūkis“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IV ketvirtis</w:t>
            </w:r>
          </w:p>
        </w:tc>
      </w:tr>
      <w:tr w:rsidR="00543EB3" w:rsidRPr="00543EB3" w:rsidTr="00543EB3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jc w:val="center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68.</w:t>
            </w:r>
          </w:p>
        </w:tc>
        <w:tc>
          <w:tcPr>
            <w:tcW w:w="8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Jaunimo g. 3, Ukmergė, DNSB „Vėtrungė“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IV ketvirtis</w:t>
            </w:r>
          </w:p>
        </w:tc>
      </w:tr>
      <w:tr w:rsidR="00543EB3" w:rsidRPr="00543EB3" w:rsidTr="00543EB3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jc w:val="center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69.</w:t>
            </w:r>
          </w:p>
        </w:tc>
        <w:tc>
          <w:tcPr>
            <w:tcW w:w="8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Jaunimo g. 38, Ukmergė, DNSB „Antakalnis“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IV ketvirtis</w:t>
            </w:r>
          </w:p>
        </w:tc>
      </w:tr>
      <w:tr w:rsidR="00543EB3" w:rsidRPr="00543EB3" w:rsidTr="00543EB3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jc w:val="center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70.</w:t>
            </w:r>
          </w:p>
        </w:tc>
        <w:tc>
          <w:tcPr>
            <w:tcW w:w="8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Jaunimo g. 3A, Ukmergė, DNSB „Šventoji“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IV ketvirtis</w:t>
            </w:r>
          </w:p>
        </w:tc>
      </w:tr>
      <w:tr w:rsidR="00543EB3" w:rsidRPr="00543EB3" w:rsidTr="00543EB3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jc w:val="center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71.</w:t>
            </w:r>
          </w:p>
        </w:tc>
        <w:tc>
          <w:tcPr>
            <w:tcW w:w="8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Jaunimo g. 3B, Ukmergė, DNSB „Klevas“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IV ketvirtis</w:t>
            </w:r>
          </w:p>
        </w:tc>
      </w:tr>
      <w:tr w:rsidR="00543EB3" w:rsidRPr="00543EB3" w:rsidTr="00543EB3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jc w:val="center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72.</w:t>
            </w:r>
          </w:p>
        </w:tc>
        <w:tc>
          <w:tcPr>
            <w:tcW w:w="8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Jaunimo g. 40, Ukmergė, DNSB „Šilas“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IV ketvirtis</w:t>
            </w:r>
          </w:p>
        </w:tc>
      </w:tr>
      <w:tr w:rsidR="00543EB3" w:rsidRPr="00543EB3" w:rsidTr="00543EB3">
        <w:trPr>
          <w:trHeight w:val="30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jc w:val="center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lastRenderedPageBreak/>
              <w:t>73.</w:t>
            </w:r>
          </w:p>
        </w:tc>
        <w:tc>
          <w:tcPr>
            <w:tcW w:w="8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Jaunimo g. 42, Ukmergė, administratorius UAB „Ukmergės butų ūkis“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IV ketvirtis</w:t>
            </w:r>
          </w:p>
        </w:tc>
      </w:tr>
      <w:tr w:rsidR="00543EB3" w:rsidRPr="00543EB3" w:rsidTr="00543EB3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jc w:val="center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74.</w:t>
            </w:r>
          </w:p>
        </w:tc>
        <w:tc>
          <w:tcPr>
            <w:tcW w:w="8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Jaunimo g. 46, Ukmergė, DNSB „Naglis“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IV ketvirtis</w:t>
            </w:r>
          </w:p>
        </w:tc>
      </w:tr>
      <w:tr w:rsidR="00543EB3" w:rsidRPr="00543EB3" w:rsidTr="00543EB3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jc w:val="center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75.</w:t>
            </w:r>
          </w:p>
        </w:tc>
        <w:tc>
          <w:tcPr>
            <w:tcW w:w="8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Jaunimo g. 5A, Ukmergė, DNSB „Papartis“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IV ketvirtis</w:t>
            </w:r>
          </w:p>
        </w:tc>
      </w:tr>
      <w:tr w:rsidR="00543EB3" w:rsidRPr="00543EB3" w:rsidTr="00543EB3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jc w:val="center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76.</w:t>
            </w:r>
          </w:p>
        </w:tc>
        <w:tc>
          <w:tcPr>
            <w:tcW w:w="8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Jaunimo g. 5B, Ukmergė, DNSB „Aukštaitija“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IV ketvirtis</w:t>
            </w:r>
          </w:p>
        </w:tc>
      </w:tr>
      <w:tr w:rsidR="00543EB3" w:rsidRPr="00543EB3" w:rsidTr="00543EB3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jc w:val="center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77.</w:t>
            </w:r>
          </w:p>
        </w:tc>
        <w:tc>
          <w:tcPr>
            <w:tcW w:w="8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Kareivinių g. 8A, Ukmergė, DNSB „Bijūnas“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IV ketvirtis</w:t>
            </w:r>
          </w:p>
        </w:tc>
      </w:tr>
      <w:tr w:rsidR="00543EB3" w:rsidRPr="00543EB3" w:rsidTr="00543EB3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jc w:val="center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78.</w:t>
            </w:r>
          </w:p>
        </w:tc>
        <w:tc>
          <w:tcPr>
            <w:tcW w:w="8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Miškų g. 62, Ukmergė, DNSB „Miškų 62“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IV ketvirtis</w:t>
            </w:r>
          </w:p>
        </w:tc>
      </w:tr>
      <w:tr w:rsidR="00543EB3" w:rsidRPr="00543EB3" w:rsidTr="00543EB3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jc w:val="center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79.</w:t>
            </w:r>
          </w:p>
        </w:tc>
        <w:tc>
          <w:tcPr>
            <w:tcW w:w="8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Uosių g. 1, Ukmergė, DNSB „Gelžbetonis“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IV ketvirtis</w:t>
            </w:r>
          </w:p>
        </w:tc>
      </w:tr>
      <w:tr w:rsidR="00543EB3" w:rsidRPr="00543EB3" w:rsidTr="00543EB3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jc w:val="center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80.</w:t>
            </w:r>
          </w:p>
        </w:tc>
        <w:tc>
          <w:tcPr>
            <w:tcW w:w="8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Vilniaus g. 95, Ukmergė, DNSB „</w:t>
            </w:r>
            <w:proofErr w:type="spellStart"/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Pivonija</w:t>
            </w:r>
            <w:proofErr w:type="spellEnd"/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“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3" w:rsidRPr="00543EB3" w:rsidRDefault="00543EB3" w:rsidP="00543EB3">
            <w:pPr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543EB3">
              <w:rPr>
                <w:noProof w:val="0"/>
                <w:color w:val="000000"/>
                <w:sz w:val="22"/>
                <w:szCs w:val="22"/>
                <w:lang w:eastAsia="lt-LT"/>
              </w:rPr>
              <w:t>IV ketvirtis</w:t>
            </w:r>
          </w:p>
        </w:tc>
      </w:tr>
    </w:tbl>
    <w:p w:rsidR="00CC6CF2" w:rsidRDefault="00CC6CF2" w:rsidP="00311307">
      <w:pPr>
        <w:tabs>
          <w:tab w:val="left" w:pos="6521"/>
        </w:tabs>
        <w:jc w:val="center"/>
        <w:rPr>
          <w:b/>
        </w:rPr>
      </w:pPr>
    </w:p>
    <w:p w:rsidR="00CC6CF2" w:rsidRDefault="00CC6CF2" w:rsidP="00CC6CF2">
      <w:pPr>
        <w:jc w:val="center"/>
      </w:pPr>
      <w:r>
        <w:t>__________________________________</w:t>
      </w:r>
    </w:p>
    <w:p w:rsidR="008D7938" w:rsidRDefault="00855A7E"/>
    <w:sectPr w:rsidR="008D7938" w:rsidSect="00F6090B">
      <w:foot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61D5" w:rsidRDefault="007D4DF2">
      <w:r>
        <w:separator/>
      </w:r>
    </w:p>
  </w:endnote>
  <w:endnote w:type="continuationSeparator" w:id="0">
    <w:p w:rsidR="003A61D5" w:rsidRDefault="007D4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087" w:rsidRDefault="00855A7E" w:rsidP="00F06087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61D5" w:rsidRDefault="007D4DF2">
      <w:r>
        <w:separator/>
      </w:r>
    </w:p>
  </w:footnote>
  <w:footnote w:type="continuationSeparator" w:id="0">
    <w:p w:rsidR="003A61D5" w:rsidRDefault="007D4D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CF2"/>
    <w:rsid w:val="000A1779"/>
    <w:rsid w:val="001118BF"/>
    <w:rsid w:val="00113D71"/>
    <w:rsid w:val="001F2ED0"/>
    <w:rsid w:val="00214254"/>
    <w:rsid w:val="00215431"/>
    <w:rsid w:val="002307CB"/>
    <w:rsid w:val="00311307"/>
    <w:rsid w:val="00395E75"/>
    <w:rsid w:val="003A378F"/>
    <w:rsid w:val="003A61D5"/>
    <w:rsid w:val="003C0C67"/>
    <w:rsid w:val="0042220B"/>
    <w:rsid w:val="00465E34"/>
    <w:rsid w:val="004D38AD"/>
    <w:rsid w:val="00543EB3"/>
    <w:rsid w:val="005658CD"/>
    <w:rsid w:val="00565EFE"/>
    <w:rsid w:val="005E0531"/>
    <w:rsid w:val="007D4DF2"/>
    <w:rsid w:val="008054A2"/>
    <w:rsid w:val="00855A7E"/>
    <w:rsid w:val="00986272"/>
    <w:rsid w:val="009A1F59"/>
    <w:rsid w:val="00A90C7A"/>
    <w:rsid w:val="00AB5D85"/>
    <w:rsid w:val="00C40546"/>
    <w:rsid w:val="00C526B0"/>
    <w:rsid w:val="00C75488"/>
    <w:rsid w:val="00CC6CF2"/>
    <w:rsid w:val="00D202AE"/>
    <w:rsid w:val="00EC02A9"/>
    <w:rsid w:val="00F6090B"/>
    <w:rsid w:val="00FE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577935-05E4-45C5-9978-E87DF2A50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C6CF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CC6CF2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CC6CF2"/>
    <w:rPr>
      <w:rFonts w:ascii="Times New Roman" w:eastAsia="Times New Roman" w:hAnsi="Times New Roman" w:cs="Times New Roman"/>
      <w:b/>
      <w:bCs/>
      <w:noProof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CC6CF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C6CF2"/>
    <w:rPr>
      <w:rFonts w:ascii="Times New Roman" w:eastAsia="Times New Roman" w:hAnsi="Times New Roman" w:cs="Times New Roman"/>
      <w:noProof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A177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A1779"/>
    <w:rPr>
      <w:rFonts w:ascii="Segoe UI" w:eastAsia="Times New Roman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5182</Words>
  <Characters>2955</Characters>
  <Application>Microsoft Office Word</Application>
  <DocSecurity>4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Sigitas Labanauskas</dc:creator>
  <cp:keywords/>
  <dc:description/>
  <cp:lastModifiedBy>Airida Klevinskienė</cp:lastModifiedBy>
  <cp:revision>2</cp:revision>
  <cp:lastPrinted>2020-11-26T08:17:00Z</cp:lastPrinted>
  <dcterms:created xsi:type="dcterms:W3CDTF">2021-11-29T11:34:00Z</dcterms:created>
  <dcterms:modified xsi:type="dcterms:W3CDTF">2021-11-29T11:34:00Z</dcterms:modified>
</cp:coreProperties>
</file>