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5D" w:rsidRPr="00D12A3A" w:rsidRDefault="00E913F7">
      <w:pPr>
        <w:pStyle w:val="Style5"/>
        <w:widowControl/>
        <w:spacing w:line="274" w:lineRule="exact"/>
        <w:ind w:left="5789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PATVIRTINTA</w:t>
      </w:r>
    </w:p>
    <w:p w:rsidR="00031D5D" w:rsidRPr="00D12A3A" w:rsidRDefault="00E913F7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Varėnos rajono savivaldybės</w:t>
      </w:r>
    </w:p>
    <w:p w:rsidR="00031D5D" w:rsidRPr="00D12A3A" w:rsidRDefault="00E913F7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viešosios bibliotekos direktoriaus</w:t>
      </w:r>
    </w:p>
    <w:p w:rsidR="00031D5D" w:rsidRPr="00D12A3A" w:rsidRDefault="0000685A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2021</w:t>
      </w:r>
      <w:r w:rsidR="00E913F7" w:rsidRPr="00D12A3A">
        <w:rPr>
          <w:rStyle w:val="FontStyle12"/>
          <w:sz w:val="24"/>
          <w:szCs w:val="24"/>
        </w:rPr>
        <w:t xml:space="preserve"> m. </w:t>
      </w:r>
      <w:r>
        <w:rPr>
          <w:rStyle w:val="FontStyle12"/>
          <w:sz w:val="24"/>
          <w:szCs w:val="24"/>
        </w:rPr>
        <w:t>kovo 5</w:t>
      </w:r>
      <w:r w:rsidR="0097374E">
        <w:rPr>
          <w:rStyle w:val="FontStyle12"/>
          <w:sz w:val="24"/>
          <w:szCs w:val="24"/>
        </w:rPr>
        <w:t xml:space="preserve"> d.</w:t>
      </w:r>
    </w:p>
    <w:p w:rsidR="00031D5D" w:rsidRPr="00D12A3A" w:rsidRDefault="00E913F7">
      <w:pPr>
        <w:pStyle w:val="Style5"/>
        <w:widowControl/>
        <w:spacing w:line="274" w:lineRule="exact"/>
        <w:ind w:left="5789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įsakymu Nr. DV</w:t>
      </w:r>
      <w:r w:rsidR="0000685A">
        <w:rPr>
          <w:rStyle w:val="FontStyle12"/>
          <w:sz w:val="24"/>
          <w:szCs w:val="24"/>
        </w:rPr>
        <w:t>-22</w:t>
      </w:r>
    </w:p>
    <w:p w:rsidR="00031D5D" w:rsidRPr="00D12A3A" w:rsidRDefault="00031D5D">
      <w:pPr>
        <w:pStyle w:val="Style6"/>
        <w:widowControl/>
        <w:spacing w:line="240" w:lineRule="exact"/>
        <w:ind w:left="370"/>
      </w:pPr>
    </w:p>
    <w:p w:rsidR="00031D5D" w:rsidRPr="00D12A3A" w:rsidRDefault="00E913F7">
      <w:pPr>
        <w:pStyle w:val="Style6"/>
        <w:widowControl/>
        <w:spacing w:before="53" w:line="317" w:lineRule="exact"/>
        <w:ind w:left="370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VARĖNOS RAJONO SAVIVALDYBĖS VIEŠOSIOS BIBLIOTEKOS MOKSLEIVIŲ POETINĖ</w:t>
      </w:r>
      <w:r w:rsidR="002160A1">
        <w:rPr>
          <w:rStyle w:val="FontStyle11"/>
          <w:sz w:val="24"/>
          <w:szCs w:val="24"/>
        </w:rPr>
        <w:t>S KŪRYBO</w:t>
      </w:r>
      <w:r w:rsidR="00D12A3A">
        <w:rPr>
          <w:rStyle w:val="FontStyle11"/>
          <w:sz w:val="24"/>
          <w:szCs w:val="24"/>
        </w:rPr>
        <w:t xml:space="preserve">S </w:t>
      </w:r>
      <w:r w:rsidR="002160A1">
        <w:rPr>
          <w:rStyle w:val="FontStyle11"/>
          <w:sz w:val="24"/>
          <w:szCs w:val="24"/>
        </w:rPr>
        <w:t>KONKURSO</w:t>
      </w:r>
      <w:r w:rsidR="0000685A">
        <w:rPr>
          <w:rStyle w:val="FontStyle11"/>
          <w:sz w:val="24"/>
          <w:szCs w:val="24"/>
        </w:rPr>
        <w:t xml:space="preserve"> „POEZIJOS PAVASARĖLIS 2021</w:t>
      </w:r>
      <w:r w:rsidR="003250C9">
        <w:rPr>
          <w:rStyle w:val="FontStyle11"/>
          <w:sz w:val="24"/>
          <w:szCs w:val="24"/>
        </w:rPr>
        <w:t>“</w:t>
      </w:r>
    </w:p>
    <w:p w:rsidR="00031D5D" w:rsidRPr="00D12A3A" w:rsidRDefault="00E913F7">
      <w:pPr>
        <w:pStyle w:val="Style7"/>
        <w:widowControl/>
        <w:spacing w:line="317" w:lineRule="exact"/>
        <w:jc w:val="center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NUOSTATAI</w:t>
      </w:r>
    </w:p>
    <w:p w:rsidR="00031D5D" w:rsidRPr="00D12A3A" w:rsidRDefault="00031D5D">
      <w:pPr>
        <w:pStyle w:val="Style3"/>
        <w:widowControl/>
        <w:spacing w:line="240" w:lineRule="exact"/>
        <w:ind w:left="3557"/>
      </w:pPr>
    </w:p>
    <w:p w:rsidR="00031D5D" w:rsidRPr="00D12A3A" w:rsidRDefault="00E913F7">
      <w:pPr>
        <w:pStyle w:val="Style3"/>
        <w:widowControl/>
        <w:spacing w:before="130"/>
        <w:ind w:left="3557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I. BENDROSIOS NUOSTATOS</w:t>
      </w:r>
    </w:p>
    <w:p w:rsidR="00031D5D" w:rsidRPr="00D12A3A" w:rsidRDefault="00E913F7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spacing w:before="322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Varėnos rajono savivaldybės viešosios bibliotekos moksle</w:t>
      </w:r>
      <w:r w:rsidR="0000685A">
        <w:rPr>
          <w:rStyle w:val="FontStyle12"/>
          <w:sz w:val="24"/>
          <w:szCs w:val="24"/>
        </w:rPr>
        <w:t>ivių poetinės kūrybos šventės 21-asis „Poezijos pavasarėlis 2021</w:t>
      </w:r>
      <w:r w:rsidR="00D12A3A">
        <w:rPr>
          <w:rStyle w:val="FontStyle12"/>
          <w:sz w:val="24"/>
          <w:szCs w:val="24"/>
        </w:rPr>
        <w:t>“</w:t>
      </w:r>
      <w:r w:rsidR="003250C9">
        <w:rPr>
          <w:rStyle w:val="FontStyle12"/>
          <w:sz w:val="24"/>
          <w:szCs w:val="24"/>
        </w:rPr>
        <w:t xml:space="preserve"> (toliau – </w:t>
      </w:r>
      <w:r w:rsidRPr="00D12A3A">
        <w:rPr>
          <w:rStyle w:val="FontStyle12"/>
          <w:sz w:val="24"/>
          <w:szCs w:val="24"/>
        </w:rPr>
        <w:t>Šventė) nuostatai nustato renginio tikslą, organizatorius, vykdytojus, dalyvius, vykdymo sistemą, konkurso laimėtojų nustatymo ir dalyvių apdovanojimo tvarką.</w:t>
      </w:r>
    </w:p>
    <w:p w:rsidR="00031D5D" w:rsidRPr="00D12A3A" w:rsidRDefault="00E913F7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Šventė</w:t>
      </w:r>
      <w:r w:rsidR="003250C9">
        <w:rPr>
          <w:rStyle w:val="FontStyle12"/>
          <w:sz w:val="24"/>
          <w:szCs w:val="24"/>
        </w:rPr>
        <w:t xml:space="preserve">s organizatorius ir vykdytojas – </w:t>
      </w:r>
      <w:r w:rsidRPr="00D12A3A">
        <w:rPr>
          <w:rStyle w:val="FontStyle12"/>
          <w:sz w:val="24"/>
          <w:szCs w:val="24"/>
        </w:rPr>
        <w:t>Varėnos rajono savivaldybės viešoji biblioteka.</w:t>
      </w:r>
    </w:p>
    <w:p w:rsidR="00031D5D" w:rsidRPr="00D12A3A" w:rsidRDefault="003250C9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Šventės tikslas – </w:t>
      </w:r>
      <w:r w:rsidR="00E913F7" w:rsidRPr="00D12A3A">
        <w:rPr>
          <w:rStyle w:val="FontStyle12"/>
          <w:sz w:val="24"/>
          <w:szCs w:val="24"/>
        </w:rPr>
        <w:t>įamžinti žymaus vaikų poeto Anzelmo Matučio atminimą, skatinti vaikų poetinės veiklos iniciatyvas, skaitymą, ugdyti skaitymo kultūrą, gilesnį poezijos pažinimą.</w:t>
      </w:r>
    </w:p>
    <w:p w:rsidR="00031D5D" w:rsidRPr="00D12A3A" w:rsidRDefault="00E913F7" w:rsidP="00D12A3A">
      <w:pPr>
        <w:pStyle w:val="Style1"/>
        <w:widowControl/>
        <w:numPr>
          <w:ilvl w:val="0"/>
          <w:numId w:val="2"/>
        </w:numPr>
        <w:tabs>
          <w:tab w:val="left" w:pos="1440"/>
        </w:tabs>
        <w:ind w:left="730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Šventės periodiškumas - kas dveji metai.</w:t>
      </w:r>
    </w:p>
    <w:p w:rsidR="00031D5D" w:rsidRPr="00D12A3A" w:rsidRDefault="003250C9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Šventės vieta – </w:t>
      </w:r>
      <w:r w:rsidR="00E913F7" w:rsidRPr="00D12A3A">
        <w:rPr>
          <w:rStyle w:val="FontStyle12"/>
          <w:sz w:val="24"/>
          <w:szCs w:val="24"/>
        </w:rPr>
        <w:t xml:space="preserve">poeto Anzelmo Matučio Drevė </w:t>
      </w:r>
      <w:proofErr w:type="spellStart"/>
      <w:r w:rsidR="00E913F7" w:rsidRPr="00D12A3A">
        <w:rPr>
          <w:rStyle w:val="FontStyle12"/>
          <w:sz w:val="24"/>
          <w:szCs w:val="24"/>
        </w:rPr>
        <w:t>Pauosupės</w:t>
      </w:r>
      <w:proofErr w:type="spellEnd"/>
      <w:r w:rsidR="00E913F7" w:rsidRPr="00D12A3A">
        <w:rPr>
          <w:rStyle w:val="FontStyle12"/>
          <w:sz w:val="24"/>
          <w:szCs w:val="24"/>
        </w:rPr>
        <w:t xml:space="preserve"> kaime (Kaniavos seniūnija, Varėnos rajonas).</w:t>
      </w:r>
    </w:p>
    <w:p w:rsidR="00031D5D" w:rsidRPr="00D12A3A" w:rsidRDefault="003250C9" w:rsidP="00D12A3A">
      <w:pPr>
        <w:pStyle w:val="Style1"/>
        <w:widowControl/>
        <w:numPr>
          <w:ilvl w:val="0"/>
          <w:numId w:val="2"/>
        </w:numPr>
        <w:tabs>
          <w:tab w:val="left" w:pos="1440"/>
        </w:tabs>
        <w:ind w:left="730" w:firstLine="0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Data – </w:t>
      </w:r>
      <w:r w:rsidR="0000685A">
        <w:rPr>
          <w:rStyle w:val="FontStyle12"/>
          <w:sz w:val="24"/>
          <w:szCs w:val="24"/>
        </w:rPr>
        <w:t>2021 m. gegužės 22</w:t>
      </w:r>
      <w:r w:rsidR="00D12A3A">
        <w:rPr>
          <w:rStyle w:val="FontStyle12"/>
          <w:sz w:val="24"/>
          <w:szCs w:val="24"/>
        </w:rPr>
        <w:t xml:space="preserve"> d. (šeštadienis) 12 val</w:t>
      </w:r>
      <w:r w:rsidR="00E913F7" w:rsidRPr="00D12A3A">
        <w:rPr>
          <w:rStyle w:val="FontStyle12"/>
          <w:sz w:val="24"/>
          <w:szCs w:val="24"/>
        </w:rPr>
        <w:t>.</w:t>
      </w:r>
    </w:p>
    <w:p w:rsidR="00031D5D" w:rsidRPr="00D12A3A" w:rsidRDefault="00031D5D">
      <w:pPr>
        <w:pStyle w:val="Style3"/>
        <w:widowControl/>
        <w:spacing w:line="240" w:lineRule="exact"/>
        <w:ind w:left="3446"/>
      </w:pPr>
    </w:p>
    <w:p w:rsidR="00031D5D" w:rsidRPr="00D12A3A" w:rsidRDefault="00E913F7">
      <w:pPr>
        <w:pStyle w:val="Style3"/>
        <w:widowControl/>
        <w:spacing w:before="120"/>
        <w:ind w:left="3446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II.   KONKURSO ORGANIZAVIMAS</w:t>
      </w:r>
    </w:p>
    <w:p w:rsidR="00031D5D" w:rsidRPr="00D12A3A" w:rsidRDefault="00E913F7" w:rsidP="00D12A3A">
      <w:pPr>
        <w:pStyle w:val="Style1"/>
        <w:widowControl/>
        <w:numPr>
          <w:ilvl w:val="0"/>
          <w:numId w:val="3"/>
        </w:numPr>
        <w:tabs>
          <w:tab w:val="left" w:pos="1421"/>
        </w:tabs>
        <w:spacing w:before="326"/>
        <w:ind w:right="1325" w:firstLine="691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Konkurse gali dalyvauti Lietuvos bendrojo ugdymo mo</w:t>
      </w:r>
      <w:r w:rsidR="003250C9">
        <w:rPr>
          <w:rStyle w:val="FontStyle12"/>
          <w:sz w:val="24"/>
          <w:szCs w:val="24"/>
        </w:rPr>
        <w:t>ky</w:t>
      </w:r>
      <w:r w:rsidR="0000685A">
        <w:rPr>
          <w:rStyle w:val="FontStyle12"/>
          <w:sz w:val="24"/>
          <w:szCs w:val="24"/>
        </w:rPr>
        <w:t>klų mokiniai: pirma grupė – 2–</w:t>
      </w:r>
      <w:r w:rsidR="003250C9">
        <w:rPr>
          <w:rStyle w:val="FontStyle12"/>
          <w:sz w:val="24"/>
          <w:szCs w:val="24"/>
        </w:rPr>
        <w:t>7</w:t>
      </w:r>
      <w:r w:rsidR="0000685A">
        <w:rPr>
          <w:rStyle w:val="FontStyle12"/>
          <w:sz w:val="24"/>
          <w:szCs w:val="24"/>
        </w:rPr>
        <w:t xml:space="preserve"> klasių, antra grupė </w:t>
      </w:r>
      <w:r w:rsidR="003250C9">
        <w:rPr>
          <w:rStyle w:val="FontStyle12"/>
          <w:sz w:val="24"/>
          <w:szCs w:val="24"/>
        </w:rPr>
        <w:t xml:space="preserve">– </w:t>
      </w:r>
      <w:r w:rsidRPr="00D12A3A">
        <w:rPr>
          <w:rStyle w:val="FontStyle12"/>
          <w:sz w:val="24"/>
          <w:szCs w:val="24"/>
        </w:rPr>
        <w:t>8</w:t>
      </w:r>
      <w:r w:rsidR="0000685A">
        <w:rPr>
          <w:rStyle w:val="FontStyle12"/>
          <w:sz w:val="24"/>
          <w:szCs w:val="24"/>
        </w:rPr>
        <w:t>–</w:t>
      </w:r>
      <w:r w:rsidRPr="00D12A3A">
        <w:rPr>
          <w:rStyle w:val="FontStyle12"/>
          <w:sz w:val="24"/>
          <w:szCs w:val="24"/>
        </w:rPr>
        <w:t>12 klasių.</w:t>
      </w:r>
    </w:p>
    <w:p w:rsidR="00031D5D" w:rsidRPr="00D12A3A" w:rsidRDefault="00E913F7" w:rsidP="00D12A3A">
      <w:pPr>
        <w:pStyle w:val="Style1"/>
        <w:widowControl/>
        <w:numPr>
          <w:ilvl w:val="0"/>
          <w:numId w:val="3"/>
        </w:numPr>
        <w:tabs>
          <w:tab w:val="left" w:pos="1421"/>
        </w:tabs>
        <w:ind w:firstLine="691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Jaunieji literatai Varėnos rajono savivaldybės viešajai bibliot</w:t>
      </w:r>
      <w:r w:rsidR="0000685A">
        <w:rPr>
          <w:rStyle w:val="FontStyle12"/>
          <w:sz w:val="24"/>
          <w:szCs w:val="24"/>
        </w:rPr>
        <w:t>ekai pateikia ne daugiau kaip 3–</w:t>
      </w:r>
      <w:r w:rsidRPr="00D12A3A">
        <w:rPr>
          <w:rStyle w:val="FontStyle12"/>
          <w:sz w:val="24"/>
          <w:szCs w:val="24"/>
        </w:rPr>
        <w:t xml:space="preserve">5 savo kūrybos eilėraščius ir užpildytas dalyvio anketas iki </w:t>
      </w:r>
      <w:r w:rsidR="00BE3693">
        <w:rPr>
          <w:rStyle w:val="FontStyle12"/>
          <w:color w:val="000000" w:themeColor="text1"/>
          <w:sz w:val="24"/>
          <w:szCs w:val="24"/>
        </w:rPr>
        <w:t>gegužės 1</w:t>
      </w:r>
      <w:r w:rsidR="006B391E">
        <w:rPr>
          <w:rStyle w:val="FontStyle12"/>
          <w:color w:val="000000" w:themeColor="text1"/>
          <w:sz w:val="24"/>
          <w:szCs w:val="24"/>
        </w:rPr>
        <w:t>1</w:t>
      </w:r>
      <w:bookmarkStart w:id="0" w:name="_GoBack"/>
      <w:bookmarkEnd w:id="0"/>
      <w:r w:rsidR="00274A5C">
        <w:rPr>
          <w:rStyle w:val="FontStyle12"/>
          <w:color w:val="000000" w:themeColor="text1"/>
          <w:sz w:val="24"/>
          <w:szCs w:val="24"/>
        </w:rPr>
        <w:t xml:space="preserve"> </w:t>
      </w:r>
      <w:r w:rsidRPr="00D12A3A">
        <w:rPr>
          <w:rStyle w:val="FontStyle12"/>
          <w:sz w:val="24"/>
          <w:szCs w:val="24"/>
        </w:rPr>
        <w:t xml:space="preserve">dienos e. paštu </w:t>
      </w:r>
      <w:proofErr w:type="spellStart"/>
      <w:r w:rsidR="00274A5C" w:rsidRPr="00274A5C">
        <w:rPr>
          <w:rStyle w:val="FontStyle12"/>
          <w:color w:val="000000" w:themeColor="text1"/>
          <w:sz w:val="24"/>
          <w:szCs w:val="24"/>
          <w:u w:val="single"/>
        </w:rPr>
        <w:t>indre.kondrataviciute@</w:t>
      </w:r>
      <w:r w:rsidRPr="00274A5C">
        <w:rPr>
          <w:rStyle w:val="FontStyle12"/>
          <w:color w:val="000000" w:themeColor="text1"/>
          <w:sz w:val="24"/>
          <w:szCs w:val="24"/>
          <w:u w:val="single"/>
        </w:rPr>
        <w:t>varena.lt</w:t>
      </w:r>
      <w:proofErr w:type="spellEnd"/>
      <w:r w:rsidRPr="00274A5C">
        <w:rPr>
          <w:rStyle w:val="FontStyle12"/>
          <w:color w:val="000000" w:themeColor="text1"/>
          <w:sz w:val="24"/>
          <w:szCs w:val="24"/>
        </w:rPr>
        <w:t xml:space="preserve"> </w:t>
      </w:r>
      <w:r w:rsidRPr="00D12A3A">
        <w:rPr>
          <w:rStyle w:val="FontStyle12"/>
          <w:sz w:val="24"/>
          <w:szCs w:val="24"/>
        </w:rPr>
        <w:t>arba paštu:</w:t>
      </w:r>
    </w:p>
    <w:p w:rsidR="00D12A3A" w:rsidRDefault="00D12A3A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„</w:t>
      </w:r>
      <w:r w:rsidR="006B391E">
        <w:rPr>
          <w:rStyle w:val="FontStyle13"/>
          <w:sz w:val="24"/>
          <w:szCs w:val="24"/>
        </w:rPr>
        <w:t>2</w:t>
      </w:r>
      <w:r>
        <w:rPr>
          <w:rStyle w:val="FontStyle13"/>
          <w:sz w:val="24"/>
          <w:szCs w:val="24"/>
        </w:rPr>
        <w:t>1-ajam Poezijos pavasarėliui“</w:t>
      </w:r>
    </w:p>
    <w:p w:rsidR="00D12A3A" w:rsidRDefault="00E913F7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 w:rsidRPr="00D12A3A">
        <w:rPr>
          <w:rStyle w:val="FontStyle13"/>
          <w:sz w:val="24"/>
          <w:szCs w:val="24"/>
          <w:vertAlign w:val="superscript"/>
        </w:rPr>
        <w:t xml:space="preserve"> </w:t>
      </w:r>
      <w:r w:rsidRPr="00D12A3A">
        <w:rPr>
          <w:rStyle w:val="FontStyle13"/>
          <w:sz w:val="24"/>
          <w:szCs w:val="24"/>
        </w:rPr>
        <w:t xml:space="preserve">Varėnos rajono savivaldybės viešajai bibliotekai Vytauto g. 19 </w:t>
      </w:r>
    </w:p>
    <w:p w:rsidR="00031D5D" w:rsidRPr="00D12A3A" w:rsidRDefault="00D12A3A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LT-</w:t>
      </w:r>
      <w:r w:rsidR="00E913F7" w:rsidRPr="00D12A3A">
        <w:rPr>
          <w:rStyle w:val="FontStyle13"/>
          <w:sz w:val="24"/>
          <w:szCs w:val="24"/>
        </w:rPr>
        <w:t>65189 Varėna</w:t>
      </w:r>
    </w:p>
    <w:p w:rsidR="00031D5D" w:rsidRPr="00D12A3A" w:rsidRDefault="00E913F7" w:rsidP="00D12A3A">
      <w:pPr>
        <w:pStyle w:val="Style1"/>
        <w:widowControl/>
        <w:numPr>
          <w:ilvl w:val="0"/>
          <w:numId w:val="4"/>
        </w:numPr>
        <w:tabs>
          <w:tab w:val="left" w:pos="142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 xml:space="preserve">Eilėraščiai kuriami </w:t>
      </w:r>
      <w:r w:rsidR="003250C9">
        <w:rPr>
          <w:rStyle w:val="FontStyle12"/>
          <w:sz w:val="24"/>
          <w:szCs w:val="24"/>
        </w:rPr>
        <w:t>temomis –</w:t>
      </w:r>
      <w:r w:rsidRPr="00D12A3A">
        <w:rPr>
          <w:rStyle w:val="FontStyle12"/>
          <w:sz w:val="24"/>
          <w:szCs w:val="24"/>
        </w:rPr>
        <w:t>Tėvynė, Žemė, Gamta, Anzelmas Matutis, Drevė.</w:t>
      </w:r>
    </w:p>
    <w:p w:rsidR="00031D5D" w:rsidRPr="00D12A3A" w:rsidRDefault="00031D5D">
      <w:pPr>
        <w:pStyle w:val="Style2"/>
        <w:widowControl/>
        <w:spacing w:line="240" w:lineRule="exact"/>
        <w:ind w:left="3062"/>
      </w:pPr>
    </w:p>
    <w:p w:rsidR="00031D5D" w:rsidRPr="00D12A3A" w:rsidRDefault="00031D5D">
      <w:pPr>
        <w:pStyle w:val="Style2"/>
        <w:widowControl/>
        <w:spacing w:line="240" w:lineRule="exact"/>
        <w:ind w:left="3062"/>
      </w:pPr>
    </w:p>
    <w:p w:rsidR="00031D5D" w:rsidRPr="00D12A3A" w:rsidRDefault="00E913F7">
      <w:pPr>
        <w:pStyle w:val="Style2"/>
        <w:widowControl/>
        <w:spacing w:before="211"/>
        <w:ind w:left="3062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III.  LAUREATŲ RINKIMAS</w:t>
      </w:r>
    </w:p>
    <w:p w:rsidR="00031D5D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spacing w:before="322"/>
        <w:ind w:right="29" w:firstLine="696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Eilėraščius vertina, geriausių darbų autorius išrenka ekspertų komisija, sudaryta ir patvirtinta Varėnos rajono savivaldybės viešosios bibliotekos direktoriaus įsakymu.</w:t>
      </w:r>
    </w:p>
    <w:p w:rsidR="00031D5D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Laureatais skelbiami du jaunieji literatai, po vieną amžiaus grupėje.</w:t>
      </w:r>
    </w:p>
    <w:p w:rsidR="00D12A3A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Nugalėtojai apdovanojami padėkos raštais, atminimo dovanomis.</w:t>
      </w:r>
    </w:p>
    <w:p w:rsidR="00D12A3A" w:rsidRPr="001321CD" w:rsidRDefault="00D12A3A" w:rsidP="001321CD">
      <w:pPr>
        <w:rPr>
          <w:rStyle w:val="FontStyle12"/>
          <w:rFonts w:ascii="Calibri" w:eastAsia="Times New Roman" w:hAnsi="Calibri"/>
          <w:color w:val="1F497D"/>
        </w:rPr>
      </w:pPr>
      <w:r w:rsidRPr="00D12A3A">
        <w:rPr>
          <w:rStyle w:val="FontStyle12"/>
          <w:sz w:val="24"/>
          <w:szCs w:val="24"/>
        </w:rPr>
        <w:t>3.4.</w:t>
      </w:r>
      <w:r w:rsidRPr="00D12A3A">
        <w:rPr>
          <w:rStyle w:val="FontStyle12"/>
          <w:sz w:val="24"/>
          <w:szCs w:val="24"/>
        </w:rPr>
        <w:tab/>
        <w:t xml:space="preserve">Šventės laureatai skelbiami viešai bibliotekos svetainėje </w:t>
      </w:r>
      <w:hyperlink r:id="rId8" w:history="1">
        <w:r w:rsidR="001321CD" w:rsidRPr="007C1C3D">
          <w:rPr>
            <w:rStyle w:val="Hipersaitas"/>
            <w:rFonts w:ascii="Calibri" w:eastAsia="Times New Roman" w:hAnsi="Calibri"/>
            <w:sz w:val="22"/>
            <w:szCs w:val="22"/>
          </w:rPr>
          <w:t>http://biblioteka.varena.lt</w:t>
        </w:r>
      </w:hyperlink>
      <w:r w:rsidR="001321CD">
        <w:rPr>
          <w:rFonts w:ascii="Calibri" w:eastAsia="Times New Roman" w:hAnsi="Calibri"/>
          <w:color w:val="1F497D"/>
          <w:sz w:val="22"/>
          <w:szCs w:val="22"/>
        </w:rPr>
        <w:t xml:space="preserve">  </w:t>
      </w:r>
      <w:r w:rsidRPr="00D12A3A">
        <w:rPr>
          <w:rStyle w:val="FontStyle12"/>
          <w:sz w:val="24"/>
          <w:szCs w:val="24"/>
        </w:rPr>
        <w:t>ir rajono spaudoje.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lastRenderedPageBreak/>
        <w:t>3.5.</w:t>
      </w:r>
      <w:r w:rsidRPr="00D12A3A">
        <w:rPr>
          <w:rStyle w:val="FontStyle12"/>
          <w:sz w:val="24"/>
          <w:szCs w:val="24"/>
        </w:rPr>
        <w:tab/>
        <w:t>Paraiškos nesvarstomos, jei jos yra užpildytos netvarkingai, pateiktos, pasibaigus nustatytam paraiškų priėmimo laikui.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firstLine="0"/>
        <w:rPr>
          <w:rStyle w:val="FontStyle12"/>
          <w:sz w:val="24"/>
          <w:szCs w:val="24"/>
        </w:rPr>
      </w:pP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jc w:val="center"/>
        <w:rPr>
          <w:rStyle w:val="FontStyle12"/>
          <w:b/>
          <w:sz w:val="24"/>
          <w:szCs w:val="24"/>
        </w:rPr>
      </w:pPr>
      <w:r w:rsidRPr="00D12A3A">
        <w:rPr>
          <w:rStyle w:val="FontStyle12"/>
          <w:b/>
          <w:sz w:val="24"/>
          <w:szCs w:val="24"/>
        </w:rPr>
        <w:t>IV.    BAIGIAMOSIOS NUOSTATOS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rPr>
          <w:rStyle w:val="FontStyle12"/>
          <w:sz w:val="24"/>
          <w:szCs w:val="24"/>
        </w:rPr>
      </w:pPr>
    </w:p>
    <w:p w:rsidR="00D12A3A" w:rsidRPr="00D12A3A" w:rsidRDefault="001321CD" w:rsidP="001321CD">
      <w:pPr>
        <w:pStyle w:val="Style1"/>
        <w:widowControl/>
        <w:tabs>
          <w:tab w:val="left" w:pos="1416"/>
        </w:tabs>
        <w:ind w:left="696"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D12A3A" w:rsidRPr="00D12A3A">
        <w:rPr>
          <w:rStyle w:val="FontStyle12"/>
          <w:sz w:val="24"/>
          <w:szCs w:val="24"/>
        </w:rPr>
        <w:t>4.</w:t>
      </w:r>
      <w:r w:rsidR="001532F6">
        <w:rPr>
          <w:rStyle w:val="FontStyle12"/>
          <w:sz w:val="24"/>
          <w:szCs w:val="24"/>
        </w:rPr>
        <w:t>1.    Renginio nuostatai gali bū</w:t>
      </w:r>
      <w:r w:rsidR="00D12A3A" w:rsidRPr="00D12A3A">
        <w:rPr>
          <w:rStyle w:val="FontStyle12"/>
          <w:sz w:val="24"/>
          <w:szCs w:val="24"/>
        </w:rPr>
        <w:t>ti keičiami ar papildomi Varėnos rajono savivaldybės viešosios bibliotekos direktoriaus sprendimu.</w:t>
      </w:r>
    </w:p>
    <w:sectPr w:rsidR="00D12A3A" w:rsidRPr="00D12A3A" w:rsidSect="00D12A3A">
      <w:type w:val="continuous"/>
      <w:pgSz w:w="11905" w:h="16837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29" w:rsidRDefault="00303E29">
      <w:r>
        <w:separator/>
      </w:r>
    </w:p>
  </w:endnote>
  <w:endnote w:type="continuationSeparator" w:id="0">
    <w:p w:rsidR="00303E29" w:rsidRDefault="0030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29" w:rsidRDefault="00303E29">
      <w:r>
        <w:separator/>
      </w:r>
    </w:p>
  </w:footnote>
  <w:footnote w:type="continuationSeparator" w:id="0">
    <w:p w:rsidR="00303E29" w:rsidRDefault="0030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3DA"/>
    <w:multiLevelType w:val="singleLevel"/>
    <w:tmpl w:val="0630C50C"/>
    <w:lvl w:ilvl="0">
      <w:start w:val="1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">
    <w:nsid w:val="27DF4A45"/>
    <w:multiLevelType w:val="singleLevel"/>
    <w:tmpl w:val="F36E42B2"/>
    <w:lvl w:ilvl="0">
      <w:start w:val="1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>
    <w:nsid w:val="394E1620"/>
    <w:multiLevelType w:val="singleLevel"/>
    <w:tmpl w:val="E25A3728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74E6673F"/>
    <w:multiLevelType w:val="singleLevel"/>
    <w:tmpl w:val="3DAAFD42"/>
    <w:lvl w:ilvl="0">
      <w:start w:val="3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1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3A"/>
    <w:rsid w:val="0000685A"/>
    <w:rsid w:val="00031D5D"/>
    <w:rsid w:val="000D1A61"/>
    <w:rsid w:val="001321CD"/>
    <w:rsid w:val="001532F6"/>
    <w:rsid w:val="002160A1"/>
    <w:rsid w:val="00274A5C"/>
    <w:rsid w:val="00303E29"/>
    <w:rsid w:val="003250C9"/>
    <w:rsid w:val="006B391E"/>
    <w:rsid w:val="0097374E"/>
    <w:rsid w:val="00B478BF"/>
    <w:rsid w:val="00BE3693"/>
    <w:rsid w:val="00D12A3A"/>
    <w:rsid w:val="00E9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317" w:lineRule="exact"/>
      <w:ind w:firstLine="715"/>
      <w:jc w:val="both"/>
    </w:pPr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318" w:lineRule="exact"/>
      <w:ind w:firstLine="1118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322" w:lineRule="exact"/>
      <w:jc w:val="center"/>
    </w:pPr>
  </w:style>
  <w:style w:type="paragraph" w:customStyle="1" w:styleId="Style7">
    <w:name w:val="Style7"/>
    <w:basedOn w:val="prastasis"/>
    <w:uiPriority w:val="99"/>
  </w:style>
  <w:style w:type="character" w:customStyle="1" w:styleId="FontStyle11">
    <w:name w:val="Font Style11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Hipersaitas">
    <w:name w:val="Hyperlink"/>
    <w:basedOn w:val="Numatytasispastraiposriftas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317" w:lineRule="exact"/>
      <w:ind w:firstLine="715"/>
      <w:jc w:val="both"/>
    </w:pPr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318" w:lineRule="exact"/>
      <w:ind w:firstLine="1118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322" w:lineRule="exact"/>
      <w:jc w:val="center"/>
    </w:pPr>
  </w:style>
  <w:style w:type="paragraph" w:customStyle="1" w:styleId="Style7">
    <w:name w:val="Style7"/>
    <w:basedOn w:val="prastasis"/>
    <w:uiPriority w:val="99"/>
  </w:style>
  <w:style w:type="character" w:customStyle="1" w:styleId="FontStyle11">
    <w:name w:val="Font Style11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Hipersaitas">
    <w:name w:val="Hyperlink"/>
    <w:basedOn w:val="Numatytasispastraiposriftas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varen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</dc:creator>
  <cp:lastModifiedBy>Vita</cp:lastModifiedBy>
  <cp:revision>2</cp:revision>
  <dcterms:created xsi:type="dcterms:W3CDTF">2021-03-05T08:22:00Z</dcterms:created>
  <dcterms:modified xsi:type="dcterms:W3CDTF">2021-03-05T08:22:00Z</dcterms:modified>
</cp:coreProperties>
</file>