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74B55" w14:textId="20E1C90F" w:rsidR="00D86950" w:rsidRDefault="00D86950" w:rsidP="00D86950">
      <w:pPr>
        <w:jc w:val="center"/>
      </w:pPr>
      <w:bookmarkStart w:id="0" w:name="_GoBack"/>
      <w:bookmarkEnd w:id="0"/>
      <w:r>
        <w:drawing>
          <wp:inline distT="0" distB="0" distL="0" distR="0" wp14:anchorId="10EAFB60" wp14:editId="21BA4AD3">
            <wp:extent cx="688975" cy="830580"/>
            <wp:effectExtent l="0" t="0" r="0" b="7620"/>
            <wp:docPr id="1" name="Paveikslėlis 1" descr="\\ursa.local\data\users\n.miklyciene\Desktop\Dokumentai\PNG herbas_JUODAI BALTAS.png"/>
            <wp:cNvGraphicFramePr/>
            <a:graphic xmlns:a="http://schemas.openxmlformats.org/drawingml/2006/main">
              <a:graphicData uri="http://schemas.openxmlformats.org/drawingml/2006/picture">
                <pic:pic xmlns:pic="http://schemas.openxmlformats.org/drawingml/2006/picture">
                  <pic:nvPicPr>
                    <pic:cNvPr id="1" name="Paveikslėlis 1" descr="\\ursa.local\data\users\n.miklyciene\Desktop\Dokumentai\PNG herbas_JUODAI BALTA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830580"/>
                    </a:xfrm>
                    <a:prstGeom prst="rect">
                      <a:avLst/>
                    </a:prstGeom>
                    <a:noFill/>
                    <a:ln>
                      <a:noFill/>
                    </a:ln>
                  </pic:spPr>
                </pic:pic>
              </a:graphicData>
            </a:graphic>
          </wp:inline>
        </w:drawing>
      </w:r>
    </w:p>
    <w:p w14:paraId="19CD4B41" w14:textId="77777777" w:rsidR="00D86950" w:rsidRDefault="00D86950" w:rsidP="00D86950">
      <w:pPr>
        <w:jc w:val="cente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9319FE" w14:paraId="7EBF36F7" w14:textId="77777777" w:rsidTr="006136A3">
        <w:tc>
          <w:tcPr>
            <w:tcW w:w="9854" w:type="dxa"/>
            <w:tcBorders>
              <w:top w:val="nil"/>
              <w:left w:val="nil"/>
              <w:bottom w:val="nil"/>
              <w:right w:val="nil"/>
            </w:tcBorders>
          </w:tcPr>
          <w:p w14:paraId="10460289" w14:textId="3191EB94" w:rsidR="00E1055C" w:rsidRDefault="009319FE" w:rsidP="002B4C96">
            <w:pPr>
              <w:keepNext/>
              <w:spacing w:line="256" w:lineRule="auto"/>
              <w:jc w:val="center"/>
              <w:outlineLvl w:val="0"/>
              <w:rPr>
                <w:b/>
                <w:bCs/>
              </w:rPr>
            </w:pPr>
            <w:bookmarkStart w:id="1" w:name="_Hlk192099980"/>
            <w:r>
              <w:rPr>
                <w:b/>
                <w:bCs/>
              </w:rPr>
              <w:t>UKMERGĖS RAJONO SAVIVALDYBĖS</w:t>
            </w:r>
            <w:r w:rsidR="002B4C96">
              <w:rPr>
                <w:b/>
                <w:bCs/>
              </w:rPr>
              <w:t xml:space="preserve"> </w:t>
            </w:r>
          </w:p>
          <w:p w14:paraId="054BE654" w14:textId="3F1E80F5" w:rsidR="009319FE" w:rsidRDefault="009319FE" w:rsidP="002B4C96">
            <w:pPr>
              <w:keepNext/>
              <w:spacing w:line="256" w:lineRule="auto"/>
              <w:jc w:val="center"/>
              <w:outlineLvl w:val="0"/>
              <w:rPr>
                <w:b/>
                <w:bCs/>
              </w:rPr>
            </w:pPr>
            <w:r>
              <w:rPr>
                <w:b/>
                <w:bCs/>
              </w:rPr>
              <w:t>TARYBA</w:t>
            </w:r>
          </w:p>
          <w:p w14:paraId="4BCFD22F" w14:textId="77777777" w:rsidR="009319FE" w:rsidRDefault="009319FE" w:rsidP="006136A3">
            <w:pPr>
              <w:keepNext/>
              <w:spacing w:line="256" w:lineRule="auto"/>
              <w:jc w:val="center"/>
              <w:outlineLvl w:val="0"/>
              <w:rPr>
                <w:b/>
                <w:bCs/>
              </w:rPr>
            </w:pPr>
          </w:p>
        </w:tc>
      </w:tr>
      <w:tr w:rsidR="009319FE" w14:paraId="60BC0BC8" w14:textId="77777777" w:rsidTr="006136A3">
        <w:tc>
          <w:tcPr>
            <w:tcW w:w="9854" w:type="dxa"/>
            <w:tcBorders>
              <w:top w:val="nil"/>
              <w:left w:val="nil"/>
              <w:bottom w:val="nil"/>
              <w:right w:val="nil"/>
            </w:tcBorders>
            <w:hideMark/>
          </w:tcPr>
          <w:p w14:paraId="08AC9AD1" w14:textId="6A6819A7" w:rsidR="002B4C96" w:rsidRDefault="0039661A" w:rsidP="004824BC">
            <w:pPr>
              <w:spacing w:line="256" w:lineRule="auto"/>
              <w:jc w:val="center"/>
              <w:rPr>
                <w:b/>
                <w:bCs/>
              </w:rPr>
            </w:pPr>
            <w:r>
              <w:rPr>
                <w:b/>
                <w:bCs/>
              </w:rPr>
              <w:t>SPRENDIMAS</w:t>
            </w:r>
          </w:p>
        </w:tc>
      </w:tr>
      <w:tr w:rsidR="009319FE" w14:paraId="52BA5A01" w14:textId="77777777" w:rsidTr="006136A3">
        <w:tc>
          <w:tcPr>
            <w:tcW w:w="9854" w:type="dxa"/>
            <w:tcBorders>
              <w:top w:val="nil"/>
              <w:left w:val="nil"/>
              <w:bottom w:val="nil"/>
              <w:right w:val="nil"/>
            </w:tcBorders>
            <w:hideMark/>
          </w:tcPr>
          <w:p w14:paraId="1CCF928B" w14:textId="57851DAD" w:rsidR="001D2F99" w:rsidRPr="001D2F99" w:rsidRDefault="0039661A" w:rsidP="001D2F99">
            <w:pPr>
              <w:jc w:val="center"/>
            </w:pPr>
            <w:r>
              <w:rPr>
                <w:b/>
                <w:bCs/>
              </w:rPr>
              <w:t xml:space="preserve">DĖL </w:t>
            </w:r>
            <w:r w:rsidRPr="0039661A">
              <w:rPr>
                <w:b/>
                <w:bCs/>
              </w:rPr>
              <w:t xml:space="preserve">UKMERGĖS RAJONO </w:t>
            </w:r>
            <w:r w:rsidR="001D2F99" w:rsidRPr="00A86310">
              <w:rPr>
                <w:b/>
                <w:caps/>
              </w:rPr>
              <w:t>Etninės kultūros globos programos finansavimo</w:t>
            </w:r>
            <w:r w:rsidR="001D2F99">
              <w:rPr>
                <w:b/>
                <w:caps/>
              </w:rPr>
              <w:t xml:space="preserve"> nuostatŲ PATVIRTINIMO</w:t>
            </w:r>
          </w:p>
          <w:p w14:paraId="291CD8EA" w14:textId="6235AD65" w:rsidR="009319FE" w:rsidRPr="0039661A" w:rsidRDefault="009319FE" w:rsidP="004E7773">
            <w:pPr>
              <w:jc w:val="center"/>
              <w:rPr>
                <w:b/>
                <w:bCs/>
                <w:noProof w:val="0"/>
              </w:rPr>
            </w:pPr>
          </w:p>
        </w:tc>
      </w:tr>
      <w:tr w:rsidR="009319FE" w14:paraId="39C10B51" w14:textId="77777777" w:rsidTr="006136A3">
        <w:tc>
          <w:tcPr>
            <w:tcW w:w="9854" w:type="dxa"/>
            <w:tcBorders>
              <w:top w:val="nil"/>
              <w:left w:val="nil"/>
              <w:bottom w:val="nil"/>
              <w:right w:val="nil"/>
            </w:tcBorders>
            <w:hideMark/>
          </w:tcPr>
          <w:p w14:paraId="30B8B9EA" w14:textId="79FBB1B2" w:rsidR="009319FE" w:rsidRDefault="00786C8C" w:rsidP="005E3459">
            <w:pPr>
              <w:tabs>
                <w:tab w:val="left" w:pos="1260"/>
              </w:tabs>
              <w:spacing w:line="256" w:lineRule="auto"/>
              <w:jc w:val="center"/>
            </w:pPr>
            <w:r>
              <w:t>202</w:t>
            </w:r>
            <w:r w:rsidR="00180B29">
              <w:t>5</w:t>
            </w:r>
            <w:r w:rsidR="00436924">
              <w:t xml:space="preserve"> m. </w:t>
            </w:r>
            <w:r w:rsidR="001D2F99">
              <w:t>kovo</w:t>
            </w:r>
            <w:r w:rsidR="009319FE">
              <w:t xml:space="preserve"> </w:t>
            </w:r>
            <w:r w:rsidR="00D86950">
              <w:t>27</w:t>
            </w:r>
            <w:r w:rsidR="009319FE">
              <w:t xml:space="preserve"> d. Nr. </w:t>
            </w:r>
          </w:p>
        </w:tc>
      </w:tr>
      <w:tr w:rsidR="009319FE" w14:paraId="3B836D36" w14:textId="77777777" w:rsidTr="006136A3">
        <w:tc>
          <w:tcPr>
            <w:tcW w:w="9854" w:type="dxa"/>
            <w:tcBorders>
              <w:top w:val="nil"/>
              <w:left w:val="nil"/>
              <w:bottom w:val="nil"/>
              <w:right w:val="nil"/>
            </w:tcBorders>
            <w:hideMark/>
          </w:tcPr>
          <w:p w14:paraId="3DDBFCF1" w14:textId="77777777" w:rsidR="009319FE" w:rsidRDefault="009319FE" w:rsidP="006136A3">
            <w:pPr>
              <w:spacing w:line="256" w:lineRule="auto"/>
              <w:jc w:val="center"/>
            </w:pPr>
            <w:r>
              <w:t>Ukmergė</w:t>
            </w:r>
          </w:p>
        </w:tc>
      </w:tr>
      <w:tr w:rsidR="009319FE" w14:paraId="22491AC1" w14:textId="77777777" w:rsidTr="006136A3">
        <w:tc>
          <w:tcPr>
            <w:tcW w:w="9854" w:type="dxa"/>
            <w:tcBorders>
              <w:top w:val="nil"/>
              <w:left w:val="nil"/>
              <w:bottom w:val="nil"/>
              <w:right w:val="nil"/>
            </w:tcBorders>
          </w:tcPr>
          <w:p w14:paraId="3C018B48" w14:textId="77777777" w:rsidR="009319FE" w:rsidRDefault="009319FE" w:rsidP="006136A3">
            <w:pPr>
              <w:spacing w:line="256" w:lineRule="auto"/>
            </w:pPr>
          </w:p>
        </w:tc>
      </w:tr>
      <w:tr w:rsidR="009319FE" w14:paraId="7516CA1D" w14:textId="77777777" w:rsidTr="006136A3">
        <w:tc>
          <w:tcPr>
            <w:tcW w:w="9854" w:type="dxa"/>
            <w:tcBorders>
              <w:top w:val="nil"/>
              <w:left w:val="nil"/>
              <w:bottom w:val="nil"/>
              <w:right w:val="nil"/>
            </w:tcBorders>
          </w:tcPr>
          <w:p w14:paraId="69943088" w14:textId="77777777" w:rsidR="009319FE" w:rsidRDefault="009319FE" w:rsidP="001D2F99">
            <w:pPr>
              <w:spacing w:line="256" w:lineRule="auto"/>
              <w:jc w:val="both"/>
            </w:pPr>
          </w:p>
        </w:tc>
      </w:tr>
    </w:tbl>
    <w:p w14:paraId="315B988F" w14:textId="02DDA7CD" w:rsidR="00644627" w:rsidRPr="001D2F99" w:rsidRDefault="00644627" w:rsidP="001D2F99">
      <w:pPr>
        <w:ind w:firstLine="1276"/>
        <w:jc w:val="both"/>
        <w:rPr>
          <w:noProof w:val="0"/>
        </w:rPr>
      </w:pPr>
      <w:r w:rsidRPr="009C2372">
        <w:rPr>
          <w:noProof w:val="0"/>
        </w:rPr>
        <w:t xml:space="preserve">Vadovaudamasi Lietuvos Respublikos vietos savivaldos įstatymo </w:t>
      </w:r>
      <w:r w:rsidR="001D2F99" w:rsidRPr="001D2F99">
        <w:t xml:space="preserve">6 straipsnio 13 punktu, 16 straipsnio 1 dalimi </w:t>
      </w:r>
      <w:r w:rsidR="001D2F99">
        <w:rPr>
          <w:sz w:val="28"/>
          <w:szCs w:val="28"/>
        </w:rPr>
        <w:t xml:space="preserve">ir </w:t>
      </w:r>
      <w:r w:rsidR="001D2F99">
        <w:rPr>
          <w:color w:val="000000"/>
          <w:lang w:eastAsia="lt-LT"/>
        </w:rPr>
        <w:t>L</w:t>
      </w:r>
      <w:r w:rsidR="001D2F99" w:rsidRPr="001D2F99">
        <w:rPr>
          <w:color w:val="000000"/>
          <w:lang w:eastAsia="lt-LT"/>
        </w:rPr>
        <w:t xml:space="preserve">ietuvos </w:t>
      </w:r>
      <w:r w:rsidR="001D2F99">
        <w:rPr>
          <w:color w:val="000000"/>
          <w:lang w:eastAsia="lt-LT"/>
        </w:rPr>
        <w:t>R</w:t>
      </w:r>
      <w:r w:rsidR="001D2F99" w:rsidRPr="001D2F99">
        <w:rPr>
          <w:color w:val="000000"/>
          <w:lang w:eastAsia="lt-LT"/>
        </w:rPr>
        <w:t>espublikos</w:t>
      </w:r>
      <w:r w:rsidR="001D2F99">
        <w:rPr>
          <w:color w:val="000000"/>
          <w:lang w:eastAsia="lt-LT"/>
        </w:rPr>
        <w:t xml:space="preserve"> </w:t>
      </w:r>
      <w:r w:rsidR="001D2F99" w:rsidRPr="001D2F99">
        <w:rPr>
          <w:color w:val="000000"/>
          <w:lang w:eastAsia="lt-LT"/>
        </w:rPr>
        <w:t>etninės kultūros valstybinės globos pagrindų</w:t>
      </w:r>
      <w:r w:rsidR="001D2F99">
        <w:rPr>
          <w:color w:val="000000"/>
          <w:lang w:eastAsia="lt-LT"/>
        </w:rPr>
        <w:t xml:space="preserve"> </w:t>
      </w:r>
      <w:r w:rsidR="001D2F99" w:rsidRPr="001D2F99">
        <w:rPr>
          <w:color w:val="000000"/>
          <w:lang w:eastAsia="lt-LT"/>
        </w:rPr>
        <w:t>įstatym</w:t>
      </w:r>
      <w:r w:rsidR="001D2F99">
        <w:rPr>
          <w:color w:val="000000"/>
          <w:lang w:eastAsia="lt-LT"/>
        </w:rPr>
        <w:t>o 5 straipsnio 4 dalimi</w:t>
      </w:r>
      <w:r w:rsidR="001D2F99">
        <w:rPr>
          <w:noProof w:val="0"/>
        </w:rPr>
        <w:t xml:space="preserve">, </w:t>
      </w:r>
      <w:r w:rsidRPr="009C2372">
        <w:rPr>
          <w:noProof w:val="0"/>
        </w:rPr>
        <w:t>Ukmergės rajono savivaldybės taryba  n u s p r e n d ž i a:</w:t>
      </w:r>
    </w:p>
    <w:p w14:paraId="21F8760D" w14:textId="37CB86A6" w:rsidR="00644627" w:rsidRPr="00625083" w:rsidRDefault="00644627" w:rsidP="004E7773">
      <w:pPr>
        <w:tabs>
          <w:tab w:val="left" w:pos="2268"/>
        </w:tabs>
        <w:ind w:firstLine="1276"/>
        <w:jc w:val="both"/>
      </w:pPr>
      <w:r w:rsidRPr="00625083">
        <w:rPr>
          <w:noProof w:val="0"/>
        </w:rPr>
        <w:t>1.</w:t>
      </w:r>
      <w:r w:rsidRPr="00625083">
        <w:t xml:space="preserve"> Pa</w:t>
      </w:r>
      <w:r w:rsidR="001D2F99">
        <w:t>tvirtinti</w:t>
      </w:r>
      <w:r w:rsidRPr="00625083">
        <w:t xml:space="preserve"> </w:t>
      </w:r>
      <w:bookmarkStart w:id="2" w:name="_Hlk192076233"/>
      <w:r w:rsidR="001D2F99">
        <w:t>U</w:t>
      </w:r>
      <w:r w:rsidR="001D2F99" w:rsidRPr="001D2F99">
        <w:t>kmergės rajono etninės kultūros globos programos finansavimo nuostatus</w:t>
      </w:r>
      <w:r w:rsidR="001D2F99">
        <w:t xml:space="preserve"> </w:t>
      </w:r>
      <w:bookmarkEnd w:id="2"/>
      <w:r w:rsidR="001D2F99">
        <w:t>(pridedama)</w:t>
      </w:r>
      <w:r w:rsidR="001D2F99" w:rsidRPr="001D2F99">
        <w:t>.</w:t>
      </w:r>
    </w:p>
    <w:p w14:paraId="510AE324" w14:textId="7D1E225B" w:rsidR="00B1578A" w:rsidRPr="00B1578A" w:rsidRDefault="00B1578A" w:rsidP="00B1578A">
      <w:pPr>
        <w:jc w:val="both"/>
        <w:rPr>
          <w:b/>
          <w:caps/>
        </w:rPr>
      </w:pPr>
      <w:r>
        <w:rPr>
          <w:iCs/>
          <w:noProof w:val="0"/>
          <w:color w:val="000000"/>
          <w:lang w:eastAsia="lt-LT"/>
        </w:rPr>
        <w:t xml:space="preserve">                     </w:t>
      </w:r>
      <w:r w:rsidR="00644627" w:rsidRPr="00625083">
        <w:rPr>
          <w:iCs/>
          <w:noProof w:val="0"/>
          <w:color w:val="000000"/>
          <w:lang w:eastAsia="lt-LT"/>
        </w:rPr>
        <w:t xml:space="preserve">2. </w:t>
      </w:r>
      <w:r w:rsidRPr="00B1578A">
        <w:rPr>
          <w:rFonts w:ascii="TimesNewRomanPSMT" w:hAnsi="TimesNewRomanPSMT"/>
          <w:noProof w:val="0"/>
          <w:lang w:eastAsia="zh-TW"/>
        </w:rPr>
        <w:t>Pripažinti netekusiu galios Ukmergės rajono savivaldybės tarybos 201</w:t>
      </w:r>
      <w:r>
        <w:rPr>
          <w:rFonts w:ascii="TimesNewRomanPSMT" w:hAnsi="TimesNewRomanPSMT"/>
          <w:noProof w:val="0"/>
          <w:lang w:eastAsia="zh-TW"/>
        </w:rPr>
        <w:t>0</w:t>
      </w:r>
      <w:r w:rsidRPr="00B1578A">
        <w:rPr>
          <w:rFonts w:ascii="TimesNewRomanPSMT" w:hAnsi="TimesNewRomanPSMT"/>
          <w:noProof w:val="0"/>
          <w:lang w:eastAsia="zh-TW"/>
        </w:rPr>
        <w:t xml:space="preserve"> m. </w:t>
      </w:r>
      <w:r>
        <w:rPr>
          <w:rFonts w:ascii="TimesNewRomanPSMT" w:hAnsi="TimesNewRomanPSMT"/>
          <w:noProof w:val="0"/>
          <w:lang w:eastAsia="zh-TW"/>
        </w:rPr>
        <w:t>rugsėjo</w:t>
      </w:r>
      <w:r w:rsidRPr="00B1578A">
        <w:rPr>
          <w:rFonts w:ascii="TimesNewRomanPSMT" w:hAnsi="TimesNewRomanPSMT"/>
          <w:noProof w:val="0"/>
          <w:lang w:eastAsia="zh-TW"/>
        </w:rPr>
        <w:t xml:space="preserve"> 2</w:t>
      </w:r>
      <w:r>
        <w:rPr>
          <w:rFonts w:ascii="TimesNewRomanPSMT" w:hAnsi="TimesNewRomanPSMT"/>
          <w:noProof w:val="0"/>
          <w:lang w:eastAsia="zh-TW"/>
        </w:rPr>
        <w:t>3</w:t>
      </w:r>
      <w:r w:rsidRPr="00B1578A">
        <w:rPr>
          <w:rFonts w:ascii="TimesNewRomanPSMT" w:hAnsi="TimesNewRomanPSMT"/>
          <w:noProof w:val="0"/>
          <w:lang w:eastAsia="zh-TW"/>
        </w:rPr>
        <w:t xml:space="preserve"> d. sprendim</w:t>
      </w:r>
      <w:r w:rsidR="00840553">
        <w:rPr>
          <w:rFonts w:ascii="TimesNewRomanPSMT" w:hAnsi="TimesNewRomanPSMT"/>
          <w:noProof w:val="0"/>
          <w:lang w:eastAsia="zh-TW"/>
        </w:rPr>
        <w:t>o</w:t>
      </w:r>
      <w:r w:rsidRPr="00B1578A">
        <w:rPr>
          <w:rFonts w:ascii="TimesNewRomanPSMT" w:hAnsi="TimesNewRomanPSMT"/>
          <w:noProof w:val="0"/>
          <w:lang w:eastAsia="zh-TW"/>
        </w:rPr>
        <w:t xml:space="preserve"> Nr. 7-</w:t>
      </w:r>
      <w:r>
        <w:rPr>
          <w:rFonts w:ascii="TimesNewRomanPSMT" w:hAnsi="TimesNewRomanPSMT"/>
          <w:noProof w:val="0"/>
          <w:lang w:eastAsia="zh-TW"/>
        </w:rPr>
        <w:t>205</w:t>
      </w:r>
      <w:r w:rsidRPr="00B1578A">
        <w:rPr>
          <w:rFonts w:ascii="TimesNewRomanPSMT" w:hAnsi="TimesNewRomanPSMT"/>
          <w:noProof w:val="0"/>
          <w:lang w:eastAsia="zh-TW"/>
        </w:rPr>
        <w:t xml:space="preserve"> </w:t>
      </w:r>
      <w:r w:rsidRPr="00B1578A">
        <w:rPr>
          <w:noProof w:val="0"/>
        </w:rPr>
        <w:t>„</w:t>
      </w:r>
      <w:r w:rsidR="00840553">
        <w:rPr>
          <w:noProof w:val="0"/>
        </w:rPr>
        <w:t xml:space="preserve">Dėl </w:t>
      </w:r>
      <w:r>
        <w:t>E</w:t>
      </w:r>
      <w:r w:rsidRPr="00B1578A">
        <w:t xml:space="preserve">tninės kultūros globos </w:t>
      </w:r>
      <w:r>
        <w:t>U</w:t>
      </w:r>
      <w:r w:rsidRPr="00B1578A">
        <w:t>kmergės rajone programos 2010-2015 m. finansavimo nuostat</w:t>
      </w:r>
      <w:r w:rsidR="00840553">
        <w:t>ų patvirtinimo ir Ukmergės rajono Etninės kultūros globos tarybos nuostatų papildymo</w:t>
      </w:r>
      <w:r w:rsidRPr="00B1578A">
        <w:rPr>
          <w:caps/>
        </w:rPr>
        <w:t>“</w:t>
      </w:r>
      <w:r>
        <w:rPr>
          <w:b/>
          <w:caps/>
        </w:rPr>
        <w:t xml:space="preserve"> </w:t>
      </w:r>
      <w:r w:rsidR="0072318A" w:rsidRPr="00386C0F">
        <w:t>1</w:t>
      </w:r>
      <w:r w:rsidR="00840553" w:rsidRPr="00386C0F">
        <w:t xml:space="preserve"> punktą.</w:t>
      </w:r>
    </w:p>
    <w:p w14:paraId="0B4224AA" w14:textId="29B8C4C1" w:rsidR="00180B29" w:rsidRDefault="00180B29" w:rsidP="00D86950">
      <w:pPr>
        <w:tabs>
          <w:tab w:val="left" w:pos="2268"/>
        </w:tabs>
        <w:jc w:val="both"/>
      </w:pPr>
    </w:p>
    <w:p w14:paraId="60C60B5B" w14:textId="77777777" w:rsidR="00B1578A" w:rsidRDefault="00B1578A" w:rsidP="009319FE">
      <w:pPr>
        <w:jc w:val="both"/>
        <w:rPr>
          <w:noProof w:val="0"/>
        </w:rPr>
      </w:pPr>
    </w:p>
    <w:p w14:paraId="489A7AD0" w14:textId="77777777" w:rsidR="00B1578A" w:rsidRDefault="00B1578A" w:rsidP="009319FE">
      <w:pPr>
        <w:jc w:val="both"/>
        <w:rPr>
          <w:noProof w:val="0"/>
        </w:rPr>
      </w:pPr>
    </w:p>
    <w:p w14:paraId="0B4A675B" w14:textId="47E487B2" w:rsidR="00C07554" w:rsidRDefault="009319FE" w:rsidP="00D86950">
      <w:pPr>
        <w:tabs>
          <w:tab w:val="left" w:pos="7513"/>
        </w:tabs>
        <w:jc w:val="both"/>
        <w:rPr>
          <w:noProof w:val="0"/>
        </w:rPr>
      </w:pPr>
      <w:r>
        <w:rPr>
          <w:noProof w:val="0"/>
        </w:rPr>
        <w:t>Savivaldybės meras</w:t>
      </w:r>
      <w:r>
        <w:rPr>
          <w:noProof w:val="0"/>
        </w:rPr>
        <w:tab/>
      </w:r>
      <w:r w:rsidR="00D86950">
        <w:rPr>
          <w:noProof w:val="0"/>
        </w:rPr>
        <w:t>Darius Varnas</w:t>
      </w:r>
    </w:p>
    <w:p w14:paraId="040B927E" w14:textId="77777777" w:rsidR="00C07554" w:rsidRDefault="00C07554" w:rsidP="009319FE">
      <w:pPr>
        <w:jc w:val="both"/>
        <w:rPr>
          <w:noProof w:val="0"/>
        </w:rPr>
      </w:pPr>
    </w:p>
    <w:bookmarkEnd w:id="1"/>
    <w:p w14:paraId="1F8ED391" w14:textId="77777777" w:rsidR="00D86950" w:rsidRDefault="00D86950" w:rsidP="00AF4B81">
      <w:pPr>
        <w:autoSpaceDE w:val="0"/>
        <w:autoSpaceDN w:val="0"/>
        <w:adjustRightInd w:val="0"/>
        <w:ind w:left="5812"/>
        <w:sectPr w:rsidR="00D86950" w:rsidSect="00AF4B81">
          <w:headerReference w:type="even" r:id="rId9"/>
          <w:headerReference w:type="default" r:id="rId10"/>
          <w:headerReference w:type="first" r:id="rId11"/>
          <w:pgSz w:w="11906" w:h="16838"/>
          <w:pgMar w:top="1134" w:right="567" w:bottom="1134" w:left="1701" w:header="567" w:footer="567" w:gutter="0"/>
          <w:pgNumType w:start="1"/>
          <w:cols w:space="1296"/>
          <w:titlePg/>
          <w:docGrid w:linePitch="360"/>
        </w:sectPr>
      </w:pPr>
    </w:p>
    <w:p w14:paraId="235B2974" w14:textId="37CAB604" w:rsidR="00AF4B81" w:rsidRDefault="00AF4B81" w:rsidP="00D86950">
      <w:pPr>
        <w:autoSpaceDE w:val="0"/>
        <w:autoSpaceDN w:val="0"/>
        <w:adjustRightInd w:val="0"/>
        <w:ind w:left="4516" w:firstLine="1296"/>
        <w:rPr>
          <w:rFonts w:ascii="TimesNewRomanPSMT" w:hAnsi="TimesNewRomanPSMT" w:cs="TimesNewRomanPSMT"/>
          <w:lang w:eastAsia="lt-LT"/>
        </w:rPr>
      </w:pPr>
      <w:r>
        <w:rPr>
          <w:rFonts w:ascii="TimesNewRomanPSMT" w:hAnsi="TimesNewRomanPSMT" w:cs="TimesNewRomanPSMT"/>
          <w:lang w:eastAsia="lt-LT"/>
        </w:rPr>
        <w:lastRenderedPageBreak/>
        <w:t>PATVIRTINTA</w:t>
      </w:r>
    </w:p>
    <w:p w14:paraId="3C64FE84" w14:textId="77777777" w:rsidR="00AF4B81" w:rsidRDefault="005103F7" w:rsidP="00AF4B81">
      <w:pPr>
        <w:autoSpaceDE w:val="0"/>
        <w:autoSpaceDN w:val="0"/>
        <w:adjustRightInd w:val="0"/>
        <w:ind w:left="5812"/>
        <w:rPr>
          <w:rFonts w:ascii="TimesNewRomanPSMT" w:hAnsi="TimesNewRomanPSMT" w:cs="TimesNewRomanPSMT"/>
          <w:lang w:eastAsia="lt-LT"/>
        </w:rPr>
      </w:pPr>
      <w:r>
        <w:rPr>
          <w:rFonts w:ascii="TimesNewRomanPSMT" w:hAnsi="TimesNewRomanPSMT" w:cs="TimesNewRomanPSMT"/>
          <w:lang w:eastAsia="lt-LT"/>
        </w:rPr>
        <w:t>Ukmergės rajono savivaldybės</w:t>
      </w:r>
      <w:r w:rsidR="00AF4B81">
        <w:rPr>
          <w:rFonts w:ascii="TimesNewRomanPSMT" w:hAnsi="TimesNewRomanPSMT" w:cs="TimesNewRomanPSMT"/>
          <w:lang w:eastAsia="lt-LT"/>
        </w:rPr>
        <w:t xml:space="preserve"> </w:t>
      </w:r>
      <w:r>
        <w:rPr>
          <w:rFonts w:ascii="TimesNewRomanPSMT" w:hAnsi="TimesNewRomanPSMT" w:cs="TimesNewRomanPSMT"/>
          <w:lang w:eastAsia="lt-LT"/>
        </w:rPr>
        <w:t xml:space="preserve">tarybos </w:t>
      </w:r>
    </w:p>
    <w:p w14:paraId="22BFF549" w14:textId="5638CABE" w:rsidR="00B65EA1" w:rsidRPr="00AF4B81" w:rsidRDefault="005103F7" w:rsidP="00AF4B81">
      <w:pPr>
        <w:autoSpaceDE w:val="0"/>
        <w:autoSpaceDN w:val="0"/>
        <w:adjustRightInd w:val="0"/>
        <w:ind w:left="5812"/>
        <w:rPr>
          <w:rFonts w:ascii="TimesNewRomanPSMT" w:hAnsi="TimesNewRomanPSMT" w:cs="TimesNewRomanPSMT"/>
          <w:lang w:eastAsia="lt-LT"/>
        </w:rPr>
      </w:pPr>
      <w:r>
        <w:rPr>
          <w:rFonts w:ascii="TimesNewRomanPSMT" w:hAnsi="TimesNewRomanPSMT" w:cs="TimesNewRomanPSMT"/>
          <w:lang w:eastAsia="lt-LT"/>
        </w:rPr>
        <w:t xml:space="preserve">2025 m. </w:t>
      </w:r>
      <w:r w:rsidR="00AF4B81">
        <w:rPr>
          <w:rFonts w:ascii="TimesNewRomanPSMT" w:hAnsi="TimesNewRomanPSMT" w:cs="TimesNewRomanPSMT"/>
          <w:lang w:eastAsia="lt-LT"/>
        </w:rPr>
        <w:t xml:space="preserve">kovo </w:t>
      </w:r>
      <w:r w:rsidR="00D86950">
        <w:rPr>
          <w:rFonts w:ascii="TimesNewRomanPSMT" w:hAnsi="TimesNewRomanPSMT" w:cs="TimesNewRomanPSMT"/>
          <w:lang w:eastAsia="lt-LT"/>
        </w:rPr>
        <w:t>27</w:t>
      </w:r>
      <w:r w:rsidR="00AF4B81">
        <w:rPr>
          <w:rFonts w:ascii="TimesNewRomanPSMT" w:hAnsi="TimesNewRomanPSMT" w:cs="TimesNewRomanPSMT"/>
          <w:lang w:eastAsia="lt-LT"/>
        </w:rPr>
        <w:t xml:space="preserve"> </w:t>
      </w:r>
      <w:r>
        <w:rPr>
          <w:rFonts w:ascii="TimesNewRomanPSMT" w:hAnsi="TimesNewRomanPSMT" w:cs="TimesNewRomanPSMT"/>
          <w:lang w:eastAsia="lt-LT"/>
        </w:rPr>
        <w:t>d.</w:t>
      </w:r>
      <w:r w:rsidR="00AF4B81">
        <w:rPr>
          <w:rFonts w:ascii="TimesNewRomanPSMT" w:hAnsi="TimesNewRomanPSMT" w:cs="TimesNewRomanPSMT"/>
          <w:lang w:eastAsia="lt-LT"/>
        </w:rPr>
        <w:t xml:space="preserve"> </w:t>
      </w:r>
      <w:r>
        <w:rPr>
          <w:rFonts w:ascii="TimesNewRomanPSMT" w:hAnsi="TimesNewRomanPSMT" w:cs="TimesNewRomanPSMT"/>
          <w:lang w:eastAsia="lt-LT"/>
        </w:rPr>
        <w:t>sprendimu Nr.</w:t>
      </w:r>
    </w:p>
    <w:p w14:paraId="3931AAEA" w14:textId="2A039E30" w:rsidR="00B65EA1" w:rsidRDefault="00B65EA1" w:rsidP="00B65EA1">
      <w:pPr>
        <w:jc w:val="both"/>
      </w:pPr>
    </w:p>
    <w:p w14:paraId="67D86AE8" w14:textId="77777777" w:rsidR="00AF4B81" w:rsidRPr="00B90A1B" w:rsidRDefault="00AF4B81" w:rsidP="00B65EA1">
      <w:pPr>
        <w:jc w:val="both"/>
      </w:pPr>
    </w:p>
    <w:p w14:paraId="4176B218" w14:textId="77777777" w:rsidR="00B65EA1" w:rsidRDefault="00B65EA1" w:rsidP="00B65EA1">
      <w:pPr>
        <w:ind w:left="360"/>
        <w:jc w:val="center"/>
        <w:rPr>
          <w:b/>
          <w:caps/>
        </w:rPr>
      </w:pPr>
      <w:bookmarkStart w:id="3" w:name="_Hlk192100093"/>
      <w:r w:rsidRPr="00A86310">
        <w:rPr>
          <w:b/>
          <w:caps/>
        </w:rPr>
        <w:t>Ukmergės r</w:t>
      </w:r>
      <w:smartTag w:uri="urn:schemas-microsoft-com:office:smarttags" w:element="PersonName">
        <w:r w:rsidRPr="00A86310">
          <w:rPr>
            <w:b/>
            <w:caps/>
          </w:rPr>
          <w:t>aj</w:t>
        </w:r>
      </w:smartTag>
      <w:r w:rsidRPr="00A86310">
        <w:rPr>
          <w:b/>
          <w:caps/>
        </w:rPr>
        <w:t>on</w:t>
      </w:r>
      <w:r>
        <w:rPr>
          <w:b/>
          <w:caps/>
        </w:rPr>
        <w:t>o</w:t>
      </w:r>
      <w:r w:rsidRPr="00A86310">
        <w:rPr>
          <w:b/>
          <w:caps/>
        </w:rPr>
        <w:t xml:space="preserve"> Etninės kultūros globos programos finansavimo</w:t>
      </w:r>
      <w:r>
        <w:rPr>
          <w:b/>
          <w:caps/>
        </w:rPr>
        <w:t xml:space="preserve"> nuostatAI</w:t>
      </w:r>
    </w:p>
    <w:p w14:paraId="019B0975" w14:textId="77777777" w:rsidR="00B65EA1" w:rsidRDefault="00B65EA1" w:rsidP="00B65EA1">
      <w:pPr>
        <w:ind w:left="360"/>
        <w:jc w:val="center"/>
        <w:rPr>
          <w:b/>
          <w:caps/>
        </w:rPr>
      </w:pPr>
    </w:p>
    <w:p w14:paraId="14944BF1" w14:textId="77777777" w:rsidR="00AF4B81" w:rsidRDefault="00B65EA1" w:rsidP="00B65EA1">
      <w:pPr>
        <w:ind w:left="360"/>
        <w:jc w:val="center"/>
        <w:rPr>
          <w:b/>
          <w:caps/>
        </w:rPr>
      </w:pPr>
      <w:r>
        <w:rPr>
          <w:b/>
          <w:caps/>
        </w:rPr>
        <w:t>I</w:t>
      </w:r>
      <w:r w:rsidR="00AF4B81">
        <w:rPr>
          <w:b/>
          <w:caps/>
        </w:rPr>
        <w:t xml:space="preserve"> SKYRIUS</w:t>
      </w:r>
    </w:p>
    <w:p w14:paraId="33C66C9A" w14:textId="18320803" w:rsidR="00B65EA1" w:rsidRPr="005C6FAC" w:rsidRDefault="00B65EA1" w:rsidP="00B65EA1">
      <w:pPr>
        <w:ind w:left="360"/>
        <w:jc w:val="center"/>
        <w:rPr>
          <w:b/>
          <w:caps/>
        </w:rPr>
      </w:pPr>
      <w:r>
        <w:rPr>
          <w:b/>
          <w:bCs/>
        </w:rPr>
        <w:t>BENDROSIOS NUOSTATOS</w:t>
      </w:r>
    </w:p>
    <w:p w14:paraId="5E411208" w14:textId="77777777" w:rsidR="00B65EA1" w:rsidRPr="005A0692" w:rsidRDefault="00B65EA1" w:rsidP="00B65EA1">
      <w:pPr>
        <w:ind w:firstLine="935"/>
        <w:jc w:val="center"/>
        <w:rPr>
          <w:rFonts w:cs="Tahoma"/>
          <w:b/>
          <w:bCs/>
        </w:rPr>
      </w:pPr>
    </w:p>
    <w:p w14:paraId="015DAA31" w14:textId="4A31AC5E" w:rsidR="00B65EA1" w:rsidRDefault="00B65EA1" w:rsidP="00B65EA1">
      <w:pPr>
        <w:ind w:left="284"/>
        <w:jc w:val="both"/>
      </w:pPr>
      <w:r w:rsidRPr="005A0692">
        <w:tab/>
        <w:t xml:space="preserve">1. Ukmergės rajono </w:t>
      </w:r>
      <w:r w:rsidR="00386C0F">
        <w:t>e</w:t>
      </w:r>
      <w:r w:rsidRPr="005A0692">
        <w:t>tninės kultūros globos programos</w:t>
      </w:r>
      <w:r>
        <w:t xml:space="preserve"> (toliau Programa) finansavimo nuostatų (toliau – Nuostatai) paskirtis – nustatyti Programos įgyvendinimui skirtų lėšų paskirstymo tvarką.</w:t>
      </w:r>
    </w:p>
    <w:p w14:paraId="0156DD8A" w14:textId="77777777" w:rsidR="00B65EA1" w:rsidRPr="005C2408" w:rsidRDefault="00B65EA1" w:rsidP="00B65EA1">
      <w:pPr>
        <w:ind w:left="284" w:firstLine="1012"/>
        <w:jc w:val="both"/>
      </w:pPr>
      <w:r>
        <w:t>2</w:t>
      </w:r>
      <w:r w:rsidRPr="00284533">
        <w:t xml:space="preserve">. Programos tikslas – </w:t>
      </w:r>
      <w:r>
        <w:t xml:space="preserve">skatinti etninės kultūros plėtrą, stiprinti tautinio tapatumo ir savimonės ugdymą bei puoselėjimą, </w:t>
      </w:r>
      <w:r w:rsidRPr="00284533">
        <w:t xml:space="preserve">gausinti </w:t>
      </w:r>
      <w:r>
        <w:t xml:space="preserve">Ukmergės </w:t>
      </w:r>
      <w:r w:rsidRPr="00284533">
        <w:t>rajono gyventojams siūlomų kultūrinių paslaugų kiekį, gerinti jų kokybę</w:t>
      </w:r>
      <w:r>
        <w:t xml:space="preserve">, </w:t>
      </w:r>
      <w:r w:rsidRPr="00284533">
        <w:t xml:space="preserve">formuoti bendruomenės </w:t>
      </w:r>
      <w:r w:rsidRPr="005C2408">
        <w:t>požiūrį į etninės kultūros paveldą</w:t>
      </w:r>
      <w:r>
        <w:t xml:space="preserve"> ir regiono savitumą.</w:t>
      </w:r>
    </w:p>
    <w:p w14:paraId="7C7DB266" w14:textId="77777777" w:rsidR="00B65EA1" w:rsidRDefault="00B65EA1" w:rsidP="00B65EA1">
      <w:pPr>
        <w:pStyle w:val="Sraopastraipa"/>
        <w:ind w:left="284" w:firstLine="1012"/>
        <w:jc w:val="both"/>
      </w:pPr>
      <w:r>
        <w:t>3</w:t>
      </w:r>
      <w:r w:rsidRPr="005C2408">
        <w:t>. Nuostatai reglamentuoja Programos projektų finansavimo konkursų vertinimo prioritetus ir kriterijus, paraiškų teikimo ir vertinimo tvarką, Ukmergės miesto savivaldybės biudžeto lėšų skyrimo ir jų panaudojimo tvarką, projektų vykdymo ir atsiskaitymo už skirtas lėšas tvarką.</w:t>
      </w:r>
    </w:p>
    <w:p w14:paraId="7D31F264" w14:textId="33CA582B" w:rsidR="00B65EA1" w:rsidRDefault="00B65EA1" w:rsidP="00B65EA1">
      <w:pPr>
        <w:ind w:left="284" w:firstLine="1012"/>
        <w:jc w:val="both"/>
      </w:pPr>
      <w:r>
        <w:t>4</w:t>
      </w:r>
      <w:r w:rsidRPr="00284533">
        <w:t>. Ukmergės rajon</w:t>
      </w:r>
      <w:r>
        <w:t>o</w:t>
      </w:r>
      <w:r w:rsidRPr="00284533">
        <w:t xml:space="preserve"> </w:t>
      </w:r>
      <w:r w:rsidR="00386C0F" w:rsidRPr="00386C0F">
        <w:t>e</w:t>
      </w:r>
      <w:r w:rsidRPr="00386C0F">
        <w:t>t</w:t>
      </w:r>
      <w:r w:rsidRPr="00284533">
        <w:t xml:space="preserve">ninės kultūros </w:t>
      </w:r>
      <w:r w:rsidRPr="00E20184">
        <w:t>globos</w:t>
      </w:r>
      <w:r w:rsidRPr="00BE60A6">
        <w:rPr>
          <w:color w:val="FF0000"/>
        </w:rPr>
        <w:t xml:space="preserve"> </w:t>
      </w:r>
      <w:r w:rsidRPr="00284533">
        <w:t xml:space="preserve">programos projekto finansavimo konkursų organizatorius – </w:t>
      </w:r>
      <w:r>
        <w:t xml:space="preserve">Ukmergės rajono savivaldybės (toliau Savivaldybės) </w:t>
      </w:r>
      <w:r w:rsidRPr="00284533">
        <w:t>administracijos Švietimo, kultūros ir sporto skyrius</w:t>
      </w:r>
      <w:r w:rsidR="008F0FA8">
        <w:t xml:space="preserve"> </w:t>
      </w:r>
      <w:r w:rsidR="008F0FA8" w:rsidRPr="00386C0F">
        <w:t>(toliau – Skyrius)</w:t>
      </w:r>
      <w:r w:rsidRPr="00386C0F">
        <w:t xml:space="preserve">. </w:t>
      </w:r>
      <w:r>
        <w:t xml:space="preserve">Skyrius, administruodamas Programos darbą, vadovaujasi </w:t>
      </w:r>
      <w:r w:rsidR="008F0FA8" w:rsidRPr="00386C0F">
        <w:t xml:space="preserve">Ukmergės </w:t>
      </w:r>
      <w:r w:rsidRPr="00386C0F">
        <w:t xml:space="preserve">rajono savivaldybės </w:t>
      </w:r>
      <w:r w:rsidR="008F0FA8" w:rsidRPr="00386C0F">
        <w:t>t</w:t>
      </w:r>
      <w:r w:rsidRPr="00386C0F">
        <w:t xml:space="preserve">arybos patvirtintais </w:t>
      </w:r>
      <w:r>
        <w:t xml:space="preserve">Nuostatais, </w:t>
      </w:r>
      <w:r w:rsidR="003D62D6">
        <w:t xml:space="preserve">Etninės kultūros globos tarybos (toliau </w:t>
      </w:r>
      <w:r w:rsidR="003D62D6" w:rsidRPr="00B279CA">
        <w:t>Taryba</w:t>
      </w:r>
      <w:r w:rsidR="003D62D6">
        <w:t>)</w:t>
      </w:r>
      <w:r>
        <w:t xml:space="preserve"> sprendimais, atlieka šias funkcijas:</w:t>
      </w:r>
    </w:p>
    <w:p w14:paraId="002CD740" w14:textId="5D54EDEB" w:rsidR="00B65EA1" w:rsidRPr="00B279CA" w:rsidRDefault="00B65EA1" w:rsidP="008F0FA8">
      <w:pPr>
        <w:pStyle w:val="Pagrindiniotekstotrauka"/>
        <w:tabs>
          <w:tab w:val="num" w:pos="1260"/>
        </w:tabs>
        <w:spacing w:after="0"/>
        <w:ind w:left="0"/>
        <w:jc w:val="both"/>
      </w:pPr>
      <w:r>
        <w:tab/>
      </w:r>
      <w:r w:rsidRPr="00B279CA">
        <w:t>4.1. priima pateiktas paraiškas finansavimui gauti, teikia jas</w:t>
      </w:r>
      <w:r w:rsidR="003D62D6">
        <w:t xml:space="preserve"> T</w:t>
      </w:r>
      <w:r w:rsidRPr="00B279CA">
        <w:t>arybai;</w:t>
      </w:r>
    </w:p>
    <w:p w14:paraId="534A5B89" w14:textId="7EF80F9C" w:rsidR="00B65EA1" w:rsidRPr="00B279CA" w:rsidRDefault="00B65EA1" w:rsidP="003D62D6">
      <w:pPr>
        <w:pStyle w:val="Pagrindiniotekstotrauka"/>
        <w:tabs>
          <w:tab w:val="num" w:pos="1260"/>
        </w:tabs>
        <w:spacing w:after="0"/>
        <w:ind w:left="284" w:hanging="284"/>
        <w:jc w:val="both"/>
      </w:pPr>
      <w:r w:rsidRPr="00B279CA">
        <w:tab/>
      </w:r>
      <w:r w:rsidR="003D62D6">
        <w:tab/>
      </w:r>
      <w:r w:rsidRPr="00B279CA">
        <w:rPr>
          <w:strike/>
        </w:rPr>
        <w:t>4</w:t>
      </w:r>
      <w:r w:rsidRPr="00B279CA">
        <w:t xml:space="preserve">.2. </w:t>
      </w:r>
      <w:r w:rsidRPr="003D62D6">
        <w:t xml:space="preserve">vadovaudamasis </w:t>
      </w:r>
      <w:r w:rsidR="003D62D6" w:rsidRPr="003D62D6">
        <w:t>Tarybos</w:t>
      </w:r>
      <w:r w:rsidRPr="003D62D6">
        <w:t xml:space="preserve"> sprendimais</w:t>
      </w:r>
      <w:r w:rsidR="008F0FA8" w:rsidRPr="003D62D6">
        <w:t>,</w:t>
      </w:r>
      <w:r w:rsidRPr="003D62D6">
        <w:t xml:space="preserve"> su projektų vykdytojais parengia projektų finansavimo sutartis ir programos sąmatas ir teikia pasirašyti asignavimų </w:t>
      </w:r>
      <w:r w:rsidRPr="00B279CA">
        <w:t>valdytojui;</w:t>
      </w:r>
    </w:p>
    <w:p w14:paraId="66A673D4" w14:textId="77777777" w:rsidR="00B65EA1" w:rsidRPr="00B279CA" w:rsidRDefault="00B65EA1" w:rsidP="00B65EA1">
      <w:pPr>
        <w:pStyle w:val="Pagrindiniotekstotrauka"/>
        <w:tabs>
          <w:tab w:val="num" w:pos="1260"/>
        </w:tabs>
        <w:spacing w:after="0"/>
        <w:ind w:left="284"/>
      </w:pPr>
      <w:r w:rsidRPr="00B279CA">
        <w:tab/>
        <w:t>4.3. priima projektų įgyvendinimo dalykines ataskaitas;</w:t>
      </w:r>
    </w:p>
    <w:p w14:paraId="1AB68B2C" w14:textId="2BB28CA7" w:rsidR="00B65EA1" w:rsidRPr="00B279CA" w:rsidRDefault="00B65EA1" w:rsidP="00B65EA1">
      <w:pPr>
        <w:pStyle w:val="Pagrindiniotekstotrauka"/>
        <w:tabs>
          <w:tab w:val="num" w:pos="1260"/>
        </w:tabs>
        <w:spacing w:after="0"/>
        <w:ind w:left="284"/>
      </w:pPr>
      <w:r w:rsidRPr="00B279CA">
        <w:tab/>
      </w:r>
      <w:r w:rsidRPr="00B279CA">
        <w:rPr>
          <w:strike/>
        </w:rPr>
        <w:t>4</w:t>
      </w:r>
      <w:r w:rsidRPr="00B279CA">
        <w:t xml:space="preserve">.4. organizuoja ir kontroliuoja </w:t>
      </w:r>
      <w:r w:rsidR="003D62D6" w:rsidRPr="003D62D6">
        <w:t>Tarybos</w:t>
      </w:r>
      <w:r w:rsidR="003D62D6" w:rsidRPr="00B279CA">
        <w:t xml:space="preserve"> </w:t>
      </w:r>
      <w:r w:rsidRPr="00B279CA">
        <w:t>sprendimų vykdymą;</w:t>
      </w:r>
    </w:p>
    <w:p w14:paraId="6805D3D3" w14:textId="44BEFE2D" w:rsidR="00B65EA1" w:rsidRPr="00053B56" w:rsidRDefault="00B65EA1" w:rsidP="006378CD">
      <w:pPr>
        <w:pStyle w:val="Pagrindiniotekstotrauka"/>
        <w:tabs>
          <w:tab w:val="num" w:pos="1260"/>
        </w:tabs>
        <w:spacing w:after="0"/>
        <w:ind w:left="284"/>
        <w:jc w:val="both"/>
      </w:pPr>
      <w:r w:rsidRPr="00B279CA">
        <w:tab/>
      </w:r>
      <w:r w:rsidRPr="00B279CA">
        <w:rPr>
          <w:strike/>
        </w:rPr>
        <w:t>4</w:t>
      </w:r>
      <w:r w:rsidRPr="00B279CA">
        <w:t>.5.</w:t>
      </w:r>
      <w:r>
        <w:t xml:space="preserve"> teikia pasiūlymus </w:t>
      </w:r>
      <w:r w:rsidR="003C6E60">
        <w:t>T</w:t>
      </w:r>
      <w:r w:rsidR="003C6E60" w:rsidRPr="00B279CA">
        <w:t>arybai</w:t>
      </w:r>
      <w:r w:rsidR="003C6E60">
        <w:t xml:space="preserve"> </w:t>
      </w:r>
      <w:r>
        <w:t>dėl priešlaikinio sutarčių nutraukimo, finansavimo gavėjams nesilaikant sutartyse numatytų įsipareigojimų.</w:t>
      </w:r>
    </w:p>
    <w:p w14:paraId="429C3260" w14:textId="5BF25215" w:rsidR="00B65EA1" w:rsidRDefault="00B65EA1" w:rsidP="006378CD">
      <w:pPr>
        <w:pStyle w:val="Pagrindiniotekstotrauka2"/>
        <w:spacing w:after="0" w:line="240" w:lineRule="auto"/>
        <w:ind w:left="284"/>
        <w:jc w:val="both"/>
      </w:pPr>
      <w:r>
        <w:tab/>
        <w:t xml:space="preserve">5. </w:t>
      </w:r>
      <w:r w:rsidR="006378CD" w:rsidRPr="003C6E60">
        <w:t>S</w:t>
      </w:r>
      <w:r w:rsidRPr="003C6E60">
        <w:t xml:space="preserve">avivaldybės lėšos Programai finansuoti kiekvienais metais yra numatomos </w:t>
      </w:r>
      <w:r w:rsidR="006378CD" w:rsidRPr="003C6E60">
        <w:t>S</w:t>
      </w:r>
      <w:r w:rsidRPr="003C6E60">
        <w:t>avivaldybės biudžete</w:t>
      </w:r>
      <w:r>
        <w:t>.</w:t>
      </w:r>
    </w:p>
    <w:p w14:paraId="7D4555DA" w14:textId="77777777" w:rsidR="00B65EA1" w:rsidRPr="00F76CFE" w:rsidRDefault="00B65EA1" w:rsidP="00B65EA1">
      <w:pPr>
        <w:ind w:left="284"/>
        <w:jc w:val="both"/>
        <w:rPr>
          <w:b/>
        </w:rPr>
      </w:pPr>
    </w:p>
    <w:p w14:paraId="023096B2" w14:textId="77777777" w:rsidR="00AF4B81" w:rsidRDefault="00B65EA1" w:rsidP="00B65EA1">
      <w:pPr>
        <w:jc w:val="center"/>
        <w:rPr>
          <w:b/>
        </w:rPr>
      </w:pPr>
      <w:r w:rsidRPr="00F76CFE">
        <w:rPr>
          <w:b/>
        </w:rPr>
        <w:t>II</w:t>
      </w:r>
      <w:r w:rsidR="00AF4B81">
        <w:rPr>
          <w:b/>
        </w:rPr>
        <w:t xml:space="preserve"> SKYRIUS</w:t>
      </w:r>
    </w:p>
    <w:p w14:paraId="67FB8940" w14:textId="1D11D18E" w:rsidR="00B65EA1" w:rsidRDefault="00B65EA1" w:rsidP="00B65EA1">
      <w:pPr>
        <w:jc w:val="center"/>
        <w:rPr>
          <w:b/>
        </w:rPr>
      </w:pPr>
      <w:r w:rsidRPr="00F76CFE">
        <w:rPr>
          <w:b/>
        </w:rPr>
        <w:t>TINKAMOS FINANSUOTI IŠLAIDOS</w:t>
      </w:r>
    </w:p>
    <w:p w14:paraId="37CD3C3C" w14:textId="77777777" w:rsidR="00B65EA1" w:rsidRPr="00F76CFE" w:rsidRDefault="00B65EA1" w:rsidP="00B65EA1">
      <w:pPr>
        <w:jc w:val="center"/>
        <w:rPr>
          <w:b/>
        </w:rPr>
      </w:pPr>
    </w:p>
    <w:p w14:paraId="578C976C" w14:textId="77777777" w:rsidR="00B65EA1" w:rsidRPr="00F76CFE" w:rsidRDefault="00B65EA1" w:rsidP="00B65EA1">
      <w:pPr>
        <w:ind w:firstLine="1296"/>
        <w:jc w:val="both"/>
        <w:rPr>
          <w:rFonts w:eastAsia="TimesNewRomanPSMT"/>
        </w:rPr>
      </w:pPr>
      <w:r>
        <w:rPr>
          <w:rFonts w:eastAsia="TimesNewRomanPSMT"/>
        </w:rPr>
        <w:t xml:space="preserve">6. </w:t>
      </w:r>
      <w:r w:rsidRPr="00F76CFE">
        <w:rPr>
          <w:rFonts w:eastAsia="TimesNewRomanPSMT"/>
        </w:rPr>
        <w:t>Projekt</w:t>
      </w:r>
      <w:r w:rsidRPr="00F76CFE">
        <w:rPr>
          <w:rFonts w:eastAsia="TimesNewRomanPSMT" w:hint="eastAsia"/>
        </w:rPr>
        <w:t>ų</w:t>
      </w:r>
      <w:r>
        <w:rPr>
          <w:rFonts w:eastAsia="TimesNewRomanPSMT"/>
        </w:rPr>
        <w:t xml:space="preserve"> </w:t>
      </w:r>
      <w:r w:rsidRPr="00F76CFE">
        <w:rPr>
          <w:rFonts w:eastAsia="TimesNewRomanPSMT"/>
        </w:rPr>
        <w:t>tinkamomis finansuoti i</w:t>
      </w:r>
      <w:r w:rsidRPr="00F76CFE">
        <w:rPr>
          <w:rFonts w:eastAsia="TimesNewRomanPSMT" w:hint="eastAsia"/>
        </w:rPr>
        <w:t>š</w:t>
      </w:r>
      <w:r w:rsidRPr="00F76CFE">
        <w:rPr>
          <w:rFonts w:eastAsia="TimesNewRomanPSMT"/>
        </w:rPr>
        <w:t>laidomis laikoma:</w:t>
      </w:r>
    </w:p>
    <w:p w14:paraId="4799EAF7" w14:textId="77777777" w:rsidR="00B65EA1" w:rsidRPr="00F76CFE" w:rsidRDefault="00B65EA1" w:rsidP="00B65EA1">
      <w:pPr>
        <w:ind w:left="284" w:firstLine="1012"/>
        <w:jc w:val="both"/>
        <w:rPr>
          <w:rFonts w:eastAsia="TimesNewRomanPSMT"/>
        </w:rPr>
      </w:pPr>
      <w:r>
        <w:rPr>
          <w:rFonts w:eastAsia="TimesNewRomanPSMT"/>
        </w:rPr>
        <w:t>6</w:t>
      </w:r>
      <w:r w:rsidRPr="00F76CFE">
        <w:rPr>
          <w:rFonts w:eastAsia="TimesNewRomanPSMT"/>
        </w:rPr>
        <w:t>.1. teikiamo projekto numatyt</w:t>
      </w:r>
      <w:r w:rsidRPr="00F76CFE">
        <w:rPr>
          <w:rFonts w:eastAsia="TimesNewRomanPSMT" w:hint="eastAsia"/>
        </w:rPr>
        <w:t>ų</w:t>
      </w:r>
      <w:r w:rsidRPr="00F76CFE">
        <w:rPr>
          <w:rFonts w:eastAsia="TimesNewRomanPSMT"/>
        </w:rPr>
        <w:t xml:space="preserve"> veikl</w:t>
      </w:r>
      <w:r w:rsidRPr="00F76CFE">
        <w:rPr>
          <w:rFonts w:eastAsia="TimesNewRomanPSMT" w:hint="eastAsia"/>
        </w:rPr>
        <w:t>ų</w:t>
      </w:r>
      <w:r w:rsidRPr="00F76CFE">
        <w:rPr>
          <w:rFonts w:eastAsia="TimesNewRomanPSMT"/>
        </w:rPr>
        <w:t xml:space="preserve"> </w:t>
      </w:r>
      <w:r w:rsidRPr="00F76CFE">
        <w:rPr>
          <w:rFonts w:eastAsia="TimesNewRomanPSMT" w:hint="eastAsia"/>
        </w:rPr>
        <w:t>į</w:t>
      </w:r>
      <w:r w:rsidRPr="00F76CFE">
        <w:rPr>
          <w:rFonts w:eastAsia="TimesNewRomanPSMT"/>
        </w:rPr>
        <w:t>gyvendinimui reikaling</w:t>
      </w:r>
      <w:r w:rsidRPr="00F76CFE">
        <w:rPr>
          <w:rFonts w:eastAsia="TimesNewRomanPSMT" w:hint="eastAsia"/>
        </w:rPr>
        <w:t>ų</w:t>
      </w:r>
      <w:r w:rsidRPr="00F76CFE">
        <w:rPr>
          <w:rFonts w:eastAsia="TimesNewRomanPSMT"/>
        </w:rPr>
        <w:t xml:space="preserve"> paslaug</w:t>
      </w:r>
      <w:r w:rsidRPr="00F76CFE">
        <w:rPr>
          <w:rFonts w:eastAsia="TimesNewRomanPSMT" w:hint="eastAsia"/>
        </w:rPr>
        <w:t>ų</w:t>
      </w:r>
      <w:r w:rsidRPr="00F76CFE">
        <w:rPr>
          <w:rFonts w:eastAsia="TimesNewRomanPSMT"/>
        </w:rPr>
        <w:t xml:space="preserve"> (koncertin</w:t>
      </w:r>
      <w:r w:rsidRPr="00F76CFE">
        <w:rPr>
          <w:rFonts w:eastAsia="TimesNewRomanPSMT" w:hint="eastAsia"/>
        </w:rPr>
        <w:t>ė</w:t>
      </w:r>
      <w:r w:rsidRPr="00F76CFE">
        <w:rPr>
          <w:rFonts w:eastAsia="TimesNewRomanPSMT"/>
        </w:rPr>
        <w:t>s</w:t>
      </w:r>
      <w:r>
        <w:rPr>
          <w:rFonts w:eastAsia="TimesNewRomanPSMT"/>
        </w:rPr>
        <w:t xml:space="preserve"> </w:t>
      </w:r>
      <w:r w:rsidRPr="00F76CFE">
        <w:rPr>
          <w:rFonts w:eastAsia="TimesNewRomanPSMT"/>
        </w:rPr>
        <w:t>programos, renginio organizavimo ir kt</w:t>
      </w:r>
      <w:r>
        <w:rPr>
          <w:rFonts w:eastAsia="TimesNewRomanPSMT"/>
        </w:rPr>
        <w:t>.</w:t>
      </w:r>
      <w:r w:rsidRPr="00F76CFE">
        <w:rPr>
          <w:rFonts w:eastAsia="TimesNewRomanPSMT"/>
        </w:rPr>
        <w:t>), priemoni</w:t>
      </w:r>
      <w:r w:rsidRPr="00F76CFE">
        <w:rPr>
          <w:rFonts w:eastAsia="TimesNewRomanPSMT" w:hint="eastAsia"/>
        </w:rPr>
        <w:t>ų</w:t>
      </w:r>
      <w:r w:rsidRPr="00F76CFE">
        <w:rPr>
          <w:rFonts w:eastAsia="TimesNewRomanPSMT"/>
        </w:rPr>
        <w:t xml:space="preserve"> ir preki</w:t>
      </w:r>
      <w:r w:rsidRPr="00F76CFE">
        <w:rPr>
          <w:rFonts w:eastAsia="TimesNewRomanPSMT" w:hint="eastAsia"/>
        </w:rPr>
        <w:t>ų</w:t>
      </w:r>
      <w:r w:rsidRPr="00F76CFE">
        <w:rPr>
          <w:rFonts w:eastAsia="TimesNewRomanPSMT"/>
        </w:rPr>
        <w:t xml:space="preserve"> (kanceliarini</w:t>
      </w:r>
      <w:r w:rsidRPr="00F76CFE">
        <w:rPr>
          <w:rFonts w:eastAsia="TimesNewRomanPSMT" w:hint="eastAsia"/>
        </w:rPr>
        <w:t>ų</w:t>
      </w:r>
      <w:r w:rsidRPr="00F76CFE">
        <w:rPr>
          <w:rFonts w:eastAsia="TimesNewRomanPSMT"/>
        </w:rPr>
        <w:t>, smulki</w:t>
      </w:r>
      <w:r w:rsidRPr="00F76CFE">
        <w:rPr>
          <w:rFonts w:eastAsia="TimesNewRomanPSMT" w:hint="eastAsia"/>
        </w:rPr>
        <w:t>ų</w:t>
      </w:r>
      <w:r w:rsidRPr="00F76CFE">
        <w:rPr>
          <w:rFonts w:eastAsia="TimesNewRomanPSMT"/>
        </w:rPr>
        <w:t xml:space="preserve"> </w:t>
      </w:r>
      <w:r w:rsidRPr="00F76CFE">
        <w:rPr>
          <w:rFonts w:eastAsia="TimesNewRomanPSMT" w:hint="eastAsia"/>
        </w:rPr>
        <w:t>ū</w:t>
      </w:r>
      <w:r w:rsidRPr="00F76CFE">
        <w:rPr>
          <w:rFonts w:eastAsia="TimesNewRomanPSMT"/>
        </w:rPr>
        <w:t>kini</w:t>
      </w:r>
      <w:r w:rsidRPr="00F76CFE">
        <w:rPr>
          <w:rFonts w:eastAsia="TimesNewRomanPSMT" w:hint="eastAsia"/>
        </w:rPr>
        <w:t>ų</w:t>
      </w:r>
      <w:r w:rsidRPr="00F76CFE">
        <w:rPr>
          <w:rFonts w:eastAsia="TimesNewRomanPSMT"/>
        </w:rPr>
        <w:t xml:space="preserve"> preki</w:t>
      </w:r>
      <w:r w:rsidRPr="00F76CFE">
        <w:rPr>
          <w:rFonts w:eastAsia="TimesNewRomanPSMT" w:hint="eastAsia"/>
        </w:rPr>
        <w:t>ų</w:t>
      </w:r>
      <w:r w:rsidRPr="00F76CFE">
        <w:rPr>
          <w:rFonts w:eastAsia="TimesNewRomanPSMT"/>
        </w:rPr>
        <w:t>,</w:t>
      </w:r>
      <w:r>
        <w:rPr>
          <w:rFonts w:eastAsia="TimesNewRomanPSMT"/>
        </w:rPr>
        <w:t xml:space="preserve"> </w:t>
      </w:r>
      <w:r w:rsidRPr="00F76CFE">
        <w:rPr>
          <w:rFonts w:eastAsia="TimesNewRomanPSMT"/>
        </w:rPr>
        <w:t>priz</w:t>
      </w:r>
      <w:r w:rsidRPr="00F76CFE">
        <w:rPr>
          <w:rFonts w:eastAsia="TimesNewRomanPSMT" w:hint="eastAsia"/>
        </w:rPr>
        <w:t>ų</w:t>
      </w:r>
      <w:r w:rsidRPr="00F76CFE">
        <w:rPr>
          <w:rFonts w:eastAsia="TimesNewRomanPSMT"/>
        </w:rPr>
        <w:t>, organizacij</w:t>
      </w:r>
      <w:r w:rsidRPr="00F76CFE">
        <w:rPr>
          <w:rFonts w:eastAsia="TimesNewRomanPSMT" w:hint="eastAsia"/>
        </w:rPr>
        <w:t>ą</w:t>
      </w:r>
      <w:r w:rsidRPr="00F76CFE">
        <w:rPr>
          <w:rFonts w:eastAsia="TimesNewRomanPSMT"/>
        </w:rPr>
        <w:t xml:space="preserve"> reprezentuojan</w:t>
      </w:r>
      <w:r w:rsidRPr="00F76CFE">
        <w:rPr>
          <w:rFonts w:eastAsia="TimesNewRomanPSMT" w:hint="eastAsia"/>
        </w:rPr>
        <w:t>č</w:t>
      </w:r>
      <w:r w:rsidRPr="00F76CFE">
        <w:rPr>
          <w:rFonts w:eastAsia="TimesNewRomanPSMT"/>
        </w:rPr>
        <w:t>i</w:t>
      </w:r>
      <w:r w:rsidRPr="00F76CFE">
        <w:rPr>
          <w:rFonts w:eastAsia="TimesNewRomanPSMT" w:hint="eastAsia"/>
        </w:rPr>
        <w:t>ų</w:t>
      </w:r>
      <w:r w:rsidRPr="00F76CFE">
        <w:rPr>
          <w:rFonts w:eastAsia="TimesNewRomanPSMT"/>
        </w:rPr>
        <w:t xml:space="preserve"> preki</w:t>
      </w:r>
      <w:r w:rsidRPr="00F76CFE">
        <w:rPr>
          <w:rFonts w:eastAsia="TimesNewRomanPSMT" w:hint="eastAsia"/>
        </w:rPr>
        <w:t>ų</w:t>
      </w:r>
      <w:r w:rsidRPr="00F76CFE">
        <w:rPr>
          <w:rFonts w:eastAsia="TimesNewRomanPSMT"/>
        </w:rPr>
        <w:t xml:space="preserve"> ir kt., i</w:t>
      </w:r>
      <w:r w:rsidRPr="00F76CFE">
        <w:rPr>
          <w:rFonts w:eastAsia="TimesNewRomanPSMT" w:hint="eastAsia"/>
        </w:rPr>
        <w:t>š</w:t>
      </w:r>
      <w:r w:rsidRPr="00F76CFE">
        <w:rPr>
          <w:rFonts w:eastAsia="TimesNewRomanPSMT"/>
        </w:rPr>
        <w:t>skyrus ilgalaik</w:t>
      </w:r>
      <w:r w:rsidRPr="00F76CFE">
        <w:rPr>
          <w:rFonts w:eastAsia="TimesNewRomanPSMT" w:hint="eastAsia"/>
        </w:rPr>
        <w:t>į</w:t>
      </w:r>
      <w:r w:rsidRPr="00F76CFE">
        <w:rPr>
          <w:rFonts w:eastAsia="TimesNewRomanPSMT"/>
        </w:rPr>
        <w:t xml:space="preserve"> turt</w:t>
      </w:r>
      <w:r w:rsidRPr="00F76CFE">
        <w:rPr>
          <w:rFonts w:eastAsia="TimesNewRomanPSMT" w:hint="eastAsia"/>
        </w:rPr>
        <w:t>ą</w:t>
      </w:r>
      <w:r w:rsidRPr="00F76CFE">
        <w:rPr>
          <w:rFonts w:eastAsia="TimesNewRomanPSMT"/>
        </w:rPr>
        <w:t>), tiesiogiai susijusi</w:t>
      </w:r>
      <w:r w:rsidRPr="00F76CFE">
        <w:rPr>
          <w:rFonts w:eastAsia="TimesNewRomanPSMT" w:hint="eastAsia"/>
        </w:rPr>
        <w:t>ų</w:t>
      </w:r>
      <w:r w:rsidRPr="00F76CFE">
        <w:rPr>
          <w:rFonts w:eastAsia="TimesNewRomanPSMT"/>
        </w:rPr>
        <w:t xml:space="preserve"> su</w:t>
      </w:r>
      <w:r>
        <w:rPr>
          <w:rFonts w:eastAsia="TimesNewRomanPSMT"/>
        </w:rPr>
        <w:t xml:space="preserve"> </w:t>
      </w:r>
      <w:r w:rsidRPr="00F76CFE">
        <w:rPr>
          <w:rFonts w:eastAsia="TimesNewRomanPSMT"/>
        </w:rPr>
        <w:t xml:space="preserve">projekto </w:t>
      </w:r>
      <w:r w:rsidRPr="00F76CFE">
        <w:rPr>
          <w:rFonts w:eastAsia="TimesNewRomanPSMT" w:hint="eastAsia"/>
        </w:rPr>
        <w:t>į</w:t>
      </w:r>
      <w:r w:rsidRPr="00F76CFE">
        <w:rPr>
          <w:rFonts w:eastAsia="TimesNewRomanPSMT"/>
        </w:rPr>
        <w:t xml:space="preserve">gyvendinimo veikla, </w:t>
      </w:r>
      <w:r w:rsidRPr="00F76CFE">
        <w:rPr>
          <w:rFonts w:eastAsia="TimesNewRomanPSMT" w:hint="eastAsia"/>
        </w:rPr>
        <w:t>į</w:t>
      </w:r>
      <w:r w:rsidRPr="00F76CFE">
        <w:rPr>
          <w:rFonts w:eastAsia="TimesNewRomanPSMT"/>
        </w:rPr>
        <w:t>sigijimo i</w:t>
      </w:r>
      <w:r w:rsidRPr="00F76CFE">
        <w:rPr>
          <w:rFonts w:eastAsia="TimesNewRomanPSMT" w:hint="eastAsia"/>
        </w:rPr>
        <w:t>š</w:t>
      </w:r>
      <w:r w:rsidRPr="00F76CFE">
        <w:rPr>
          <w:rFonts w:eastAsia="TimesNewRomanPSMT"/>
        </w:rPr>
        <w:t>laidos;</w:t>
      </w:r>
    </w:p>
    <w:p w14:paraId="76D7F2AC" w14:textId="77777777" w:rsidR="00B65EA1" w:rsidRPr="00F76CFE" w:rsidRDefault="00B65EA1" w:rsidP="00B65EA1">
      <w:pPr>
        <w:ind w:left="284" w:firstLine="1012"/>
        <w:jc w:val="both"/>
        <w:rPr>
          <w:rFonts w:eastAsia="TimesNewRomanPSMT"/>
        </w:rPr>
      </w:pPr>
      <w:r>
        <w:rPr>
          <w:rFonts w:eastAsia="TimesNewRomanPSMT"/>
        </w:rPr>
        <w:t>6</w:t>
      </w:r>
      <w:r w:rsidRPr="00F76CFE">
        <w:rPr>
          <w:rFonts w:eastAsia="TimesNewRomanPSMT"/>
        </w:rPr>
        <w:t>.2. trumpalaikio turto kategorijai (iki 499,00 Eur su PVM) priskiriamos organizacijos</w:t>
      </w:r>
      <w:r>
        <w:rPr>
          <w:rFonts w:eastAsia="TimesNewRomanPSMT"/>
        </w:rPr>
        <w:t xml:space="preserve"> </w:t>
      </w:r>
      <w:r w:rsidRPr="00F76CFE">
        <w:rPr>
          <w:rFonts w:eastAsia="TimesNewRomanPSMT"/>
        </w:rPr>
        <w:t xml:space="preserve">administracinei veiklai reikalingos </w:t>
      </w:r>
      <w:r w:rsidRPr="00F76CFE">
        <w:rPr>
          <w:rFonts w:eastAsia="TimesNewRomanPSMT" w:hint="eastAsia"/>
        </w:rPr>
        <w:t>į</w:t>
      </w:r>
      <w:r w:rsidRPr="00F76CFE">
        <w:rPr>
          <w:rFonts w:eastAsia="TimesNewRomanPSMT"/>
        </w:rPr>
        <w:t>rangos (spausdintuvo, laikmenos, kompiuterio) ir priemoni</w:t>
      </w:r>
      <w:r w:rsidRPr="00F76CFE">
        <w:rPr>
          <w:rFonts w:eastAsia="TimesNewRomanPSMT" w:hint="eastAsia"/>
        </w:rPr>
        <w:t>ų</w:t>
      </w:r>
      <w:r>
        <w:rPr>
          <w:rFonts w:eastAsia="TimesNewRomanPSMT"/>
        </w:rPr>
        <w:t xml:space="preserve"> </w:t>
      </w:r>
      <w:r w:rsidRPr="00F76CFE">
        <w:rPr>
          <w:rFonts w:eastAsia="TimesNewRomanPSMT"/>
        </w:rPr>
        <w:t>(i</w:t>
      </w:r>
      <w:r w:rsidRPr="00F76CFE">
        <w:rPr>
          <w:rFonts w:eastAsia="TimesNewRomanPSMT" w:hint="eastAsia"/>
        </w:rPr>
        <w:t>š</w:t>
      </w:r>
      <w:r w:rsidRPr="00F76CFE">
        <w:rPr>
          <w:rFonts w:eastAsia="TimesNewRomanPSMT"/>
        </w:rPr>
        <w:t>skyrus ilgalaik</w:t>
      </w:r>
      <w:r w:rsidRPr="00F76CFE">
        <w:rPr>
          <w:rFonts w:eastAsia="TimesNewRomanPSMT" w:hint="eastAsia"/>
        </w:rPr>
        <w:t>į</w:t>
      </w:r>
      <w:r w:rsidRPr="00F76CFE">
        <w:rPr>
          <w:rFonts w:eastAsia="TimesNewRomanPSMT"/>
        </w:rPr>
        <w:t xml:space="preserve"> turt</w:t>
      </w:r>
      <w:r w:rsidRPr="00F76CFE">
        <w:rPr>
          <w:rFonts w:eastAsia="TimesNewRomanPSMT" w:hint="eastAsia"/>
        </w:rPr>
        <w:t>ą</w:t>
      </w:r>
      <w:r w:rsidRPr="00F76CFE">
        <w:rPr>
          <w:rFonts w:eastAsia="TimesNewRomanPSMT"/>
        </w:rPr>
        <w:t xml:space="preserve">) </w:t>
      </w:r>
      <w:r w:rsidRPr="00F76CFE">
        <w:rPr>
          <w:rFonts w:eastAsia="TimesNewRomanPSMT" w:hint="eastAsia"/>
        </w:rPr>
        <w:t>į</w:t>
      </w:r>
      <w:r w:rsidRPr="00F76CFE">
        <w:rPr>
          <w:rFonts w:eastAsia="TimesNewRomanPSMT"/>
        </w:rPr>
        <w:t>sigijimo i</w:t>
      </w:r>
      <w:r w:rsidRPr="00F76CFE">
        <w:rPr>
          <w:rFonts w:eastAsia="TimesNewRomanPSMT" w:hint="eastAsia"/>
        </w:rPr>
        <w:t>š</w:t>
      </w:r>
      <w:r w:rsidRPr="00F76CFE">
        <w:rPr>
          <w:rFonts w:eastAsia="TimesNewRomanPSMT"/>
        </w:rPr>
        <w:t>laidos;</w:t>
      </w:r>
    </w:p>
    <w:p w14:paraId="5585B4BB" w14:textId="1F77FFB4" w:rsidR="00B65EA1" w:rsidRPr="00F76CFE" w:rsidRDefault="00B65EA1" w:rsidP="00B65EA1">
      <w:pPr>
        <w:ind w:firstLine="1296"/>
        <w:jc w:val="both"/>
        <w:rPr>
          <w:rFonts w:eastAsia="TimesNewRomanPSMT"/>
        </w:rPr>
      </w:pPr>
      <w:r>
        <w:rPr>
          <w:rFonts w:eastAsia="TimesNewRomanPSMT"/>
        </w:rPr>
        <w:t>6</w:t>
      </w:r>
      <w:r w:rsidRPr="00F76CFE">
        <w:rPr>
          <w:rFonts w:eastAsia="TimesNewRomanPSMT"/>
        </w:rPr>
        <w:t>.3. transporto i</w:t>
      </w:r>
      <w:r w:rsidRPr="00F76CFE">
        <w:rPr>
          <w:rFonts w:eastAsia="TimesNewRomanPSMT" w:hint="eastAsia"/>
        </w:rPr>
        <w:t>š</w:t>
      </w:r>
      <w:r w:rsidRPr="00F76CFE">
        <w:rPr>
          <w:rFonts w:eastAsia="TimesNewRomanPSMT"/>
        </w:rPr>
        <w:t xml:space="preserve">laidos (nuomos, </w:t>
      </w:r>
      <w:r w:rsidRPr="00386C0F">
        <w:rPr>
          <w:rFonts w:eastAsia="TimesNewRomanPSMT"/>
        </w:rPr>
        <w:t>degal</w:t>
      </w:r>
      <w:r w:rsidRPr="00386C0F">
        <w:rPr>
          <w:rFonts w:eastAsia="TimesNewRomanPSMT" w:hint="eastAsia"/>
        </w:rPr>
        <w:t>ų</w:t>
      </w:r>
      <w:r w:rsidR="00FC0DC9" w:rsidRPr="00386C0F">
        <w:rPr>
          <w:rFonts w:eastAsia="TimesNewRomanPSMT"/>
        </w:rPr>
        <w:t xml:space="preserve"> išlaidos</w:t>
      </w:r>
      <w:r w:rsidRPr="00386C0F">
        <w:rPr>
          <w:rFonts w:eastAsia="TimesNewRomanPSMT"/>
        </w:rPr>
        <w:t xml:space="preserve"> ar </w:t>
      </w:r>
      <w:r w:rsidRPr="00F76CFE">
        <w:rPr>
          <w:rFonts w:eastAsia="TimesNewRomanPSMT"/>
        </w:rPr>
        <w:t>pav</w:t>
      </w:r>
      <w:r w:rsidRPr="00F76CFE">
        <w:rPr>
          <w:rFonts w:eastAsia="TimesNewRomanPSMT" w:hint="eastAsia"/>
        </w:rPr>
        <w:t>ėžė</w:t>
      </w:r>
      <w:r w:rsidRPr="00F76CFE">
        <w:rPr>
          <w:rFonts w:eastAsia="TimesNewRomanPSMT"/>
        </w:rPr>
        <w:t>jimo paslaugos);</w:t>
      </w:r>
    </w:p>
    <w:p w14:paraId="05735AB4" w14:textId="77777777" w:rsidR="00B65EA1" w:rsidRPr="00F76CFE" w:rsidRDefault="00B65EA1" w:rsidP="00B65EA1">
      <w:pPr>
        <w:ind w:left="284" w:firstLine="1012"/>
        <w:jc w:val="both"/>
        <w:rPr>
          <w:rFonts w:eastAsia="TimesNewRomanPSMT"/>
        </w:rPr>
      </w:pPr>
      <w:r>
        <w:rPr>
          <w:rFonts w:eastAsia="TimesNewRomanPSMT"/>
        </w:rPr>
        <w:t>6</w:t>
      </w:r>
      <w:r w:rsidRPr="00F76CFE">
        <w:rPr>
          <w:rFonts w:eastAsia="TimesNewRomanPSMT"/>
        </w:rPr>
        <w:t xml:space="preserve">.4. projekto </w:t>
      </w:r>
      <w:r w:rsidRPr="00F76CFE">
        <w:rPr>
          <w:rFonts w:eastAsia="TimesNewRomanPSMT" w:hint="eastAsia"/>
        </w:rPr>
        <w:t>į</w:t>
      </w:r>
      <w:r w:rsidRPr="00F76CFE">
        <w:rPr>
          <w:rFonts w:eastAsia="TimesNewRomanPSMT"/>
        </w:rPr>
        <w:t>gyvendinimui reikaling</w:t>
      </w:r>
      <w:r w:rsidRPr="00F76CFE">
        <w:rPr>
          <w:rFonts w:eastAsia="TimesNewRomanPSMT" w:hint="eastAsia"/>
        </w:rPr>
        <w:t>ų</w:t>
      </w:r>
      <w:r w:rsidRPr="00F76CFE">
        <w:rPr>
          <w:rFonts w:eastAsia="TimesNewRomanPSMT"/>
        </w:rPr>
        <w:t xml:space="preserve"> atlygintin</w:t>
      </w:r>
      <w:r w:rsidRPr="00F76CFE">
        <w:rPr>
          <w:rFonts w:eastAsia="TimesNewRomanPSMT" w:hint="eastAsia"/>
        </w:rPr>
        <w:t>ų</w:t>
      </w:r>
      <w:r w:rsidRPr="00F76CFE">
        <w:rPr>
          <w:rFonts w:eastAsia="TimesNewRomanPSMT"/>
        </w:rPr>
        <w:t xml:space="preserve"> paslaug</w:t>
      </w:r>
      <w:r w:rsidRPr="00F76CFE">
        <w:rPr>
          <w:rFonts w:eastAsia="TimesNewRomanPSMT" w:hint="eastAsia"/>
        </w:rPr>
        <w:t>ų</w:t>
      </w:r>
      <w:r w:rsidRPr="00F76CFE">
        <w:rPr>
          <w:rFonts w:eastAsia="TimesNewRomanPSMT"/>
        </w:rPr>
        <w:t>, teikiam</w:t>
      </w:r>
      <w:r w:rsidRPr="00F76CFE">
        <w:rPr>
          <w:rFonts w:eastAsia="TimesNewRomanPSMT" w:hint="eastAsia"/>
        </w:rPr>
        <w:t>ų</w:t>
      </w:r>
      <w:r w:rsidRPr="00F76CFE">
        <w:rPr>
          <w:rFonts w:eastAsia="TimesNewRomanPSMT"/>
        </w:rPr>
        <w:t xml:space="preserve"> pagal atlygintin</w:t>
      </w:r>
      <w:r w:rsidRPr="00F76CFE">
        <w:rPr>
          <w:rFonts w:eastAsia="TimesNewRomanPSMT" w:hint="eastAsia"/>
        </w:rPr>
        <w:t>ų</w:t>
      </w:r>
      <w:r>
        <w:rPr>
          <w:rFonts w:eastAsia="TimesNewRomanPSMT"/>
        </w:rPr>
        <w:t xml:space="preserve"> </w:t>
      </w:r>
      <w:r w:rsidRPr="00F76CFE">
        <w:rPr>
          <w:rFonts w:eastAsia="TimesNewRomanPSMT"/>
        </w:rPr>
        <w:t>paslaug</w:t>
      </w:r>
      <w:r w:rsidRPr="00F76CFE">
        <w:rPr>
          <w:rFonts w:eastAsia="TimesNewRomanPSMT" w:hint="eastAsia"/>
        </w:rPr>
        <w:t>ų</w:t>
      </w:r>
      <w:r w:rsidRPr="00F76CFE">
        <w:rPr>
          <w:rFonts w:eastAsia="TimesNewRomanPSMT"/>
        </w:rPr>
        <w:t>, autorines sutartis (lektori</w:t>
      </w:r>
      <w:r w:rsidRPr="00F76CFE">
        <w:rPr>
          <w:rFonts w:eastAsia="TimesNewRomanPSMT" w:hint="eastAsia"/>
        </w:rPr>
        <w:t>ų</w:t>
      </w:r>
      <w:r w:rsidRPr="00F76CFE">
        <w:rPr>
          <w:rFonts w:eastAsia="TimesNewRomanPSMT"/>
        </w:rPr>
        <w:t>, edukatori</w:t>
      </w:r>
      <w:r>
        <w:rPr>
          <w:rFonts w:eastAsia="TimesNewRomanPSMT"/>
        </w:rPr>
        <w:t>ų</w:t>
      </w:r>
      <w:r w:rsidRPr="00F76CFE">
        <w:rPr>
          <w:rFonts w:eastAsia="TimesNewRomanPSMT"/>
        </w:rPr>
        <w:t xml:space="preserve"> ir pan.) </w:t>
      </w:r>
      <w:r w:rsidRPr="00F76CFE">
        <w:rPr>
          <w:rFonts w:eastAsia="TimesNewRomanPSMT" w:hint="eastAsia"/>
        </w:rPr>
        <w:t>į</w:t>
      </w:r>
      <w:r w:rsidRPr="00F76CFE">
        <w:rPr>
          <w:rFonts w:eastAsia="TimesNewRomanPSMT"/>
        </w:rPr>
        <w:t>sigijimas;</w:t>
      </w:r>
    </w:p>
    <w:p w14:paraId="13CA1C84" w14:textId="7E1C8888" w:rsidR="00B65EA1" w:rsidRDefault="00B65EA1" w:rsidP="006A00BF">
      <w:pPr>
        <w:ind w:left="284" w:firstLine="1012"/>
        <w:jc w:val="both"/>
        <w:rPr>
          <w:rFonts w:eastAsia="TimesNewRomanPSMT"/>
        </w:rPr>
      </w:pPr>
      <w:r>
        <w:rPr>
          <w:rFonts w:eastAsia="TimesNewRomanPSMT"/>
        </w:rPr>
        <w:lastRenderedPageBreak/>
        <w:t>6</w:t>
      </w:r>
      <w:r w:rsidRPr="00F76CFE">
        <w:rPr>
          <w:rFonts w:eastAsia="TimesNewRomanPSMT"/>
        </w:rPr>
        <w:t>.5. teikiamo projekto dalyvi</w:t>
      </w:r>
      <w:r w:rsidRPr="00F76CFE">
        <w:rPr>
          <w:rFonts w:eastAsia="TimesNewRomanPSMT" w:hint="eastAsia"/>
        </w:rPr>
        <w:t>ų</w:t>
      </w:r>
      <w:r w:rsidRPr="00F76CFE">
        <w:rPr>
          <w:rFonts w:eastAsia="TimesNewRomanPSMT"/>
        </w:rPr>
        <w:t xml:space="preserve"> maitinimo paslaug</w:t>
      </w:r>
      <w:r w:rsidRPr="00F76CFE">
        <w:rPr>
          <w:rFonts w:eastAsia="TimesNewRomanPSMT" w:hint="eastAsia"/>
        </w:rPr>
        <w:t>ų</w:t>
      </w:r>
      <w:r w:rsidRPr="00F76CFE">
        <w:rPr>
          <w:rFonts w:eastAsia="TimesNewRomanPSMT"/>
        </w:rPr>
        <w:t xml:space="preserve"> ar/ir maisto preki</w:t>
      </w:r>
      <w:r w:rsidRPr="00F76CFE">
        <w:rPr>
          <w:rFonts w:eastAsia="TimesNewRomanPSMT" w:hint="eastAsia"/>
        </w:rPr>
        <w:t>ų</w:t>
      </w:r>
      <w:r w:rsidRPr="00F76CFE">
        <w:rPr>
          <w:rFonts w:eastAsia="TimesNewRomanPSMT"/>
        </w:rPr>
        <w:t xml:space="preserve"> (ne daugiau kaip 20</w:t>
      </w:r>
      <w:r>
        <w:rPr>
          <w:rFonts w:eastAsia="TimesNewRomanPSMT"/>
        </w:rPr>
        <w:t xml:space="preserve"> </w:t>
      </w:r>
      <w:r w:rsidRPr="00F76CFE">
        <w:rPr>
          <w:rFonts w:eastAsia="TimesNewRomanPSMT"/>
        </w:rPr>
        <w:t>proc. l</w:t>
      </w:r>
      <w:r w:rsidRPr="00F76CFE">
        <w:rPr>
          <w:rFonts w:eastAsia="TimesNewRomanPSMT" w:hint="eastAsia"/>
        </w:rPr>
        <w:t>ėšų</w:t>
      </w:r>
      <w:r w:rsidRPr="00F76CFE">
        <w:rPr>
          <w:rFonts w:eastAsia="TimesNewRomanPSMT"/>
        </w:rPr>
        <w:t>, skirt</w:t>
      </w:r>
      <w:r w:rsidRPr="00F76CFE">
        <w:rPr>
          <w:rFonts w:eastAsia="TimesNewRomanPSMT" w:hint="eastAsia"/>
        </w:rPr>
        <w:t>ų</w:t>
      </w:r>
      <w:r w:rsidRPr="00F76CFE">
        <w:rPr>
          <w:rFonts w:eastAsia="TimesNewRomanPSMT"/>
        </w:rPr>
        <w:t xml:space="preserve"> </w:t>
      </w:r>
      <w:r w:rsidRPr="00F76CFE">
        <w:rPr>
          <w:rFonts w:eastAsia="TimesNewRomanPSMT" w:hint="eastAsia"/>
        </w:rPr>
        <w:t>š</w:t>
      </w:r>
      <w:r w:rsidRPr="00F76CFE">
        <w:rPr>
          <w:rFonts w:eastAsia="TimesNewRomanPSMT"/>
        </w:rPr>
        <w:t xml:space="preserve">io projekto </w:t>
      </w:r>
      <w:r w:rsidRPr="00F76CFE">
        <w:rPr>
          <w:rFonts w:eastAsia="TimesNewRomanPSMT" w:hint="eastAsia"/>
        </w:rPr>
        <w:t>į</w:t>
      </w:r>
      <w:r w:rsidRPr="00F76CFE">
        <w:rPr>
          <w:rFonts w:eastAsia="TimesNewRomanPSMT"/>
        </w:rPr>
        <w:t>gyvendinimui), tiesiogiai susijusi</w:t>
      </w:r>
      <w:r w:rsidRPr="00F76CFE">
        <w:rPr>
          <w:rFonts w:eastAsia="TimesNewRomanPSMT" w:hint="eastAsia"/>
        </w:rPr>
        <w:t>ų</w:t>
      </w:r>
      <w:r w:rsidRPr="00F76CFE">
        <w:rPr>
          <w:rFonts w:eastAsia="TimesNewRomanPSMT"/>
        </w:rPr>
        <w:t xml:space="preserve"> su projekto </w:t>
      </w:r>
      <w:r w:rsidRPr="00F76CFE">
        <w:rPr>
          <w:rFonts w:eastAsia="TimesNewRomanPSMT" w:hint="eastAsia"/>
        </w:rPr>
        <w:t>į</w:t>
      </w:r>
      <w:r w:rsidRPr="00F76CFE">
        <w:rPr>
          <w:rFonts w:eastAsia="TimesNewRomanPSMT"/>
        </w:rPr>
        <w:t>gyvendinimo veikla,</w:t>
      </w:r>
      <w:r>
        <w:rPr>
          <w:rFonts w:eastAsia="TimesNewRomanPSMT"/>
        </w:rPr>
        <w:t xml:space="preserve"> </w:t>
      </w:r>
      <w:r w:rsidRPr="00F76CFE">
        <w:rPr>
          <w:rFonts w:eastAsia="TimesNewRomanPSMT" w:hint="eastAsia"/>
        </w:rPr>
        <w:t>į</w:t>
      </w:r>
      <w:r w:rsidRPr="00F76CFE">
        <w:rPr>
          <w:rFonts w:eastAsia="TimesNewRomanPSMT"/>
        </w:rPr>
        <w:t>sigijimo i</w:t>
      </w:r>
      <w:r w:rsidRPr="00F76CFE">
        <w:rPr>
          <w:rFonts w:eastAsia="TimesNewRomanPSMT" w:hint="eastAsia"/>
        </w:rPr>
        <w:t>š</w:t>
      </w:r>
      <w:r w:rsidRPr="00F76CFE">
        <w:rPr>
          <w:rFonts w:eastAsia="TimesNewRomanPSMT"/>
        </w:rPr>
        <w:t>laidos</w:t>
      </w:r>
      <w:r w:rsidR="00AF4B81">
        <w:rPr>
          <w:rFonts w:eastAsia="TimesNewRomanPSMT"/>
        </w:rPr>
        <w:t>.</w:t>
      </w:r>
    </w:p>
    <w:p w14:paraId="27AECC9C" w14:textId="77777777" w:rsidR="00AF4B81" w:rsidRPr="006A00BF" w:rsidRDefault="00AF4B81" w:rsidP="006A00BF">
      <w:pPr>
        <w:ind w:left="284" w:firstLine="1012"/>
        <w:jc w:val="both"/>
        <w:rPr>
          <w:rFonts w:eastAsia="TimesNewRomanPSMT"/>
        </w:rPr>
      </w:pPr>
    </w:p>
    <w:p w14:paraId="791EBB31" w14:textId="77777777" w:rsidR="00AF4B81" w:rsidRDefault="00B65EA1" w:rsidP="00B65EA1">
      <w:pPr>
        <w:ind w:left="426" w:hanging="426"/>
        <w:jc w:val="center"/>
        <w:rPr>
          <w:b/>
        </w:rPr>
      </w:pPr>
      <w:r w:rsidRPr="00B279CA">
        <w:rPr>
          <w:b/>
        </w:rPr>
        <w:t>III</w:t>
      </w:r>
      <w:r w:rsidR="00AF4B81">
        <w:rPr>
          <w:b/>
        </w:rPr>
        <w:t xml:space="preserve"> SKYRIUS</w:t>
      </w:r>
    </w:p>
    <w:p w14:paraId="4BB4BC69" w14:textId="2B0030FA" w:rsidR="00B65EA1" w:rsidRPr="00B279CA" w:rsidRDefault="00B65EA1" w:rsidP="00B65EA1">
      <w:pPr>
        <w:ind w:left="426" w:hanging="426"/>
        <w:jc w:val="center"/>
        <w:rPr>
          <w:b/>
        </w:rPr>
      </w:pPr>
      <w:r w:rsidRPr="00B279CA">
        <w:rPr>
          <w:b/>
        </w:rPr>
        <w:t>REIKALAVIMAI PAREIŠKĖJAMS IR PROJEKTAMS</w:t>
      </w:r>
    </w:p>
    <w:p w14:paraId="6FACD46B" w14:textId="77777777" w:rsidR="00B65EA1" w:rsidRPr="00B279CA" w:rsidRDefault="00B65EA1" w:rsidP="00B65EA1">
      <w:pPr>
        <w:ind w:left="426" w:hanging="426"/>
      </w:pPr>
    </w:p>
    <w:p w14:paraId="545E09A0" w14:textId="4090E68F" w:rsidR="00B65EA1" w:rsidRPr="00327B11" w:rsidRDefault="00B65EA1" w:rsidP="00B65EA1">
      <w:pPr>
        <w:ind w:left="426" w:firstLine="870"/>
        <w:jc w:val="both"/>
      </w:pPr>
      <w:r w:rsidRPr="00B279CA">
        <w:t>7. Projektus dėl finansavimo gali teikti įstaigos</w:t>
      </w:r>
      <w:r w:rsidR="00A3692D" w:rsidRPr="00A3692D">
        <w:rPr>
          <w:color w:val="FF0000"/>
        </w:rPr>
        <w:t>,</w:t>
      </w:r>
      <w:r w:rsidRPr="00B279CA">
        <w:t xml:space="preserve"> </w:t>
      </w:r>
      <w:r w:rsidRPr="00B279CA">
        <w:rPr>
          <w:rFonts w:eastAsia="TimesNewRomanPSMT"/>
        </w:rPr>
        <w:t>registruotos ir vykdančios veikl</w:t>
      </w:r>
      <w:r w:rsidRPr="00B279CA">
        <w:rPr>
          <w:rFonts w:eastAsia="TimesNewRomanPSMT" w:hint="eastAsia"/>
        </w:rPr>
        <w:t>ą</w:t>
      </w:r>
      <w:r w:rsidRPr="00B279CA">
        <w:rPr>
          <w:rFonts w:eastAsia="TimesNewRomanPSMT"/>
        </w:rPr>
        <w:t xml:space="preserve"> Ukmerg</w:t>
      </w:r>
      <w:r w:rsidRPr="00B279CA">
        <w:rPr>
          <w:rFonts w:eastAsia="TimesNewRomanPSMT" w:hint="eastAsia"/>
        </w:rPr>
        <w:t>ė</w:t>
      </w:r>
      <w:r w:rsidRPr="00B279CA">
        <w:rPr>
          <w:rFonts w:eastAsia="TimesNewRomanPSMT"/>
        </w:rPr>
        <w:t>s</w:t>
      </w:r>
      <w:r w:rsidRPr="00327B11">
        <w:rPr>
          <w:rFonts w:eastAsia="TimesNewRomanPSMT"/>
        </w:rPr>
        <w:t xml:space="preserve"> rajono savivaldyb</w:t>
      </w:r>
      <w:r w:rsidRPr="00327B11">
        <w:rPr>
          <w:rFonts w:eastAsia="TimesNewRomanPSMT" w:hint="eastAsia"/>
        </w:rPr>
        <w:t>ė</w:t>
      </w:r>
      <w:r w:rsidRPr="00327B11">
        <w:rPr>
          <w:rFonts w:eastAsia="TimesNewRomanPSMT"/>
        </w:rPr>
        <w:t>s teritorijoje</w:t>
      </w:r>
      <w:r w:rsidRPr="00327B11">
        <w:t xml:space="preserve">, turinčios juridinio asmens teises ir išlaikomos iš valstybės ar savivaldybės biudžetų, </w:t>
      </w:r>
      <w:r>
        <w:t>ir nevyriausybinės organizacijos, kaip jos apibrėžtos Lietuvos Respublikos nevyriausybinių organizacijų plėtros įstatyme.</w:t>
      </w:r>
    </w:p>
    <w:p w14:paraId="36A42999" w14:textId="77777777" w:rsidR="00B65EA1" w:rsidRPr="00327B11" w:rsidRDefault="00B65EA1" w:rsidP="00B65EA1">
      <w:pPr>
        <w:ind w:left="426" w:firstLine="870"/>
        <w:jc w:val="both"/>
      </w:pPr>
      <w:r w:rsidRPr="00327B11">
        <w:t>8. Paraišką, kai projektą įgyvendina daugiau nei vienas juridinis asmuo, turi teisę teikti tik vienas juridinis asmuo.</w:t>
      </w:r>
    </w:p>
    <w:p w14:paraId="52DCB0B1" w14:textId="77777777" w:rsidR="00B65EA1" w:rsidRDefault="00B65EA1" w:rsidP="00B65EA1">
      <w:pPr>
        <w:ind w:left="425" w:firstLine="868"/>
        <w:jc w:val="both"/>
      </w:pPr>
      <w:r w:rsidRPr="00327B11">
        <w:t>9. Projekto įgyvendinimo pradžia gali būti ankstesnė nei sutarties sudarymo diena. Tokiu atveju savivaldybės biudžeto lėšomis iš dalies finansuojamos tik tos išlaidos, kurios patirtos po sutarties pasirašymo datos.</w:t>
      </w:r>
    </w:p>
    <w:p w14:paraId="77735588" w14:textId="6824F5BF" w:rsidR="00B65EA1" w:rsidRDefault="00B65EA1" w:rsidP="00B65EA1">
      <w:pPr>
        <w:ind w:left="425" w:firstLine="868"/>
        <w:jc w:val="both"/>
        <w:rPr>
          <w:rFonts w:eastAsia="TimesNewRomanPSMT"/>
        </w:rPr>
      </w:pPr>
      <w:r w:rsidRPr="00327B11">
        <w:t xml:space="preserve">10. </w:t>
      </w:r>
      <w:r w:rsidRPr="00327B11">
        <w:rPr>
          <w:rFonts w:eastAsia="TimesNewRomanPSMT"/>
        </w:rPr>
        <w:t>Savivaldyb</w:t>
      </w:r>
      <w:r w:rsidRPr="00327B11">
        <w:rPr>
          <w:rFonts w:eastAsia="TimesNewRomanPSMT" w:hint="eastAsia"/>
        </w:rPr>
        <w:t>ė</w:t>
      </w:r>
      <w:r w:rsidRPr="00327B11">
        <w:rPr>
          <w:rFonts w:eastAsia="TimesNewRomanPSMT"/>
        </w:rPr>
        <w:t>s administracijos direktorius, atsi</w:t>
      </w:r>
      <w:r w:rsidRPr="00327B11">
        <w:rPr>
          <w:rFonts w:eastAsia="TimesNewRomanPSMT" w:hint="eastAsia"/>
        </w:rPr>
        <w:t>ž</w:t>
      </w:r>
      <w:r w:rsidRPr="00327B11">
        <w:rPr>
          <w:rFonts w:eastAsia="TimesNewRomanPSMT"/>
        </w:rPr>
        <w:t xml:space="preserve">velgdamas </w:t>
      </w:r>
      <w:r w:rsidRPr="00327B11">
        <w:rPr>
          <w:rFonts w:eastAsia="TimesNewRomanPSMT" w:hint="eastAsia"/>
        </w:rPr>
        <w:t>į</w:t>
      </w:r>
      <w:r w:rsidRPr="00327B11">
        <w:rPr>
          <w:rFonts w:eastAsia="TimesNewRomanPSMT"/>
        </w:rPr>
        <w:t xml:space="preserve"> </w:t>
      </w:r>
      <w:r>
        <w:rPr>
          <w:rFonts w:eastAsia="TimesNewRomanPSMT"/>
        </w:rPr>
        <w:t>Taryb</w:t>
      </w:r>
      <w:r w:rsidR="00B27E90">
        <w:rPr>
          <w:rFonts w:eastAsia="TimesNewRomanPSMT"/>
        </w:rPr>
        <w:t>os siūlymus</w:t>
      </w:r>
      <w:r w:rsidRPr="00327B11">
        <w:rPr>
          <w:rFonts w:eastAsia="TimesNewRomanPSMT"/>
        </w:rPr>
        <w:t>, nustato einam</w:t>
      </w:r>
      <w:r w:rsidRPr="00327B11">
        <w:rPr>
          <w:rFonts w:eastAsia="TimesNewRomanPSMT" w:hint="eastAsia"/>
        </w:rPr>
        <w:t>ų</w:t>
      </w:r>
      <w:r w:rsidRPr="00327B11">
        <w:rPr>
          <w:rFonts w:eastAsia="TimesNewRomanPSMT"/>
        </w:rPr>
        <w:t>j</w:t>
      </w:r>
      <w:r w:rsidRPr="00327B11">
        <w:rPr>
          <w:rFonts w:eastAsia="TimesNewRomanPSMT" w:hint="eastAsia"/>
        </w:rPr>
        <w:t>ų</w:t>
      </w:r>
      <w:r w:rsidRPr="00327B11">
        <w:rPr>
          <w:rFonts w:eastAsia="TimesNewRomanPSMT"/>
        </w:rPr>
        <w:t xml:space="preserve"> met</w:t>
      </w:r>
      <w:r w:rsidRPr="00327B11">
        <w:rPr>
          <w:rFonts w:eastAsia="TimesNewRomanPSMT" w:hint="eastAsia"/>
        </w:rPr>
        <w:t>ų</w:t>
      </w:r>
      <w:r w:rsidRPr="00327B11">
        <w:rPr>
          <w:rFonts w:eastAsia="TimesNewRomanPSMT"/>
        </w:rPr>
        <w:t xml:space="preserve"> konkurso finansuotin</w:t>
      </w:r>
      <w:r w:rsidRPr="00327B11">
        <w:rPr>
          <w:rFonts w:eastAsia="TimesNewRomanPSMT" w:hint="eastAsia"/>
        </w:rPr>
        <w:t>ų</w:t>
      </w:r>
      <w:r w:rsidRPr="00327B11">
        <w:rPr>
          <w:rFonts w:eastAsia="TimesNewRomanPSMT"/>
        </w:rPr>
        <w:t xml:space="preserve"> prioritetini</w:t>
      </w:r>
      <w:r w:rsidRPr="00327B11">
        <w:rPr>
          <w:rFonts w:eastAsia="TimesNewRomanPSMT" w:hint="eastAsia"/>
        </w:rPr>
        <w:t>ų</w:t>
      </w:r>
      <w:r w:rsidRPr="00327B11">
        <w:rPr>
          <w:rFonts w:eastAsia="TimesNewRomanPSMT"/>
        </w:rPr>
        <w:t xml:space="preserve"> veikl</w:t>
      </w:r>
      <w:r w:rsidRPr="00327B11">
        <w:rPr>
          <w:rFonts w:eastAsia="TimesNewRomanPSMT" w:hint="eastAsia"/>
        </w:rPr>
        <w:t>ų</w:t>
      </w:r>
      <w:r w:rsidRPr="00327B11">
        <w:rPr>
          <w:rFonts w:eastAsia="TimesNewRomanPSMT"/>
        </w:rPr>
        <w:t xml:space="preserve"> s</w:t>
      </w:r>
      <w:r w:rsidRPr="00327B11">
        <w:rPr>
          <w:rFonts w:eastAsia="TimesNewRomanPSMT" w:hint="eastAsia"/>
        </w:rPr>
        <w:t>ą</w:t>
      </w:r>
      <w:r w:rsidRPr="00327B11">
        <w:rPr>
          <w:rFonts w:eastAsia="TimesNewRomanPSMT"/>
        </w:rPr>
        <w:t>ra</w:t>
      </w:r>
      <w:r w:rsidRPr="00327B11">
        <w:rPr>
          <w:rFonts w:eastAsia="TimesNewRomanPSMT" w:hint="eastAsia"/>
        </w:rPr>
        <w:t>šą</w:t>
      </w:r>
      <w:r w:rsidRPr="00327B11">
        <w:rPr>
          <w:rFonts w:eastAsia="TimesNewRomanPSMT"/>
        </w:rPr>
        <w:t xml:space="preserve"> ir did</w:t>
      </w:r>
      <w:r w:rsidRPr="00327B11">
        <w:rPr>
          <w:rFonts w:eastAsia="TimesNewRomanPSMT" w:hint="eastAsia"/>
        </w:rPr>
        <w:t>ž</w:t>
      </w:r>
      <w:r w:rsidRPr="00327B11">
        <w:rPr>
          <w:rFonts w:eastAsia="TimesNewRomanPSMT"/>
        </w:rPr>
        <w:t>iausi</w:t>
      </w:r>
      <w:r w:rsidRPr="00327B11">
        <w:rPr>
          <w:rFonts w:eastAsia="TimesNewRomanPSMT" w:hint="eastAsia"/>
        </w:rPr>
        <w:t>ą</w:t>
      </w:r>
      <w:r w:rsidRPr="00327B11">
        <w:rPr>
          <w:rFonts w:eastAsia="TimesNewRomanPSMT"/>
        </w:rPr>
        <w:t xml:space="preserve"> bei ma</w:t>
      </w:r>
      <w:r w:rsidRPr="00327B11">
        <w:rPr>
          <w:rFonts w:eastAsia="TimesNewRomanPSMT" w:hint="eastAsia"/>
        </w:rPr>
        <w:t>ž</w:t>
      </w:r>
      <w:r w:rsidRPr="00327B11">
        <w:rPr>
          <w:rFonts w:eastAsia="TimesNewRomanPSMT"/>
        </w:rPr>
        <w:t>iausi</w:t>
      </w:r>
      <w:r w:rsidRPr="00327B11">
        <w:rPr>
          <w:rFonts w:eastAsia="TimesNewRomanPSMT" w:hint="eastAsia"/>
        </w:rPr>
        <w:t>ą</w:t>
      </w:r>
      <w:r w:rsidRPr="00327B11">
        <w:rPr>
          <w:rFonts w:eastAsia="TimesNewRomanPSMT"/>
        </w:rPr>
        <w:t xml:space="preserve"> vienam</w:t>
      </w:r>
      <w:r>
        <w:rPr>
          <w:rFonts w:eastAsia="TimesNewRomanPSMT"/>
        </w:rPr>
        <w:t xml:space="preserve"> </w:t>
      </w:r>
      <w:r w:rsidRPr="00327B11">
        <w:rPr>
          <w:rFonts w:eastAsia="TimesNewRomanPSMT"/>
        </w:rPr>
        <w:t>projektui galim</w:t>
      </w:r>
      <w:r w:rsidRPr="00327B11">
        <w:rPr>
          <w:rFonts w:eastAsia="TimesNewRomanPSMT" w:hint="eastAsia"/>
        </w:rPr>
        <w:t>ą</w:t>
      </w:r>
      <w:r w:rsidRPr="00327B11">
        <w:rPr>
          <w:rFonts w:eastAsia="TimesNewRomanPSMT"/>
        </w:rPr>
        <w:t xml:space="preserve"> skirti biud</w:t>
      </w:r>
      <w:r w:rsidRPr="00327B11">
        <w:rPr>
          <w:rFonts w:eastAsia="TimesNewRomanPSMT" w:hint="eastAsia"/>
        </w:rPr>
        <w:t>ž</w:t>
      </w:r>
      <w:r w:rsidRPr="00327B11">
        <w:rPr>
          <w:rFonts w:eastAsia="TimesNewRomanPSMT"/>
        </w:rPr>
        <w:t>eto l</w:t>
      </w:r>
      <w:r w:rsidRPr="00327B11">
        <w:rPr>
          <w:rFonts w:eastAsia="TimesNewRomanPSMT" w:hint="eastAsia"/>
        </w:rPr>
        <w:t>ėšų</w:t>
      </w:r>
      <w:r w:rsidRPr="00327B11">
        <w:rPr>
          <w:rFonts w:eastAsia="TimesNewRomanPSMT"/>
        </w:rPr>
        <w:t xml:space="preserve"> sum</w:t>
      </w:r>
      <w:r w:rsidRPr="00327B11">
        <w:rPr>
          <w:rFonts w:eastAsia="TimesNewRomanPSMT" w:hint="eastAsia"/>
        </w:rPr>
        <w:t>ą</w:t>
      </w:r>
    </w:p>
    <w:p w14:paraId="1EA53D71" w14:textId="77777777" w:rsidR="00B65EA1" w:rsidRDefault="00B65EA1" w:rsidP="00B65EA1">
      <w:pPr>
        <w:ind w:left="425" w:firstLine="868"/>
        <w:jc w:val="both"/>
      </w:pPr>
    </w:p>
    <w:p w14:paraId="7D7A96EC" w14:textId="3B825B31" w:rsidR="00803D85" w:rsidRDefault="00B65EA1" w:rsidP="00803D85">
      <w:pPr>
        <w:pStyle w:val="Pagrindiniotekstotrauka2"/>
        <w:spacing w:after="0" w:line="240" w:lineRule="auto"/>
        <w:ind w:left="425" w:hanging="425"/>
        <w:jc w:val="center"/>
        <w:rPr>
          <w:b/>
        </w:rPr>
      </w:pPr>
      <w:r w:rsidRPr="003A5F6A">
        <w:rPr>
          <w:b/>
        </w:rPr>
        <w:t>IV</w:t>
      </w:r>
      <w:r w:rsidR="00803D85">
        <w:rPr>
          <w:b/>
        </w:rPr>
        <w:t xml:space="preserve"> SKYRIUS</w:t>
      </w:r>
    </w:p>
    <w:p w14:paraId="6D323AA4" w14:textId="3B5D942A" w:rsidR="00B65EA1" w:rsidRDefault="00B65EA1" w:rsidP="00803D85">
      <w:pPr>
        <w:pStyle w:val="Pagrindiniotekstotrauka2"/>
        <w:spacing w:after="0" w:line="240" w:lineRule="auto"/>
        <w:ind w:left="425" w:hanging="425"/>
        <w:jc w:val="center"/>
        <w:rPr>
          <w:b/>
        </w:rPr>
      </w:pPr>
      <w:r w:rsidRPr="003A5F6A">
        <w:rPr>
          <w:b/>
        </w:rPr>
        <w:t>PARAIŠKŲ PATEIKIMO IR SVARSTYMO TVARKA</w:t>
      </w:r>
    </w:p>
    <w:p w14:paraId="1009E0DC" w14:textId="77777777" w:rsidR="00803D85" w:rsidRPr="00803D85" w:rsidRDefault="00803D85" w:rsidP="00803D85">
      <w:pPr>
        <w:pStyle w:val="Pagrindiniotekstotrauka2"/>
        <w:spacing w:after="0" w:line="240" w:lineRule="auto"/>
        <w:ind w:left="425" w:hanging="425"/>
        <w:jc w:val="center"/>
        <w:rPr>
          <w:b/>
        </w:rPr>
      </w:pPr>
    </w:p>
    <w:p w14:paraId="3B009E70" w14:textId="2DAEA354" w:rsidR="00B65EA1" w:rsidRPr="003A5F6A" w:rsidRDefault="00B65EA1" w:rsidP="00B65EA1">
      <w:pPr>
        <w:ind w:left="426" w:hanging="426"/>
        <w:jc w:val="both"/>
        <w:rPr>
          <w:rFonts w:eastAsia="TimesNewRomanPSMT"/>
        </w:rPr>
      </w:pPr>
      <w:r>
        <w:tab/>
      </w:r>
      <w:r>
        <w:tab/>
        <w:t>11</w:t>
      </w:r>
      <w:r w:rsidRPr="003A5F6A">
        <w:t xml:space="preserve">. </w:t>
      </w:r>
      <w:r w:rsidRPr="003A5F6A">
        <w:rPr>
          <w:rFonts w:eastAsia="TimesNewRomanPSMT"/>
        </w:rPr>
        <w:t xml:space="preserve">Informacija </w:t>
      </w:r>
      <w:r w:rsidR="00A3692D">
        <w:rPr>
          <w:rFonts w:eastAsia="TimesNewRomanPSMT"/>
        </w:rPr>
        <w:t xml:space="preserve">(kvietimas) </w:t>
      </w:r>
      <w:r w:rsidRPr="003A5F6A">
        <w:rPr>
          <w:rFonts w:eastAsia="TimesNewRomanPSMT"/>
        </w:rPr>
        <w:t xml:space="preserve">apie </w:t>
      </w:r>
      <w:r>
        <w:rPr>
          <w:rFonts w:eastAsia="TimesNewRomanPSMT"/>
        </w:rPr>
        <w:t>Ukmergės rajono etninės</w:t>
      </w:r>
      <w:r w:rsidRPr="003A5F6A">
        <w:rPr>
          <w:rFonts w:eastAsia="TimesNewRomanPSMT"/>
        </w:rPr>
        <w:t xml:space="preserve"> </w:t>
      </w:r>
      <w:r>
        <w:rPr>
          <w:rFonts w:eastAsia="TimesNewRomanPSMT"/>
        </w:rPr>
        <w:t>kultūros globos programos finansavimo konkursą (toliau</w:t>
      </w:r>
      <w:r w:rsidR="00A3692D" w:rsidRPr="00054C97">
        <w:rPr>
          <w:rFonts w:eastAsia="TimesNewRomanPSMT"/>
        </w:rPr>
        <w:t xml:space="preserve"> – </w:t>
      </w:r>
      <w:r>
        <w:rPr>
          <w:rFonts w:eastAsia="TimesNewRomanPSMT"/>
        </w:rPr>
        <w:t xml:space="preserve">Konkursas) </w:t>
      </w:r>
      <w:r w:rsidRPr="003A5F6A">
        <w:rPr>
          <w:rFonts w:eastAsia="TimesNewRomanPSMT"/>
        </w:rPr>
        <w:t>skelbiama Savivaldyb</w:t>
      </w:r>
      <w:r w:rsidRPr="003A5F6A">
        <w:rPr>
          <w:rFonts w:eastAsia="TimesNewRomanPSMT" w:hint="eastAsia"/>
        </w:rPr>
        <w:t>ė</w:t>
      </w:r>
      <w:r w:rsidRPr="003A5F6A">
        <w:rPr>
          <w:rFonts w:eastAsia="TimesNewRomanPSMT"/>
        </w:rPr>
        <w:t>s interneto svetain</w:t>
      </w:r>
      <w:r w:rsidRPr="003A5F6A">
        <w:rPr>
          <w:rFonts w:eastAsia="TimesNewRomanPSMT" w:hint="eastAsia"/>
        </w:rPr>
        <w:t>ė</w:t>
      </w:r>
      <w:r w:rsidRPr="003A5F6A">
        <w:rPr>
          <w:rFonts w:eastAsia="TimesNewRomanPSMT"/>
        </w:rPr>
        <w:t>je</w:t>
      </w:r>
      <w:r>
        <w:rPr>
          <w:rFonts w:eastAsia="TimesNewRomanPSMT"/>
        </w:rPr>
        <w:t xml:space="preserve"> </w:t>
      </w:r>
      <w:hyperlink r:id="rId12" w:history="1">
        <w:r w:rsidRPr="00B35D6E">
          <w:rPr>
            <w:rStyle w:val="Hipersaitas"/>
            <w:rFonts w:eastAsia="TimesNewRomanPSMT"/>
          </w:rPr>
          <w:t>www.ukmerge.lt</w:t>
        </w:r>
      </w:hyperlink>
      <w:r w:rsidRPr="003A5F6A">
        <w:rPr>
          <w:rFonts w:eastAsia="TimesNewRomanPSMT"/>
        </w:rPr>
        <w:t>.</w:t>
      </w:r>
    </w:p>
    <w:p w14:paraId="21CB0814" w14:textId="0F523F19" w:rsidR="00B65EA1" w:rsidRPr="00054C97" w:rsidRDefault="00B65EA1" w:rsidP="00054C97">
      <w:pPr>
        <w:ind w:left="426" w:firstLine="870"/>
        <w:jc w:val="both"/>
        <w:rPr>
          <w:rFonts w:eastAsia="TimesNewRomanPSMT"/>
        </w:rPr>
      </w:pPr>
      <w:r w:rsidRPr="003A5F6A">
        <w:t xml:space="preserve">12. </w:t>
      </w:r>
      <w:r w:rsidR="00054C97">
        <w:t>Paraišk</w:t>
      </w:r>
      <w:r w:rsidR="00B27E90">
        <w:t>a</w:t>
      </w:r>
      <w:r w:rsidR="00054C97" w:rsidRPr="00B27E90">
        <w:rPr>
          <w:color w:val="FF0000"/>
        </w:rPr>
        <w:t xml:space="preserve"> </w:t>
      </w:r>
      <w:r w:rsidR="00054C97" w:rsidRPr="00054C97">
        <w:rPr>
          <w:rFonts w:eastAsia="TimesNewRomanPSMT"/>
        </w:rPr>
        <w:t xml:space="preserve">(1 priedas) </w:t>
      </w:r>
      <w:r w:rsidR="00054C97">
        <w:t>su privalomais dokumentais teikiama kvietime nustatytais terminais ir registruojamos Savivaldybės administracijoje galiojančia bendrai gautų dokumentų registravimo tvarka.</w:t>
      </w:r>
    </w:p>
    <w:p w14:paraId="0501B57F" w14:textId="646D15FC" w:rsidR="00B65EA1" w:rsidRPr="003A5F6A" w:rsidRDefault="00B65EA1" w:rsidP="00B65EA1">
      <w:pPr>
        <w:ind w:left="425" w:firstLine="870"/>
        <w:jc w:val="both"/>
        <w:rPr>
          <w:rFonts w:eastAsia="TimesNewRomanPSMT"/>
        </w:rPr>
      </w:pPr>
      <w:r w:rsidRPr="003A5F6A">
        <w:rPr>
          <w:rFonts w:eastAsia="TimesNewRomanPSMT"/>
        </w:rPr>
        <w:t>13. Konkursui teikiamas projektas apra</w:t>
      </w:r>
      <w:r w:rsidRPr="003A5F6A">
        <w:rPr>
          <w:rFonts w:eastAsia="TimesNewRomanPSMT" w:hint="eastAsia"/>
        </w:rPr>
        <w:t>š</w:t>
      </w:r>
      <w:r w:rsidRPr="003A5F6A">
        <w:rPr>
          <w:rFonts w:eastAsia="TimesNewRomanPSMT"/>
        </w:rPr>
        <w:t>omas lietuvi</w:t>
      </w:r>
      <w:r w:rsidRPr="003A5F6A">
        <w:rPr>
          <w:rFonts w:eastAsia="TimesNewRomanPSMT" w:hint="eastAsia"/>
        </w:rPr>
        <w:t>ų</w:t>
      </w:r>
      <w:r w:rsidRPr="003A5F6A">
        <w:rPr>
          <w:rFonts w:eastAsia="TimesNewRomanPSMT"/>
        </w:rPr>
        <w:t xml:space="preserve"> kalba, kompiuteriu u</w:t>
      </w:r>
      <w:r w:rsidRPr="003A5F6A">
        <w:rPr>
          <w:rFonts w:eastAsia="TimesNewRomanPSMT" w:hint="eastAsia"/>
        </w:rPr>
        <w:t>ž</w:t>
      </w:r>
      <w:r w:rsidRPr="003A5F6A">
        <w:rPr>
          <w:rFonts w:eastAsia="TimesNewRomanPSMT"/>
        </w:rPr>
        <w:t>pildant</w:t>
      </w:r>
      <w:r>
        <w:rPr>
          <w:rFonts w:eastAsia="TimesNewRomanPSMT"/>
        </w:rPr>
        <w:t xml:space="preserve"> </w:t>
      </w:r>
      <w:r w:rsidRPr="003A5F6A">
        <w:rPr>
          <w:rFonts w:eastAsia="TimesNewRomanPSMT"/>
        </w:rPr>
        <w:t>parai</w:t>
      </w:r>
      <w:r w:rsidRPr="003A5F6A">
        <w:rPr>
          <w:rFonts w:eastAsia="TimesNewRomanPSMT" w:hint="eastAsia"/>
        </w:rPr>
        <w:t>š</w:t>
      </w:r>
      <w:r w:rsidRPr="003A5F6A">
        <w:rPr>
          <w:rFonts w:eastAsia="TimesNewRomanPSMT"/>
        </w:rPr>
        <w:t>kos form</w:t>
      </w:r>
      <w:r w:rsidRPr="003A5F6A">
        <w:rPr>
          <w:rFonts w:eastAsia="TimesNewRomanPSMT" w:hint="eastAsia"/>
        </w:rPr>
        <w:t>ą</w:t>
      </w:r>
      <w:r w:rsidRPr="003A5F6A">
        <w:rPr>
          <w:rFonts w:eastAsia="TimesNewRomanPSMT"/>
        </w:rPr>
        <w:t>, nustatyt</w:t>
      </w:r>
      <w:r w:rsidRPr="003A5F6A">
        <w:rPr>
          <w:rFonts w:eastAsia="TimesNewRomanPSMT" w:hint="eastAsia"/>
        </w:rPr>
        <w:t>ą</w:t>
      </w:r>
      <w:r w:rsidRPr="003A5F6A">
        <w:rPr>
          <w:rFonts w:eastAsia="TimesNewRomanPSMT"/>
        </w:rPr>
        <w:t xml:space="preserve"> </w:t>
      </w:r>
      <w:r w:rsidRPr="003A5F6A">
        <w:rPr>
          <w:rFonts w:eastAsia="TimesNewRomanPSMT" w:hint="eastAsia"/>
        </w:rPr>
        <w:t>š</w:t>
      </w:r>
      <w:r w:rsidRPr="003A5F6A">
        <w:rPr>
          <w:rFonts w:eastAsia="TimesNewRomanPSMT"/>
        </w:rPr>
        <w:t>iuose Nuostatuose</w:t>
      </w:r>
      <w:r>
        <w:rPr>
          <w:rFonts w:eastAsia="TimesNewRomanPSMT"/>
        </w:rPr>
        <w:t xml:space="preserve">. </w:t>
      </w:r>
      <w:r w:rsidRPr="003A5F6A">
        <w:rPr>
          <w:rFonts w:eastAsia="TimesNewRomanPSMT"/>
        </w:rPr>
        <w:t>Parai</w:t>
      </w:r>
      <w:r w:rsidRPr="003A5F6A">
        <w:rPr>
          <w:rFonts w:eastAsia="TimesNewRomanPSMT" w:hint="eastAsia"/>
        </w:rPr>
        <w:t>š</w:t>
      </w:r>
      <w:r w:rsidRPr="003A5F6A">
        <w:rPr>
          <w:rFonts w:eastAsia="TimesNewRomanPSMT"/>
        </w:rPr>
        <w:t>ka turi b</w:t>
      </w:r>
      <w:r w:rsidRPr="003A5F6A">
        <w:rPr>
          <w:rFonts w:eastAsia="TimesNewRomanPSMT" w:hint="eastAsia"/>
        </w:rPr>
        <w:t>ū</w:t>
      </w:r>
      <w:r w:rsidRPr="003A5F6A">
        <w:rPr>
          <w:rFonts w:eastAsia="TimesNewRomanPSMT"/>
        </w:rPr>
        <w:t>ti pasira</w:t>
      </w:r>
      <w:r w:rsidRPr="003A5F6A">
        <w:rPr>
          <w:rFonts w:eastAsia="TimesNewRomanPSMT" w:hint="eastAsia"/>
        </w:rPr>
        <w:t>š</w:t>
      </w:r>
      <w:r w:rsidRPr="003A5F6A">
        <w:rPr>
          <w:rFonts w:eastAsia="TimesNewRomanPSMT"/>
        </w:rPr>
        <w:t>yta parei</w:t>
      </w:r>
      <w:r w:rsidRPr="003A5F6A">
        <w:rPr>
          <w:rFonts w:eastAsia="TimesNewRomanPSMT" w:hint="eastAsia"/>
        </w:rPr>
        <w:t>š</w:t>
      </w:r>
      <w:r w:rsidRPr="003A5F6A">
        <w:rPr>
          <w:rFonts w:eastAsia="TimesNewRomanPSMT"/>
        </w:rPr>
        <w:t>k</w:t>
      </w:r>
      <w:r w:rsidRPr="003A5F6A">
        <w:rPr>
          <w:rFonts w:eastAsia="TimesNewRomanPSMT" w:hint="eastAsia"/>
        </w:rPr>
        <w:t>ė</w:t>
      </w:r>
      <w:r w:rsidRPr="003A5F6A">
        <w:rPr>
          <w:rFonts w:eastAsia="TimesNewRomanPSMT"/>
        </w:rPr>
        <w:t>jo vadovo</w:t>
      </w:r>
      <w:r>
        <w:rPr>
          <w:rFonts w:eastAsia="TimesNewRomanPSMT"/>
        </w:rPr>
        <w:t xml:space="preserve"> </w:t>
      </w:r>
      <w:r w:rsidRPr="003A5F6A">
        <w:rPr>
          <w:rFonts w:eastAsia="TimesNewRomanPSMT"/>
        </w:rPr>
        <w:t xml:space="preserve">ar jo </w:t>
      </w:r>
      <w:r w:rsidRPr="003A5F6A">
        <w:rPr>
          <w:rFonts w:eastAsia="TimesNewRomanPSMT" w:hint="eastAsia"/>
        </w:rPr>
        <w:t>į</w:t>
      </w:r>
      <w:r w:rsidRPr="003A5F6A">
        <w:rPr>
          <w:rFonts w:eastAsia="TimesNewRomanPSMT"/>
        </w:rPr>
        <w:t>galioto asmens, turin</w:t>
      </w:r>
      <w:r w:rsidRPr="003A5F6A">
        <w:rPr>
          <w:rFonts w:eastAsia="TimesNewRomanPSMT" w:hint="eastAsia"/>
        </w:rPr>
        <w:t>č</w:t>
      </w:r>
      <w:r w:rsidRPr="003A5F6A">
        <w:rPr>
          <w:rFonts w:eastAsia="TimesNewRomanPSMT"/>
        </w:rPr>
        <w:t>io teis</w:t>
      </w:r>
      <w:r w:rsidRPr="003A5F6A">
        <w:rPr>
          <w:rFonts w:eastAsia="TimesNewRomanPSMT" w:hint="eastAsia"/>
        </w:rPr>
        <w:t>ę</w:t>
      </w:r>
      <w:r w:rsidRPr="003A5F6A">
        <w:rPr>
          <w:rFonts w:eastAsia="TimesNewRomanPSMT"/>
        </w:rPr>
        <w:t xml:space="preserve"> veikti parei</w:t>
      </w:r>
      <w:r w:rsidRPr="003A5F6A">
        <w:rPr>
          <w:rFonts w:eastAsia="TimesNewRomanPSMT" w:hint="eastAsia"/>
        </w:rPr>
        <w:t>š</w:t>
      </w:r>
      <w:r w:rsidRPr="003A5F6A">
        <w:rPr>
          <w:rFonts w:eastAsia="TimesNewRomanPSMT"/>
        </w:rPr>
        <w:t>k</w:t>
      </w:r>
      <w:r w:rsidRPr="003A5F6A">
        <w:rPr>
          <w:rFonts w:eastAsia="TimesNewRomanPSMT" w:hint="eastAsia"/>
        </w:rPr>
        <w:t>ė</w:t>
      </w:r>
      <w:r w:rsidRPr="003A5F6A">
        <w:rPr>
          <w:rFonts w:eastAsia="TimesNewRomanPSMT"/>
        </w:rPr>
        <w:t>jo vardu, nurodant vard</w:t>
      </w:r>
      <w:r w:rsidRPr="003A5F6A">
        <w:rPr>
          <w:rFonts w:eastAsia="TimesNewRomanPSMT" w:hint="eastAsia"/>
        </w:rPr>
        <w:t>ą</w:t>
      </w:r>
      <w:r w:rsidRPr="003A5F6A">
        <w:rPr>
          <w:rFonts w:eastAsia="TimesNewRomanPSMT"/>
        </w:rPr>
        <w:t>, pavard</w:t>
      </w:r>
      <w:r w:rsidRPr="003A5F6A">
        <w:rPr>
          <w:rFonts w:eastAsia="TimesNewRomanPSMT" w:hint="eastAsia"/>
        </w:rPr>
        <w:t>ę</w:t>
      </w:r>
      <w:r w:rsidRPr="003A5F6A">
        <w:rPr>
          <w:rFonts w:eastAsia="TimesNewRomanPSMT"/>
        </w:rPr>
        <w:t xml:space="preserve"> ir pareigas, ir</w:t>
      </w:r>
      <w:r>
        <w:rPr>
          <w:rFonts w:eastAsia="TimesNewRomanPSMT"/>
        </w:rPr>
        <w:t xml:space="preserve"> </w:t>
      </w:r>
      <w:r w:rsidRPr="003A5F6A">
        <w:rPr>
          <w:rFonts w:eastAsia="TimesNewRomanPSMT"/>
        </w:rPr>
        <w:t>patvirtinta antspaudu, jei parei</w:t>
      </w:r>
      <w:r w:rsidRPr="003A5F6A">
        <w:rPr>
          <w:rFonts w:eastAsia="TimesNewRomanPSMT" w:hint="eastAsia"/>
        </w:rPr>
        <w:t>š</w:t>
      </w:r>
      <w:r w:rsidRPr="003A5F6A">
        <w:rPr>
          <w:rFonts w:eastAsia="TimesNewRomanPSMT"/>
        </w:rPr>
        <w:t>k</w:t>
      </w:r>
      <w:r w:rsidRPr="003A5F6A">
        <w:rPr>
          <w:rFonts w:eastAsia="TimesNewRomanPSMT" w:hint="eastAsia"/>
        </w:rPr>
        <w:t>ė</w:t>
      </w:r>
      <w:r w:rsidRPr="003A5F6A">
        <w:rPr>
          <w:rFonts w:eastAsia="TimesNewRomanPSMT"/>
        </w:rPr>
        <w:t>jas privalo tur</w:t>
      </w:r>
      <w:r w:rsidRPr="003A5F6A">
        <w:rPr>
          <w:rFonts w:eastAsia="TimesNewRomanPSMT" w:hint="eastAsia"/>
        </w:rPr>
        <w:t>ė</w:t>
      </w:r>
      <w:r w:rsidRPr="003A5F6A">
        <w:rPr>
          <w:rFonts w:eastAsia="TimesNewRomanPSMT"/>
        </w:rPr>
        <w:t>ti atspaud</w:t>
      </w:r>
      <w:r w:rsidRPr="003A5F6A">
        <w:rPr>
          <w:rFonts w:eastAsia="TimesNewRomanPSMT" w:hint="eastAsia"/>
        </w:rPr>
        <w:t>ą</w:t>
      </w:r>
      <w:r w:rsidRPr="003A5F6A">
        <w:rPr>
          <w:rFonts w:eastAsia="TimesNewRomanPSMT"/>
        </w:rPr>
        <w:t>. Parai</w:t>
      </w:r>
      <w:r w:rsidRPr="003A5F6A">
        <w:rPr>
          <w:rFonts w:eastAsia="TimesNewRomanPSMT" w:hint="eastAsia"/>
        </w:rPr>
        <w:t>š</w:t>
      </w:r>
      <w:r w:rsidRPr="003A5F6A">
        <w:rPr>
          <w:rFonts w:eastAsia="TimesNewRomanPSMT"/>
        </w:rPr>
        <w:t>ka gali b</w:t>
      </w:r>
      <w:r w:rsidRPr="003A5F6A">
        <w:rPr>
          <w:rFonts w:eastAsia="TimesNewRomanPSMT" w:hint="eastAsia"/>
        </w:rPr>
        <w:t>ū</w:t>
      </w:r>
      <w:r w:rsidRPr="003A5F6A">
        <w:rPr>
          <w:rFonts w:eastAsia="TimesNewRomanPSMT"/>
        </w:rPr>
        <w:t>ti pasira</w:t>
      </w:r>
      <w:r w:rsidRPr="003A5F6A">
        <w:rPr>
          <w:rFonts w:eastAsia="TimesNewRomanPSMT" w:hint="eastAsia"/>
        </w:rPr>
        <w:t>š</w:t>
      </w:r>
      <w:r w:rsidRPr="003A5F6A">
        <w:rPr>
          <w:rFonts w:eastAsia="TimesNewRomanPSMT"/>
        </w:rPr>
        <w:t>yta elektroniniu</w:t>
      </w:r>
      <w:r>
        <w:rPr>
          <w:rFonts w:eastAsia="TimesNewRomanPSMT"/>
        </w:rPr>
        <w:t xml:space="preserve"> </w:t>
      </w:r>
      <w:r w:rsidRPr="003A5F6A">
        <w:rPr>
          <w:rFonts w:eastAsia="TimesNewRomanPSMT"/>
        </w:rPr>
        <w:t>para</w:t>
      </w:r>
      <w:r w:rsidRPr="003A5F6A">
        <w:rPr>
          <w:rFonts w:eastAsia="TimesNewRomanPSMT" w:hint="eastAsia"/>
        </w:rPr>
        <w:t>š</w:t>
      </w:r>
      <w:r w:rsidRPr="003A5F6A">
        <w:rPr>
          <w:rFonts w:eastAsia="TimesNewRomanPSMT"/>
        </w:rPr>
        <w:t xml:space="preserve">u ir </w:t>
      </w:r>
      <w:r w:rsidRPr="00054C97">
        <w:rPr>
          <w:rFonts w:eastAsia="TimesNewRomanPSMT"/>
        </w:rPr>
        <w:t>teikiama el.pa</w:t>
      </w:r>
      <w:r w:rsidRPr="00054C97">
        <w:rPr>
          <w:rFonts w:eastAsia="TimesNewRomanPSMT" w:hint="eastAsia"/>
        </w:rPr>
        <w:t>š</w:t>
      </w:r>
      <w:r w:rsidRPr="00054C97">
        <w:rPr>
          <w:rFonts w:eastAsia="TimesNewRomanPSMT"/>
        </w:rPr>
        <w:t>t</w:t>
      </w:r>
      <w:r w:rsidR="00A3692D" w:rsidRPr="00054C97">
        <w:rPr>
          <w:rFonts w:eastAsia="TimesNewRomanPSMT"/>
        </w:rPr>
        <w:t>u</w:t>
      </w:r>
      <w:r w:rsidRPr="00054C97">
        <w:rPr>
          <w:rFonts w:eastAsia="TimesNewRomanPSMT"/>
        </w:rPr>
        <w:t xml:space="preserve"> priimamasis@ukmerge.lt. Parai</w:t>
      </w:r>
      <w:r w:rsidRPr="00054C97">
        <w:rPr>
          <w:rFonts w:eastAsia="TimesNewRomanPSMT" w:hint="eastAsia"/>
        </w:rPr>
        <w:t>š</w:t>
      </w:r>
      <w:r w:rsidRPr="00054C97">
        <w:rPr>
          <w:rFonts w:eastAsia="TimesNewRomanPSMT"/>
        </w:rPr>
        <w:t xml:space="preserve">ka kartu su pridedamais dokumentais pateikiama </w:t>
      </w:r>
      <w:r w:rsidRPr="00054C97">
        <w:rPr>
          <w:rFonts w:eastAsia="TimesNewRomanPSMT" w:hint="eastAsia"/>
        </w:rPr>
        <w:t>į</w:t>
      </w:r>
      <w:r w:rsidRPr="00054C97">
        <w:rPr>
          <w:rFonts w:eastAsia="TimesNewRomanPSMT"/>
        </w:rPr>
        <w:t xml:space="preserve"> Savivaldyb</w:t>
      </w:r>
      <w:r w:rsidRPr="00054C97">
        <w:rPr>
          <w:rFonts w:eastAsia="TimesNewRomanPSMT" w:hint="eastAsia"/>
        </w:rPr>
        <w:t>ė</w:t>
      </w:r>
      <w:r w:rsidRPr="00054C97">
        <w:rPr>
          <w:rFonts w:eastAsia="TimesNewRomanPSMT"/>
        </w:rPr>
        <w:t>s priimam</w:t>
      </w:r>
      <w:r w:rsidRPr="00054C97">
        <w:rPr>
          <w:rFonts w:eastAsia="TimesNewRomanPSMT" w:hint="eastAsia"/>
        </w:rPr>
        <w:t>ą</w:t>
      </w:r>
      <w:r w:rsidRPr="00054C97">
        <w:rPr>
          <w:rFonts w:eastAsia="TimesNewRomanPSMT"/>
        </w:rPr>
        <w:t>j</w:t>
      </w:r>
      <w:r w:rsidRPr="00054C97">
        <w:rPr>
          <w:rFonts w:eastAsia="TimesNewRomanPSMT" w:hint="eastAsia"/>
        </w:rPr>
        <w:t>į</w:t>
      </w:r>
      <w:r w:rsidRPr="00054C97">
        <w:rPr>
          <w:rFonts w:eastAsia="TimesNewRomanPSMT"/>
        </w:rPr>
        <w:t xml:space="preserve">, </w:t>
      </w:r>
      <w:r w:rsidR="00A3692D" w:rsidRPr="00054C97">
        <w:rPr>
          <w:rFonts w:eastAsia="TimesNewRomanPSMT"/>
        </w:rPr>
        <w:t xml:space="preserve">1 kab., </w:t>
      </w:r>
      <w:r w:rsidRPr="00054C97">
        <w:rPr>
          <w:rFonts w:eastAsia="TimesNewRomanPSMT"/>
        </w:rPr>
        <w:t>K</w:t>
      </w:r>
      <w:r w:rsidRPr="00054C97">
        <w:rPr>
          <w:rFonts w:eastAsia="TimesNewRomanPSMT" w:hint="eastAsia"/>
        </w:rPr>
        <w:t>ę</w:t>
      </w:r>
      <w:r w:rsidRPr="00054C97">
        <w:rPr>
          <w:rFonts w:eastAsia="TimesNewRomanPSMT"/>
        </w:rPr>
        <w:t>stu</w:t>
      </w:r>
      <w:r w:rsidRPr="00054C97">
        <w:rPr>
          <w:rFonts w:eastAsia="TimesNewRomanPSMT" w:hint="eastAsia"/>
        </w:rPr>
        <w:t>č</w:t>
      </w:r>
      <w:r w:rsidRPr="00054C97">
        <w:rPr>
          <w:rFonts w:eastAsia="TimesNewRomanPSMT"/>
        </w:rPr>
        <w:t>io a. 3, Ukmerg</w:t>
      </w:r>
      <w:r w:rsidRPr="00054C97">
        <w:rPr>
          <w:rFonts w:eastAsia="TimesNewRomanPSMT" w:hint="eastAsia"/>
        </w:rPr>
        <w:t>ė</w:t>
      </w:r>
      <w:r w:rsidRPr="00054C97">
        <w:rPr>
          <w:rFonts w:eastAsia="TimesNewRomanPSMT"/>
        </w:rPr>
        <w:t>, arba per Elektronini</w:t>
      </w:r>
      <w:r w:rsidRPr="00054C97">
        <w:rPr>
          <w:rFonts w:eastAsia="TimesNewRomanPSMT" w:hint="eastAsia"/>
        </w:rPr>
        <w:t>ų</w:t>
      </w:r>
      <w:r w:rsidRPr="00054C97">
        <w:rPr>
          <w:rFonts w:eastAsia="TimesNewRomanPSMT"/>
        </w:rPr>
        <w:t xml:space="preserve"> vald</w:t>
      </w:r>
      <w:r w:rsidRPr="00054C97">
        <w:rPr>
          <w:rFonts w:eastAsia="TimesNewRomanPSMT" w:hint="eastAsia"/>
        </w:rPr>
        <w:t>ž</w:t>
      </w:r>
      <w:r w:rsidRPr="00054C97">
        <w:rPr>
          <w:rFonts w:eastAsia="TimesNewRomanPSMT"/>
        </w:rPr>
        <w:t>ios vart</w:t>
      </w:r>
      <w:r w:rsidRPr="00054C97">
        <w:rPr>
          <w:rFonts w:eastAsia="TimesNewRomanPSMT" w:hint="eastAsia"/>
        </w:rPr>
        <w:t>ų</w:t>
      </w:r>
      <w:r w:rsidRPr="00054C97">
        <w:rPr>
          <w:rFonts w:eastAsia="TimesNewRomanPSMT"/>
        </w:rPr>
        <w:t xml:space="preserve"> portal</w:t>
      </w:r>
      <w:r w:rsidRPr="00054C97">
        <w:rPr>
          <w:rFonts w:eastAsia="TimesNewRomanPSMT" w:hint="eastAsia"/>
        </w:rPr>
        <w:t>ą</w:t>
      </w:r>
      <w:r w:rsidRPr="00054C97">
        <w:rPr>
          <w:rFonts w:eastAsia="TimesNewRomanPSMT"/>
        </w:rPr>
        <w:t xml:space="preserve"> www.epaslaugos.lt.</w:t>
      </w:r>
    </w:p>
    <w:p w14:paraId="2D9C6E87" w14:textId="08C3B640" w:rsidR="00B65EA1" w:rsidRDefault="00B65EA1" w:rsidP="00F73604">
      <w:pPr>
        <w:pStyle w:val="Pagrindiniotekstotrauka"/>
        <w:tabs>
          <w:tab w:val="num" w:pos="1260"/>
        </w:tabs>
        <w:spacing w:after="0"/>
        <w:ind w:left="425" w:hanging="426"/>
        <w:jc w:val="both"/>
      </w:pPr>
      <w:r w:rsidRPr="003A5F6A">
        <w:tab/>
      </w:r>
      <w:r>
        <w:tab/>
      </w:r>
      <w:r w:rsidRPr="003A5F6A">
        <w:t>1</w:t>
      </w:r>
      <w:r>
        <w:t>4</w:t>
      </w:r>
      <w:r w:rsidRPr="003A5F6A">
        <w:t xml:space="preserve">. Programai, finansuojamai iš </w:t>
      </w:r>
      <w:r w:rsidR="00F73604" w:rsidRPr="00054C97">
        <w:t>S</w:t>
      </w:r>
      <w:r w:rsidRPr="00054C97">
        <w:t xml:space="preserve">avivaldybės </w:t>
      </w:r>
      <w:r w:rsidRPr="003A5F6A">
        <w:t xml:space="preserve">biudžeto, pateiktas paraiškas nagrinėja ir vertina </w:t>
      </w:r>
      <w:r>
        <w:t>T</w:t>
      </w:r>
      <w:r w:rsidRPr="003A5F6A">
        <w:t>aryba, vadovaudamasi</w:t>
      </w:r>
      <w:r>
        <w:t xml:space="preserve"> T</w:t>
      </w:r>
      <w:r w:rsidRPr="003A5F6A">
        <w:t>arybos nuostatais.</w:t>
      </w:r>
    </w:p>
    <w:p w14:paraId="6548FD05" w14:textId="37FFE20F" w:rsidR="00B65EA1" w:rsidRPr="00054C97" w:rsidRDefault="00B65EA1" w:rsidP="00F73604">
      <w:pPr>
        <w:ind w:left="425" w:hanging="426"/>
        <w:jc w:val="both"/>
        <w:rPr>
          <w:rFonts w:eastAsia="TimesNewRomanPSMT"/>
        </w:rPr>
      </w:pPr>
      <w:r>
        <w:tab/>
      </w:r>
      <w:r>
        <w:tab/>
      </w:r>
      <w:r w:rsidRPr="00054C97">
        <w:t xml:space="preserve">15. </w:t>
      </w:r>
      <w:r w:rsidRPr="00054C97">
        <w:rPr>
          <w:rFonts w:eastAsia="TimesNewRomanPSMT"/>
        </w:rPr>
        <w:t>Parai</w:t>
      </w:r>
      <w:r w:rsidRPr="00054C97">
        <w:rPr>
          <w:rFonts w:eastAsia="TimesNewRomanPSMT" w:hint="eastAsia"/>
        </w:rPr>
        <w:t>š</w:t>
      </w:r>
      <w:r w:rsidRPr="00054C97">
        <w:rPr>
          <w:rFonts w:eastAsia="TimesNewRomanPSMT"/>
        </w:rPr>
        <w:t xml:space="preserve">kos vertinamos balais pagal </w:t>
      </w:r>
      <w:r w:rsidR="00AB6D2B" w:rsidRPr="00054C97">
        <w:rPr>
          <w:rFonts w:eastAsia="TimesNewRomanPSMT"/>
        </w:rPr>
        <w:t>v</w:t>
      </w:r>
      <w:r w:rsidRPr="00054C97">
        <w:rPr>
          <w:rFonts w:eastAsia="TimesNewRomanPSMT"/>
        </w:rPr>
        <w:t>ertinimo anketose nustatytus vertinimo kriterijus (2 priedas). Taryba pagal parengt</w:t>
      </w:r>
      <w:r w:rsidRPr="00054C97">
        <w:rPr>
          <w:rFonts w:eastAsia="TimesNewRomanPSMT" w:hint="eastAsia"/>
        </w:rPr>
        <w:t>ą</w:t>
      </w:r>
      <w:r w:rsidRPr="00054C97">
        <w:rPr>
          <w:rFonts w:eastAsia="TimesNewRomanPSMT"/>
        </w:rPr>
        <w:t xml:space="preserve"> parai</w:t>
      </w:r>
      <w:r w:rsidRPr="00054C97">
        <w:rPr>
          <w:rFonts w:eastAsia="TimesNewRomanPSMT" w:hint="eastAsia"/>
        </w:rPr>
        <w:t>š</w:t>
      </w:r>
      <w:r w:rsidRPr="00054C97">
        <w:rPr>
          <w:rFonts w:eastAsia="TimesNewRomanPSMT"/>
        </w:rPr>
        <w:t>k</w:t>
      </w:r>
      <w:r w:rsidRPr="00054C97">
        <w:rPr>
          <w:rFonts w:eastAsia="TimesNewRomanPSMT" w:hint="eastAsia"/>
        </w:rPr>
        <w:t>ų</w:t>
      </w:r>
      <w:r w:rsidRPr="00054C97">
        <w:rPr>
          <w:rFonts w:eastAsia="TimesNewRomanPSMT"/>
        </w:rPr>
        <w:t xml:space="preserve"> vertinimo suvestin</w:t>
      </w:r>
      <w:r w:rsidRPr="00054C97">
        <w:rPr>
          <w:rFonts w:eastAsia="TimesNewRomanPSMT" w:hint="eastAsia"/>
        </w:rPr>
        <w:t>ę</w:t>
      </w:r>
      <w:r w:rsidRPr="00054C97">
        <w:rPr>
          <w:rFonts w:eastAsia="TimesNewRomanPSMT"/>
        </w:rPr>
        <w:t xml:space="preserve"> reitinguoja projektus bal</w:t>
      </w:r>
      <w:r w:rsidRPr="00054C97">
        <w:rPr>
          <w:rFonts w:eastAsia="TimesNewRomanPSMT" w:hint="eastAsia"/>
        </w:rPr>
        <w:t>ų</w:t>
      </w:r>
      <w:r w:rsidRPr="00054C97">
        <w:rPr>
          <w:rFonts w:eastAsia="TimesNewRomanPSMT"/>
        </w:rPr>
        <w:t xml:space="preserve"> ma</w:t>
      </w:r>
      <w:r w:rsidRPr="00054C97">
        <w:rPr>
          <w:rFonts w:eastAsia="TimesNewRomanPSMT" w:hint="eastAsia"/>
        </w:rPr>
        <w:t>žė</w:t>
      </w:r>
      <w:r w:rsidRPr="00054C97">
        <w:rPr>
          <w:rFonts w:eastAsia="TimesNewRomanPSMT"/>
        </w:rPr>
        <w:t>jimo tvarka.</w:t>
      </w:r>
    </w:p>
    <w:p w14:paraId="3C1F89B3" w14:textId="2C889C7D" w:rsidR="00B65EA1" w:rsidRPr="00054C97" w:rsidRDefault="00B65EA1" w:rsidP="00F73604">
      <w:pPr>
        <w:pStyle w:val="Pagrindiniotekstotrauka"/>
        <w:tabs>
          <w:tab w:val="num" w:pos="1260"/>
        </w:tabs>
        <w:spacing w:after="0"/>
        <w:ind w:left="425" w:hanging="426"/>
        <w:jc w:val="both"/>
      </w:pPr>
      <w:r w:rsidRPr="00054C97">
        <w:tab/>
      </w:r>
      <w:r w:rsidRPr="00054C97">
        <w:tab/>
        <w:t>16. Taryba priima sprendimą dėl pateiktų projektų finansavimo. Pirmenybė teikiama projektams</w:t>
      </w:r>
      <w:r w:rsidR="00C72784" w:rsidRPr="00054C97">
        <w:t>,</w:t>
      </w:r>
      <w:r w:rsidRPr="00054C97">
        <w:t xml:space="preserve"> atitinkantiems tais metais Tarybos patvirtint</w:t>
      </w:r>
      <w:r w:rsidR="00C72784" w:rsidRPr="00054C97">
        <w:t>us</w:t>
      </w:r>
      <w:r w:rsidRPr="00054C97">
        <w:t xml:space="preserve"> Programos prioritet</w:t>
      </w:r>
      <w:r w:rsidR="00C72784" w:rsidRPr="00054C97">
        <w:t>us</w:t>
      </w:r>
      <w:r w:rsidRPr="00054C97">
        <w:t>.</w:t>
      </w:r>
    </w:p>
    <w:p w14:paraId="20F26C8C" w14:textId="77777777" w:rsidR="00B65EA1" w:rsidRDefault="00B65EA1" w:rsidP="00F73604">
      <w:pPr>
        <w:pStyle w:val="Pagrindiniotekstotrauka"/>
        <w:tabs>
          <w:tab w:val="num" w:pos="1260"/>
        </w:tabs>
        <w:spacing w:after="0"/>
        <w:ind w:left="425" w:hanging="426"/>
        <w:jc w:val="both"/>
      </w:pPr>
      <w:r w:rsidRPr="00054C97">
        <w:tab/>
      </w:r>
      <w:r w:rsidRPr="00054C97">
        <w:tab/>
        <w:t>17. Tarybos sprendimai laikomi priimtais, jei už juos balsuoja dauguma po</w:t>
      </w:r>
      <w:r>
        <w:t>sėdyje dalyvaujančių Tarybos narių.</w:t>
      </w:r>
    </w:p>
    <w:p w14:paraId="0F3B0C81" w14:textId="438EE375" w:rsidR="00B65EA1" w:rsidRDefault="00B65EA1" w:rsidP="00B65EA1">
      <w:pPr>
        <w:pStyle w:val="Pagrindiniotekstotrauka"/>
        <w:tabs>
          <w:tab w:val="num" w:pos="1260"/>
        </w:tabs>
        <w:ind w:left="426" w:hanging="426"/>
      </w:pPr>
    </w:p>
    <w:p w14:paraId="5BB8DD63" w14:textId="5E120FA8" w:rsidR="00BE7528" w:rsidRDefault="00BE7528" w:rsidP="00B65EA1">
      <w:pPr>
        <w:pStyle w:val="Pagrindiniotekstotrauka"/>
        <w:tabs>
          <w:tab w:val="num" w:pos="1260"/>
        </w:tabs>
        <w:ind w:left="426" w:hanging="426"/>
      </w:pPr>
    </w:p>
    <w:p w14:paraId="75EF810F" w14:textId="00372546" w:rsidR="00BE7528" w:rsidRDefault="00BE7528" w:rsidP="00B65EA1">
      <w:pPr>
        <w:pStyle w:val="Pagrindiniotekstotrauka"/>
        <w:tabs>
          <w:tab w:val="num" w:pos="1260"/>
        </w:tabs>
        <w:ind w:left="426" w:hanging="426"/>
      </w:pPr>
    </w:p>
    <w:p w14:paraId="5E9D959E" w14:textId="5E81A82A" w:rsidR="00BE7528" w:rsidRDefault="00BE7528" w:rsidP="00B65EA1">
      <w:pPr>
        <w:pStyle w:val="Pagrindiniotekstotrauka"/>
        <w:tabs>
          <w:tab w:val="num" w:pos="1260"/>
        </w:tabs>
        <w:ind w:left="426" w:hanging="426"/>
      </w:pPr>
    </w:p>
    <w:p w14:paraId="2F1D2C59" w14:textId="77777777" w:rsidR="00BE7528" w:rsidRDefault="00BE7528" w:rsidP="00B65EA1">
      <w:pPr>
        <w:pStyle w:val="Pagrindiniotekstotrauka"/>
        <w:tabs>
          <w:tab w:val="num" w:pos="1260"/>
        </w:tabs>
        <w:ind w:left="426" w:hanging="426"/>
      </w:pPr>
    </w:p>
    <w:p w14:paraId="1E0D231A" w14:textId="77777777" w:rsidR="00803D85" w:rsidRDefault="00B65EA1" w:rsidP="00803D85">
      <w:pPr>
        <w:pStyle w:val="Pagrindiniotekstotrauka"/>
        <w:tabs>
          <w:tab w:val="num" w:pos="1260"/>
        </w:tabs>
        <w:spacing w:after="0"/>
        <w:ind w:left="425" w:hanging="425"/>
        <w:jc w:val="center"/>
        <w:rPr>
          <w:b/>
          <w:bCs/>
        </w:rPr>
      </w:pPr>
      <w:r w:rsidRPr="00B279CA">
        <w:rPr>
          <w:b/>
          <w:bCs/>
        </w:rPr>
        <w:lastRenderedPageBreak/>
        <w:t>V</w:t>
      </w:r>
      <w:r w:rsidR="00803D85">
        <w:rPr>
          <w:b/>
          <w:bCs/>
        </w:rPr>
        <w:t xml:space="preserve"> SKYRIUS</w:t>
      </w:r>
    </w:p>
    <w:p w14:paraId="3BAEA68A" w14:textId="79085889" w:rsidR="00B65EA1" w:rsidRDefault="00B65EA1" w:rsidP="00803D85">
      <w:pPr>
        <w:pStyle w:val="Pagrindiniotekstotrauka"/>
        <w:tabs>
          <w:tab w:val="num" w:pos="1260"/>
        </w:tabs>
        <w:spacing w:after="0"/>
        <w:ind w:left="425" w:hanging="425"/>
        <w:jc w:val="center"/>
        <w:rPr>
          <w:b/>
          <w:bCs/>
        </w:rPr>
      </w:pPr>
      <w:r>
        <w:rPr>
          <w:b/>
          <w:bCs/>
        </w:rPr>
        <w:t xml:space="preserve"> LĖŠŲ SKYRIMO TVARKA</w:t>
      </w:r>
    </w:p>
    <w:p w14:paraId="50397388" w14:textId="77777777" w:rsidR="00803D85" w:rsidRDefault="00803D85" w:rsidP="00B65EA1">
      <w:pPr>
        <w:pStyle w:val="Pagrindiniotekstotrauka"/>
        <w:tabs>
          <w:tab w:val="num" w:pos="1260"/>
        </w:tabs>
        <w:ind w:left="426" w:hanging="426"/>
        <w:jc w:val="center"/>
      </w:pPr>
    </w:p>
    <w:p w14:paraId="3637DBBE" w14:textId="505DA0B6" w:rsidR="00B65EA1" w:rsidRPr="000D2224" w:rsidRDefault="00B65EA1" w:rsidP="00B65EA1">
      <w:pPr>
        <w:ind w:left="426" w:hanging="426"/>
        <w:jc w:val="both"/>
        <w:rPr>
          <w:rFonts w:eastAsia="TimesNewRomanPSMT"/>
          <w:color w:val="00B050"/>
        </w:rPr>
      </w:pPr>
      <w:r w:rsidRPr="00B279CA">
        <w:tab/>
      </w:r>
      <w:r>
        <w:tab/>
      </w:r>
      <w:r w:rsidRPr="00054C97">
        <w:t xml:space="preserve">18. </w:t>
      </w:r>
      <w:r w:rsidR="00054C97">
        <w:t>Taryba priima sprendimus ir teikia rekomendacijas</w:t>
      </w:r>
      <w:r w:rsidR="003E5BFF">
        <w:t xml:space="preserve"> S</w:t>
      </w:r>
      <w:r w:rsidR="00054C97">
        <w:t>avivaldybės administracij</w:t>
      </w:r>
      <w:r w:rsidR="00054C97" w:rsidRPr="002A6813">
        <w:t>os</w:t>
      </w:r>
      <w:r w:rsidR="00054C97" w:rsidRPr="00D02925">
        <w:rPr>
          <w:color w:val="FF0000"/>
        </w:rPr>
        <w:t xml:space="preserve"> </w:t>
      </w:r>
      <w:r w:rsidR="00054C97" w:rsidRPr="002A6813">
        <w:t>direktoriui</w:t>
      </w:r>
      <w:r w:rsidR="00054C97" w:rsidRPr="00D02925">
        <w:rPr>
          <w:color w:val="FF0000"/>
        </w:rPr>
        <w:t xml:space="preserve"> </w:t>
      </w:r>
      <w:r w:rsidR="00054C97">
        <w:t>(toliau – Asignavimų valdytojas) dėl pateiktų Projektų finansavimo</w:t>
      </w:r>
      <w:r w:rsidR="00054C97" w:rsidRPr="00054C97">
        <w:rPr>
          <w:rFonts w:eastAsia="TimesNewRomanPSMT"/>
        </w:rPr>
        <w:t>.</w:t>
      </w:r>
      <w:r w:rsidRPr="00054C97">
        <w:rPr>
          <w:rFonts w:eastAsia="TimesNewRomanPSMT"/>
        </w:rPr>
        <w:t xml:space="preserve"> Savivaldyb</w:t>
      </w:r>
      <w:r w:rsidRPr="00054C97">
        <w:rPr>
          <w:rFonts w:eastAsia="TimesNewRomanPSMT" w:hint="eastAsia"/>
        </w:rPr>
        <w:t>ė</w:t>
      </w:r>
      <w:r w:rsidRPr="00054C97">
        <w:rPr>
          <w:rFonts w:eastAsia="TimesNewRomanPSMT"/>
        </w:rPr>
        <w:t xml:space="preserve">s administracijos direktoriaus </w:t>
      </w:r>
      <w:r w:rsidRPr="00054C97">
        <w:rPr>
          <w:rFonts w:eastAsia="TimesNewRomanPSMT" w:hint="eastAsia"/>
        </w:rPr>
        <w:t>į</w:t>
      </w:r>
      <w:r w:rsidRPr="00054C97">
        <w:rPr>
          <w:rFonts w:eastAsia="TimesNewRomanPSMT"/>
        </w:rPr>
        <w:t>sakymu tvirtinamas ir finansuojam</w:t>
      </w:r>
      <w:r w:rsidRPr="00054C97">
        <w:rPr>
          <w:rFonts w:eastAsia="TimesNewRomanPSMT" w:hint="eastAsia"/>
        </w:rPr>
        <w:t>ų</w:t>
      </w:r>
      <w:r w:rsidRPr="00054C97">
        <w:rPr>
          <w:rFonts w:eastAsia="TimesNewRomanPSMT"/>
        </w:rPr>
        <w:t xml:space="preserve"> projekt</w:t>
      </w:r>
      <w:r w:rsidRPr="00054C97">
        <w:rPr>
          <w:rFonts w:eastAsia="TimesNewRomanPSMT" w:hint="eastAsia"/>
        </w:rPr>
        <w:t>ų</w:t>
      </w:r>
      <w:r w:rsidRPr="00054C97">
        <w:rPr>
          <w:rFonts w:eastAsia="TimesNewRomanPSMT"/>
        </w:rPr>
        <w:t xml:space="preserve"> s</w:t>
      </w:r>
      <w:r w:rsidRPr="00054C97">
        <w:rPr>
          <w:rFonts w:eastAsia="TimesNewRomanPSMT" w:hint="eastAsia"/>
        </w:rPr>
        <w:t>ą</w:t>
      </w:r>
      <w:r w:rsidRPr="00054C97">
        <w:rPr>
          <w:rFonts w:eastAsia="TimesNewRomanPSMT"/>
        </w:rPr>
        <w:t>ra</w:t>
      </w:r>
      <w:r w:rsidRPr="00054C97">
        <w:rPr>
          <w:rFonts w:eastAsia="TimesNewRomanPSMT" w:hint="eastAsia"/>
        </w:rPr>
        <w:t>š</w:t>
      </w:r>
      <w:r w:rsidRPr="00054C97">
        <w:rPr>
          <w:rFonts w:eastAsia="TimesNewRomanPSMT"/>
        </w:rPr>
        <w:t>as.</w:t>
      </w:r>
    </w:p>
    <w:p w14:paraId="17F5D92C" w14:textId="6EA025B0" w:rsidR="00B65EA1" w:rsidRPr="00AB77F0" w:rsidRDefault="00B65EA1" w:rsidP="00B65EA1">
      <w:pPr>
        <w:ind w:left="426" w:firstLine="870"/>
        <w:jc w:val="both"/>
        <w:rPr>
          <w:rFonts w:eastAsia="TimesNewRomanPSMT"/>
        </w:rPr>
      </w:pPr>
      <w:r>
        <w:rPr>
          <w:rFonts w:eastAsia="TimesNewRomanPSMT"/>
        </w:rPr>
        <w:t>19</w:t>
      </w:r>
      <w:r w:rsidRPr="00AB77F0">
        <w:rPr>
          <w:rFonts w:eastAsia="TimesNewRomanPSMT"/>
        </w:rPr>
        <w:t>. Savivaldyb</w:t>
      </w:r>
      <w:r w:rsidRPr="00AB77F0">
        <w:rPr>
          <w:rFonts w:eastAsia="TimesNewRomanPSMT" w:hint="eastAsia"/>
        </w:rPr>
        <w:t>ė</w:t>
      </w:r>
      <w:r w:rsidRPr="00AB77F0">
        <w:rPr>
          <w:rFonts w:eastAsia="TimesNewRomanPSMT"/>
        </w:rPr>
        <w:t>s biud</w:t>
      </w:r>
      <w:r w:rsidRPr="00AB77F0">
        <w:rPr>
          <w:rFonts w:eastAsia="TimesNewRomanPSMT" w:hint="eastAsia"/>
        </w:rPr>
        <w:t>ž</w:t>
      </w:r>
      <w:r w:rsidRPr="00AB77F0">
        <w:rPr>
          <w:rFonts w:eastAsia="TimesNewRomanPSMT"/>
        </w:rPr>
        <w:t>eto l</w:t>
      </w:r>
      <w:r w:rsidRPr="00AB77F0">
        <w:rPr>
          <w:rFonts w:eastAsia="TimesNewRomanPSMT" w:hint="eastAsia"/>
        </w:rPr>
        <w:t>ėš</w:t>
      </w:r>
      <w:r w:rsidRPr="00AB77F0">
        <w:rPr>
          <w:rFonts w:eastAsia="TimesNewRomanPSMT"/>
        </w:rPr>
        <w:t>os skiriamos tiems projektams, kurie surinko daugiausia vertinimo bal</w:t>
      </w:r>
      <w:r w:rsidRPr="00AB77F0">
        <w:rPr>
          <w:rFonts w:eastAsia="TimesNewRomanPSMT" w:hint="eastAsia"/>
        </w:rPr>
        <w:t>ų</w:t>
      </w:r>
      <w:r w:rsidRPr="00AB77F0">
        <w:rPr>
          <w:rFonts w:eastAsia="TimesNewRomanPSMT"/>
        </w:rPr>
        <w:t xml:space="preserve"> ir kuriems u</w:t>
      </w:r>
      <w:r w:rsidRPr="00AB77F0">
        <w:rPr>
          <w:rFonts w:eastAsia="TimesNewRomanPSMT" w:hint="eastAsia"/>
        </w:rPr>
        <w:t>ž</w:t>
      </w:r>
      <w:r w:rsidRPr="00AB77F0">
        <w:rPr>
          <w:rFonts w:eastAsia="TimesNewRomanPSMT"/>
        </w:rPr>
        <w:t xml:space="preserve">teko konkursui </w:t>
      </w:r>
      <w:r w:rsidRPr="00AB77F0">
        <w:rPr>
          <w:rFonts w:eastAsia="TimesNewRomanPSMT" w:hint="eastAsia"/>
        </w:rPr>
        <w:t>į</w:t>
      </w:r>
      <w:r w:rsidRPr="00AB77F0">
        <w:rPr>
          <w:rFonts w:eastAsia="TimesNewRomanPSMT"/>
        </w:rPr>
        <w:t>gyvendinti numatyt</w:t>
      </w:r>
      <w:r w:rsidRPr="00AB77F0">
        <w:rPr>
          <w:rFonts w:eastAsia="TimesNewRomanPSMT" w:hint="eastAsia"/>
        </w:rPr>
        <w:t>ų</w:t>
      </w:r>
      <w:r w:rsidRPr="00AB77F0">
        <w:rPr>
          <w:rFonts w:eastAsia="TimesNewRomanPSMT"/>
        </w:rPr>
        <w:t xml:space="preserve"> </w:t>
      </w:r>
      <w:r w:rsidR="005E20B9" w:rsidRPr="00A32E15">
        <w:rPr>
          <w:rFonts w:eastAsia="TimesNewRomanPSMT"/>
        </w:rPr>
        <w:t>S</w:t>
      </w:r>
      <w:r w:rsidRPr="00A32E15">
        <w:rPr>
          <w:rFonts w:eastAsia="TimesNewRomanPSMT"/>
        </w:rPr>
        <w:t>avivaldyb</w:t>
      </w:r>
      <w:r w:rsidRPr="00A32E15">
        <w:rPr>
          <w:rFonts w:eastAsia="TimesNewRomanPSMT" w:hint="eastAsia"/>
        </w:rPr>
        <w:t>ė</w:t>
      </w:r>
      <w:r w:rsidRPr="00A32E15">
        <w:rPr>
          <w:rFonts w:eastAsia="TimesNewRomanPSMT"/>
        </w:rPr>
        <w:t xml:space="preserve">s </w:t>
      </w:r>
      <w:r w:rsidRPr="00AB77F0">
        <w:rPr>
          <w:rFonts w:eastAsia="TimesNewRomanPSMT"/>
        </w:rPr>
        <w:t>biud</w:t>
      </w:r>
      <w:r w:rsidRPr="00AB77F0">
        <w:rPr>
          <w:rFonts w:eastAsia="TimesNewRomanPSMT" w:hint="eastAsia"/>
        </w:rPr>
        <w:t>ž</w:t>
      </w:r>
      <w:r w:rsidRPr="00AB77F0">
        <w:rPr>
          <w:rFonts w:eastAsia="TimesNewRomanPSMT"/>
        </w:rPr>
        <w:t>eto l</w:t>
      </w:r>
      <w:r w:rsidRPr="00AB77F0">
        <w:rPr>
          <w:rFonts w:eastAsia="TimesNewRomanPSMT" w:hint="eastAsia"/>
        </w:rPr>
        <w:t>ėšų</w:t>
      </w:r>
      <w:r w:rsidRPr="00AB77F0">
        <w:rPr>
          <w:rFonts w:eastAsia="TimesNewRomanPSMT"/>
        </w:rPr>
        <w:t>.</w:t>
      </w:r>
    </w:p>
    <w:p w14:paraId="4D993BF5" w14:textId="45A06DCE" w:rsidR="00B65EA1" w:rsidRPr="00866855" w:rsidRDefault="00B65EA1" w:rsidP="00B65EA1">
      <w:pPr>
        <w:ind w:left="426" w:hanging="426"/>
        <w:jc w:val="both"/>
        <w:rPr>
          <w:rFonts w:eastAsia="TimesNewRomanPSMT"/>
        </w:rPr>
      </w:pPr>
      <w:r w:rsidRPr="00866855">
        <w:tab/>
      </w:r>
      <w:r>
        <w:tab/>
      </w:r>
      <w:r>
        <w:rPr>
          <w:rFonts w:eastAsia="TimesNewRomanPSMT"/>
        </w:rPr>
        <w:t>20</w:t>
      </w:r>
      <w:r w:rsidRPr="00866855">
        <w:rPr>
          <w:rFonts w:eastAsia="TimesNewRomanPSMT"/>
        </w:rPr>
        <w:t>. Finansuojam</w:t>
      </w:r>
      <w:r w:rsidRPr="00866855">
        <w:rPr>
          <w:rFonts w:eastAsia="TimesNewRomanPSMT" w:hint="eastAsia"/>
        </w:rPr>
        <w:t>ų</w:t>
      </w:r>
      <w:r w:rsidRPr="00866855">
        <w:rPr>
          <w:rFonts w:eastAsia="TimesNewRomanPSMT"/>
        </w:rPr>
        <w:t xml:space="preserve"> ir nefinansuojam</w:t>
      </w:r>
      <w:r w:rsidRPr="00866855">
        <w:rPr>
          <w:rFonts w:eastAsia="TimesNewRomanPSMT" w:hint="eastAsia"/>
        </w:rPr>
        <w:t>ų</w:t>
      </w:r>
      <w:r w:rsidRPr="00866855">
        <w:rPr>
          <w:rFonts w:eastAsia="TimesNewRomanPSMT"/>
        </w:rPr>
        <w:t xml:space="preserve"> projekt</w:t>
      </w:r>
      <w:r w:rsidRPr="00866855">
        <w:rPr>
          <w:rFonts w:eastAsia="TimesNewRomanPSMT" w:hint="eastAsia"/>
        </w:rPr>
        <w:t>ų</w:t>
      </w:r>
      <w:r w:rsidRPr="00866855">
        <w:rPr>
          <w:rFonts w:eastAsia="TimesNewRomanPSMT"/>
        </w:rPr>
        <w:t xml:space="preserve"> s</w:t>
      </w:r>
      <w:r w:rsidRPr="00866855">
        <w:rPr>
          <w:rFonts w:eastAsia="TimesNewRomanPSMT" w:hint="eastAsia"/>
        </w:rPr>
        <w:t>ą</w:t>
      </w:r>
      <w:r w:rsidRPr="00866855">
        <w:rPr>
          <w:rFonts w:eastAsia="TimesNewRomanPSMT"/>
        </w:rPr>
        <w:t>ra</w:t>
      </w:r>
      <w:r w:rsidRPr="00866855">
        <w:rPr>
          <w:rFonts w:eastAsia="TimesNewRomanPSMT" w:hint="eastAsia"/>
        </w:rPr>
        <w:t>š</w:t>
      </w:r>
      <w:r w:rsidRPr="00866855">
        <w:rPr>
          <w:rFonts w:eastAsia="TimesNewRomanPSMT"/>
        </w:rPr>
        <w:t>as, nurodant parei</w:t>
      </w:r>
      <w:r w:rsidRPr="00866855">
        <w:rPr>
          <w:rFonts w:eastAsia="TimesNewRomanPSMT" w:hint="eastAsia"/>
        </w:rPr>
        <w:t>š</w:t>
      </w:r>
      <w:r w:rsidRPr="00866855">
        <w:rPr>
          <w:rFonts w:eastAsia="TimesNewRomanPSMT"/>
        </w:rPr>
        <w:t>k</w:t>
      </w:r>
      <w:r w:rsidRPr="00866855">
        <w:rPr>
          <w:rFonts w:eastAsia="TimesNewRomanPSMT" w:hint="eastAsia"/>
        </w:rPr>
        <w:t>ė</w:t>
      </w:r>
      <w:r w:rsidRPr="00866855">
        <w:rPr>
          <w:rFonts w:eastAsia="TimesNewRomanPSMT"/>
        </w:rPr>
        <w:t>j</w:t>
      </w:r>
      <w:r w:rsidRPr="00866855">
        <w:rPr>
          <w:rFonts w:eastAsia="TimesNewRomanPSMT" w:hint="eastAsia"/>
        </w:rPr>
        <w:t>ų</w:t>
      </w:r>
      <w:r w:rsidRPr="00866855">
        <w:rPr>
          <w:rFonts w:eastAsia="TimesNewRomanPSMT"/>
        </w:rPr>
        <w:t xml:space="preserve"> ir projekt</w:t>
      </w:r>
      <w:r w:rsidRPr="00866855">
        <w:rPr>
          <w:rFonts w:eastAsia="TimesNewRomanPSMT" w:hint="eastAsia"/>
        </w:rPr>
        <w:t>ų</w:t>
      </w:r>
      <w:r>
        <w:rPr>
          <w:rFonts w:eastAsia="TimesNewRomanPSMT"/>
        </w:rPr>
        <w:t xml:space="preserve"> </w:t>
      </w:r>
      <w:r w:rsidRPr="00866855">
        <w:rPr>
          <w:rFonts w:eastAsia="TimesNewRomanPSMT"/>
        </w:rPr>
        <w:t>pavadinimus, vertinimo bal</w:t>
      </w:r>
      <w:r w:rsidRPr="00866855">
        <w:rPr>
          <w:rFonts w:eastAsia="TimesNewRomanPSMT" w:hint="eastAsia"/>
        </w:rPr>
        <w:t>ą</w:t>
      </w:r>
      <w:r w:rsidRPr="00866855">
        <w:rPr>
          <w:rFonts w:eastAsia="TimesNewRomanPSMT"/>
        </w:rPr>
        <w:t xml:space="preserve"> ir skiriam</w:t>
      </w:r>
      <w:r w:rsidRPr="00866855">
        <w:rPr>
          <w:rFonts w:eastAsia="TimesNewRomanPSMT" w:hint="eastAsia"/>
        </w:rPr>
        <w:t>ą</w:t>
      </w:r>
      <w:r w:rsidRPr="00866855">
        <w:rPr>
          <w:rFonts w:eastAsia="TimesNewRomanPSMT"/>
        </w:rPr>
        <w:t xml:space="preserve"> finansavimo dyd</w:t>
      </w:r>
      <w:r w:rsidRPr="00866855">
        <w:rPr>
          <w:rFonts w:eastAsia="TimesNewRomanPSMT" w:hint="eastAsia"/>
        </w:rPr>
        <w:t>į</w:t>
      </w:r>
      <w:r w:rsidRPr="00866855">
        <w:rPr>
          <w:rFonts w:eastAsia="TimesNewRomanPSMT"/>
        </w:rPr>
        <w:t>, per 5 darbo dienas nuo Savivaldyb</w:t>
      </w:r>
      <w:r w:rsidRPr="00866855">
        <w:rPr>
          <w:rFonts w:eastAsia="TimesNewRomanPSMT" w:hint="eastAsia"/>
        </w:rPr>
        <w:t>ė</w:t>
      </w:r>
      <w:r w:rsidR="00AF4B81">
        <w:rPr>
          <w:rFonts w:eastAsia="TimesNewRomanPSMT"/>
        </w:rPr>
        <w:t>s</w:t>
      </w:r>
      <w:r>
        <w:rPr>
          <w:rFonts w:eastAsia="TimesNewRomanPSMT"/>
        </w:rPr>
        <w:t xml:space="preserve"> </w:t>
      </w:r>
      <w:r w:rsidRPr="00866855">
        <w:rPr>
          <w:rFonts w:eastAsia="TimesNewRomanPSMT"/>
        </w:rPr>
        <w:t xml:space="preserve">administracijos direktoriaus </w:t>
      </w:r>
      <w:r w:rsidRPr="00866855">
        <w:rPr>
          <w:rFonts w:eastAsia="TimesNewRomanPSMT" w:hint="eastAsia"/>
        </w:rPr>
        <w:t>į</w:t>
      </w:r>
      <w:r w:rsidRPr="00866855">
        <w:rPr>
          <w:rFonts w:eastAsia="TimesNewRomanPSMT"/>
        </w:rPr>
        <w:t>sakymo pasira</w:t>
      </w:r>
      <w:r w:rsidRPr="00866855">
        <w:rPr>
          <w:rFonts w:eastAsia="TimesNewRomanPSMT" w:hint="eastAsia"/>
        </w:rPr>
        <w:t>š</w:t>
      </w:r>
      <w:r w:rsidRPr="00866855">
        <w:rPr>
          <w:rFonts w:eastAsia="TimesNewRomanPSMT"/>
        </w:rPr>
        <w:t>ymo, skelbiami Savivaldyb</w:t>
      </w:r>
      <w:r w:rsidRPr="00866855">
        <w:rPr>
          <w:rFonts w:eastAsia="TimesNewRomanPSMT" w:hint="eastAsia"/>
        </w:rPr>
        <w:t>ė</w:t>
      </w:r>
      <w:r w:rsidRPr="00866855">
        <w:rPr>
          <w:rFonts w:eastAsia="TimesNewRomanPSMT"/>
        </w:rPr>
        <w:t>s interneto svetain</w:t>
      </w:r>
      <w:r w:rsidRPr="00866855">
        <w:rPr>
          <w:rFonts w:eastAsia="TimesNewRomanPSMT" w:hint="eastAsia"/>
        </w:rPr>
        <w:t>ė</w:t>
      </w:r>
      <w:r w:rsidRPr="00866855">
        <w:rPr>
          <w:rFonts w:eastAsia="TimesNewRomanPSMT"/>
        </w:rPr>
        <w:t>je</w:t>
      </w:r>
      <w:r>
        <w:rPr>
          <w:rFonts w:eastAsia="TimesNewRomanPSMT"/>
        </w:rPr>
        <w:t xml:space="preserve"> </w:t>
      </w:r>
      <w:hyperlink r:id="rId13" w:history="1">
        <w:r w:rsidR="00BB5C79" w:rsidRPr="007B2260">
          <w:rPr>
            <w:rStyle w:val="Hipersaitas"/>
            <w:rFonts w:eastAsia="TimesNewRomanPSMT"/>
          </w:rPr>
          <w:t>https://www.ukmerge.lt</w:t>
        </w:r>
      </w:hyperlink>
      <w:r w:rsidR="00BB5C79">
        <w:rPr>
          <w:rFonts w:eastAsia="TimesNewRomanPSMT"/>
        </w:rPr>
        <w:t xml:space="preserve">. </w:t>
      </w:r>
    </w:p>
    <w:p w14:paraId="0A9E1114" w14:textId="4DA442E4" w:rsidR="00B65EA1" w:rsidRDefault="00B65EA1" w:rsidP="00A32E15">
      <w:pPr>
        <w:ind w:left="426" w:firstLine="870"/>
        <w:jc w:val="both"/>
        <w:rPr>
          <w:rFonts w:eastAsia="TimesNewRomanPSMT"/>
        </w:rPr>
      </w:pPr>
      <w:r>
        <w:rPr>
          <w:rFonts w:eastAsia="TimesNewRomanPSMT"/>
        </w:rPr>
        <w:t>21</w:t>
      </w:r>
      <w:r w:rsidRPr="00866855">
        <w:rPr>
          <w:rFonts w:eastAsia="TimesNewRomanPSMT"/>
        </w:rPr>
        <w:t xml:space="preserve">. </w:t>
      </w:r>
      <w:r w:rsidR="00A32E15">
        <w:rPr>
          <w:rFonts w:eastAsia="TimesNewRomanPSMT"/>
        </w:rPr>
        <w:t xml:space="preserve">Skyrius </w:t>
      </w:r>
      <w:r w:rsidRPr="00866855">
        <w:rPr>
          <w:rFonts w:eastAsia="TimesNewRomanPSMT"/>
        </w:rPr>
        <w:t>apie priimt</w:t>
      </w:r>
      <w:r w:rsidRPr="00866855">
        <w:rPr>
          <w:rFonts w:eastAsia="TimesNewRomanPSMT" w:hint="eastAsia"/>
        </w:rPr>
        <w:t>ą</w:t>
      </w:r>
      <w:r w:rsidRPr="00866855">
        <w:rPr>
          <w:rFonts w:eastAsia="TimesNewRomanPSMT"/>
        </w:rPr>
        <w:t xml:space="preserve"> sprendim</w:t>
      </w:r>
      <w:r w:rsidRPr="00866855">
        <w:rPr>
          <w:rFonts w:eastAsia="TimesNewRomanPSMT" w:hint="eastAsia"/>
        </w:rPr>
        <w:t>ą</w:t>
      </w:r>
      <w:r w:rsidRPr="00866855">
        <w:rPr>
          <w:rFonts w:eastAsia="TimesNewRomanPSMT"/>
        </w:rPr>
        <w:t xml:space="preserve"> d</w:t>
      </w:r>
      <w:r w:rsidRPr="00866855">
        <w:rPr>
          <w:rFonts w:eastAsia="TimesNewRomanPSMT" w:hint="eastAsia"/>
        </w:rPr>
        <w:t>ė</w:t>
      </w:r>
      <w:r w:rsidRPr="00866855">
        <w:rPr>
          <w:rFonts w:eastAsia="TimesNewRomanPSMT"/>
        </w:rPr>
        <w:t>l l</w:t>
      </w:r>
      <w:r w:rsidRPr="00866855">
        <w:rPr>
          <w:rFonts w:eastAsia="TimesNewRomanPSMT" w:hint="eastAsia"/>
        </w:rPr>
        <w:t>ėšų</w:t>
      </w:r>
      <w:r w:rsidRPr="00866855">
        <w:rPr>
          <w:rFonts w:eastAsia="TimesNewRomanPSMT"/>
        </w:rPr>
        <w:t xml:space="preserve"> skyrimo informuoja Parei</w:t>
      </w:r>
      <w:r w:rsidRPr="00866855">
        <w:rPr>
          <w:rFonts w:eastAsia="TimesNewRomanPSMT" w:hint="eastAsia"/>
        </w:rPr>
        <w:t>š</w:t>
      </w:r>
      <w:r w:rsidRPr="00866855">
        <w:rPr>
          <w:rFonts w:eastAsia="TimesNewRomanPSMT"/>
        </w:rPr>
        <w:t>k</w:t>
      </w:r>
      <w:r w:rsidRPr="00866855">
        <w:rPr>
          <w:rFonts w:eastAsia="TimesNewRomanPSMT" w:hint="eastAsia"/>
        </w:rPr>
        <w:t>ė</w:t>
      </w:r>
      <w:r w:rsidRPr="00866855">
        <w:rPr>
          <w:rFonts w:eastAsia="TimesNewRomanPSMT"/>
        </w:rPr>
        <w:t>jus</w:t>
      </w:r>
      <w:r w:rsidR="00A32E15">
        <w:rPr>
          <w:rFonts w:eastAsia="TimesNewRomanPSMT"/>
        </w:rPr>
        <w:t xml:space="preserve"> </w:t>
      </w:r>
      <w:r w:rsidRPr="00A32E15">
        <w:rPr>
          <w:rFonts w:eastAsia="TimesNewRomanPSMT"/>
        </w:rPr>
        <w:t>elektronin</w:t>
      </w:r>
      <w:r w:rsidR="005E20B9" w:rsidRPr="00A32E15">
        <w:rPr>
          <w:rFonts w:eastAsia="TimesNewRomanPSMT"/>
        </w:rPr>
        <w:t>iu</w:t>
      </w:r>
      <w:r w:rsidRPr="00A32E15">
        <w:rPr>
          <w:rFonts w:eastAsia="TimesNewRomanPSMT"/>
        </w:rPr>
        <w:t xml:space="preserve"> pa</w:t>
      </w:r>
      <w:r w:rsidRPr="00A32E15">
        <w:rPr>
          <w:rFonts w:eastAsia="TimesNewRomanPSMT" w:hint="eastAsia"/>
        </w:rPr>
        <w:t>š</w:t>
      </w:r>
      <w:r w:rsidRPr="00A32E15">
        <w:rPr>
          <w:rFonts w:eastAsia="TimesNewRomanPSMT"/>
        </w:rPr>
        <w:t>t</w:t>
      </w:r>
      <w:r w:rsidR="005E20B9" w:rsidRPr="00A32E15">
        <w:rPr>
          <w:rFonts w:eastAsia="TimesNewRomanPSMT"/>
        </w:rPr>
        <w:t>u</w:t>
      </w:r>
      <w:r w:rsidRPr="00A32E15">
        <w:rPr>
          <w:rFonts w:eastAsia="TimesNewRomanPSMT"/>
        </w:rPr>
        <w:t xml:space="preserve">, </w:t>
      </w:r>
      <w:r w:rsidR="005E20B9" w:rsidRPr="00A32E15">
        <w:rPr>
          <w:rFonts w:eastAsia="TimesNewRomanPSMT"/>
        </w:rPr>
        <w:t xml:space="preserve">adresais, </w:t>
      </w:r>
      <w:r w:rsidRPr="00A32E15">
        <w:rPr>
          <w:rFonts w:eastAsia="TimesNewRomanPSMT"/>
        </w:rPr>
        <w:t>nurodytais j</w:t>
      </w:r>
      <w:r w:rsidRPr="00A32E15">
        <w:rPr>
          <w:rFonts w:eastAsia="TimesNewRomanPSMT" w:hint="eastAsia"/>
        </w:rPr>
        <w:t>ų</w:t>
      </w:r>
      <w:r w:rsidRPr="00A32E15">
        <w:rPr>
          <w:rFonts w:eastAsia="TimesNewRomanPSMT"/>
        </w:rPr>
        <w:t xml:space="preserve"> </w:t>
      </w:r>
      <w:r w:rsidRPr="00866855">
        <w:rPr>
          <w:rFonts w:eastAsia="TimesNewRomanPSMT"/>
        </w:rPr>
        <w:t>parai</w:t>
      </w:r>
      <w:r w:rsidRPr="00866855">
        <w:rPr>
          <w:rFonts w:eastAsia="TimesNewRomanPSMT" w:hint="eastAsia"/>
        </w:rPr>
        <w:t>š</w:t>
      </w:r>
      <w:r w:rsidRPr="00866855">
        <w:rPr>
          <w:rFonts w:eastAsia="TimesNewRomanPSMT"/>
        </w:rPr>
        <w:t>kose</w:t>
      </w:r>
      <w:r>
        <w:rPr>
          <w:rFonts w:eastAsia="TimesNewRomanPSMT"/>
        </w:rPr>
        <w:t>.</w:t>
      </w:r>
    </w:p>
    <w:p w14:paraId="6D01F565" w14:textId="77777777" w:rsidR="00B65EA1" w:rsidRDefault="00B65EA1" w:rsidP="00B65EA1">
      <w:pPr>
        <w:ind w:left="426" w:firstLine="870"/>
        <w:rPr>
          <w:rFonts w:eastAsia="TimesNewRomanPSMT"/>
        </w:rPr>
      </w:pPr>
    </w:p>
    <w:p w14:paraId="40C70075" w14:textId="77777777" w:rsidR="00803D85" w:rsidRDefault="00B65EA1" w:rsidP="00B65EA1">
      <w:pPr>
        <w:ind w:left="426" w:firstLine="870"/>
        <w:jc w:val="center"/>
        <w:rPr>
          <w:b/>
          <w:bCs/>
        </w:rPr>
      </w:pPr>
      <w:r w:rsidRPr="00B279CA">
        <w:rPr>
          <w:b/>
          <w:bCs/>
        </w:rPr>
        <w:t>V</w:t>
      </w:r>
      <w:r>
        <w:rPr>
          <w:b/>
          <w:bCs/>
        </w:rPr>
        <w:t>I</w:t>
      </w:r>
      <w:r w:rsidR="00803D85">
        <w:rPr>
          <w:b/>
          <w:bCs/>
        </w:rPr>
        <w:t xml:space="preserve"> SKYRIUS</w:t>
      </w:r>
    </w:p>
    <w:p w14:paraId="7F300851" w14:textId="2D695F0C" w:rsidR="00B65EA1" w:rsidRDefault="00B65EA1" w:rsidP="00B65EA1">
      <w:pPr>
        <w:ind w:left="426" w:firstLine="870"/>
        <w:jc w:val="center"/>
        <w:rPr>
          <w:rFonts w:ascii="TimesNewRomanPS-BoldMT" w:hAnsi="TimesNewRomanPS-BoldMT" w:cs="TimesNewRomanPS-BoldMT"/>
          <w:b/>
          <w:bCs/>
        </w:rPr>
      </w:pPr>
      <w:r>
        <w:rPr>
          <w:b/>
          <w:bCs/>
        </w:rPr>
        <w:t xml:space="preserve"> </w:t>
      </w:r>
      <w:r>
        <w:rPr>
          <w:rFonts w:ascii="TimesNewRomanPS-BoldMT" w:hAnsi="TimesNewRomanPS-BoldMT" w:cs="TimesNewRomanPS-BoldMT"/>
          <w:b/>
          <w:bCs/>
        </w:rPr>
        <w:t>PROJEKTŲ FINANSAVIMO IR ATSISKAITYMO TVARKA</w:t>
      </w:r>
    </w:p>
    <w:p w14:paraId="70BC0987" w14:textId="77777777" w:rsidR="00B65EA1" w:rsidRPr="00866855" w:rsidRDefault="00B65EA1" w:rsidP="00B65EA1">
      <w:pPr>
        <w:ind w:left="426" w:firstLine="870"/>
        <w:rPr>
          <w:rFonts w:eastAsia="TimesNewRomanPSMT"/>
        </w:rPr>
      </w:pPr>
    </w:p>
    <w:p w14:paraId="78C674DA" w14:textId="0561FAB5" w:rsidR="00B65EA1" w:rsidRDefault="00B65EA1" w:rsidP="00BB5C79">
      <w:pPr>
        <w:pStyle w:val="Pagrindiniotekstotrauka"/>
        <w:tabs>
          <w:tab w:val="num" w:pos="1260"/>
        </w:tabs>
        <w:spacing w:after="0"/>
        <w:ind w:left="425"/>
        <w:jc w:val="both"/>
      </w:pPr>
      <w:r>
        <w:tab/>
        <w:t xml:space="preserve">22. Asignavimų valdytojas su programos vykdytoju pasirašo Programos lėšų naudojimo </w:t>
      </w:r>
      <w:r w:rsidRPr="00A32E15">
        <w:t xml:space="preserve">sutartį </w:t>
      </w:r>
      <w:r w:rsidRPr="00A32E15">
        <w:rPr>
          <w:rFonts w:eastAsia="TimesNewRomanPSMT"/>
        </w:rPr>
        <w:t>(3 priedas)</w:t>
      </w:r>
      <w:r w:rsidRPr="00A32E15">
        <w:t xml:space="preserve">, </w:t>
      </w:r>
      <w:r>
        <w:t>kurioje nurodoma:</w:t>
      </w:r>
    </w:p>
    <w:p w14:paraId="707DD64A" w14:textId="77777777" w:rsidR="00B65EA1" w:rsidRDefault="00B65EA1" w:rsidP="00BB5C79">
      <w:pPr>
        <w:pStyle w:val="Pagrindiniotekstotrauka"/>
        <w:tabs>
          <w:tab w:val="num" w:pos="1260"/>
        </w:tabs>
        <w:spacing w:after="0"/>
        <w:ind w:left="425"/>
        <w:jc w:val="both"/>
      </w:pPr>
      <w:r>
        <w:tab/>
        <w:t>22.1. subjektui skiriamų Programos lėšų suma ir asignavimų valdytojo programa, pagal kurią skiriamos lėšos;</w:t>
      </w:r>
    </w:p>
    <w:p w14:paraId="2692C1E8" w14:textId="77777777" w:rsidR="00B65EA1" w:rsidRDefault="00B65EA1" w:rsidP="00BB5C79">
      <w:pPr>
        <w:pStyle w:val="Pagrindiniotekstotrauka"/>
        <w:tabs>
          <w:tab w:val="num" w:pos="1260"/>
        </w:tabs>
        <w:spacing w:after="0"/>
        <w:ind w:left="425"/>
        <w:jc w:val="both"/>
      </w:pPr>
      <w:r>
        <w:tab/>
        <w:t>22.2. projekto pavadinimas ir lėšų naudojimo tikslinė paskirtis;</w:t>
      </w:r>
    </w:p>
    <w:p w14:paraId="67259FD8" w14:textId="024EA0B7" w:rsidR="00B65EA1" w:rsidRDefault="00B65EA1" w:rsidP="00BB5C79">
      <w:pPr>
        <w:pStyle w:val="Pagrindiniotekstotrauka"/>
        <w:tabs>
          <w:tab w:val="num" w:pos="1260"/>
        </w:tabs>
        <w:spacing w:after="0"/>
        <w:ind w:left="425"/>
        <w:jc w:val="both"/>
      </w:pPr>
      <w:r>
        <w:tab/>
        <w:t xml:space="preserve">22.3. </w:t>
      </w:r>
      <w:r w:rsidRPr="00A32E15">
        <w:t>veikl</w:t>
      </w:r>
      <w:r w:rsidR="00B9624A" w:rsidRPr="00A32E15">
        <w:t>a</w:t>
      </w:r>
      <w:r w:rsidRPr="00A32E15">
        <w:t xml:space="preserve">, </w:t>
      </w:r>
      <w:r>
        <w:t>kuriai finansuoti skiriamos Programos lėšos;</w:t>
      </w:r>
    </w:p>
    <w:p w14:paraId="29721503" w14:textId="77777777" w:rsidR="00B65EA1" w:rsidRDefault="00B65EA1" w:rsidP="00BB5C79">
      <w:pPr>
        <w:pStyle w:val="Pagrindiniotekstotrauka"/>
        <w:tabs>
          <w:tab w:val="num" w:pos="1260"/>
        </w:tabs>
        <w:spacing w:after="0"/>
        <w:ind w:left="425"/>
        <w:jc w:val="both"/>
      </w:pPr>
      <w:r>
        <w:tab/>
        <w:t>22.4. planuojamas detalus Programos lėšų paskirstymas pagal išlaidų ekonominę paskirtį;</w:t>
      </w:r>
    </w:p>
    <w:p w14:paraId="189CCB04" w14:textId="77777777" w:rsidR="00B65EA1" w:rsidRDefault="00B65EA1" w:rsidP="00BB5C79">
      <w:pPr>
        <w:pStyle w:val="Pagrindiniotekstotrauka"/>
        <w:tabs>
          <w:tab w:val="num" w:pos="1260"/>
        </w:tabs>
        <w:spacing w:after="0"/>
        <w:ind w:left="425"/>
        <w:jc w:val="both"/>
      </w:pPr>
      <w:r>
        <w:tab/>
        <w:t>22.5. atsiskaitymas asignavimų valdytojui už veiklą, kuriai finansuoti skiriamos lėšos, ir už jos vertinimo kriterijų vykdymą;</w:t>
      </w:r>
    </w:p>
    <w:p w14:paraId="52251166" w14:textId="77777777" w:rsidR="00B65EA1" w:rsidRPr="00157397" w:rsidRDefault="00B65EA1" w:rsidP="00BB5C79">
      <w:pPr>
        <w:ind w:left="425" w:firstLine="870"/>
        <w:jc w:val="both"/>
        <w:rPr>
          <w:rFonts w:eastAsia="TimesNewRomanPSMT"/>
        </w:rPr>
      </w:pPr>
      <w:r>
        <w:rPr>
          <w:rFonts w:eastAsia="TimesNewRomanPSMT"/>
        </w:rPr>
        <w:t xml:space="preserve">23. </w:t>
      </w:r>
      <w:r w:rsidRPr="00157397">
        <w:rPr>
          <w:rFonts w:eastAsia="TimesNewRomanPSMT"/>
        </w:rPr>
        <w:t>Jei parei</w:t>
      </w:r>
      <w:r w:rsidRPr="00157397">
        <w:rPr>
          <w:rFonts w:eastAsia="TimesNewRomanPSMT" w:hint="eastAsia"/>
        </w:rPr>
        <w:t>š</w:t>
      </w:r>
      <w:r w:rsidRPr="00157397">
        <w:rPr>
          <w:rFonts w:eastAsia="TimesNewRomanPSMT"/>
        </w:rPr>
        <w:t>k</w:t>
      </w:r>
      <w:r w:rsidRPr="00157397">
        <w:rPr>
          <w:rFonts w:eastAsia="TimesNewRomanPSMT" w:hint="eastAsia"/>
        </w:rPr>
        <w:t>ė</w:t>
      </w:r>
      <w:r w:rsidRPr="00157397">
        <w:rPr>
          <w:rFonts w:eastAsia="TimesNewRomanPSMT"/>
        </w:rPr>
        <w:t>jas, kuriam skirtos l</w:t>
      </w:r>
      <w:r w:rsidRPr="00157397">
        <w:rPr>
          <w:rFonts w:eastAsia="TimesNewRomanPSMT" w:hint="eastAsia"/>
        </w:rPr>
        <w:t>ėš</w:t>
      </w:r>
      <w:r w:rsidRPr="00157397">
        <w:rPr>
          <w:rFonts w:eastAsia="TimesNewRomanPSMT"/>
        </w:rPr>
        <w:t>os, per 30 kalendorini</w:t>
      </w:r>
      <w:r w:rsidRPr="00157397">
        <w:rPr>
          <w:rFonts w:eastAsia="TimesNewRomanPSMT" w:hint="eastAsia"/>
        </w:rPr>
        <w:t>ų</w:t>
      </w:r>
      <w:r w:rsidRPr="00157397">
        <w:rPr>
          <w:rFonts w:eastAsia="TimesNewRomanPSMT"/>
        </w:rPr>
        <w:t xml:space="preserve"> dien</w:t>
      </w:r>
      <w:r w:rsidRPr="00157397">
        <w:rPr>
          <w:rFonts w:eastAsia="TimesNewRomanPSMT" w:hint="eastAsia"/>
        </w:rPr>
        <w:t>ų</w:t>
      </w:r>
      <w:r w:rsidRPr="00157397">
        <w:rPr>
          <w:rFonts w:eastAsia="TimesNewRomanPSMT"/>
        </w:rPr>
        <w:t xml:space="preserve"> nuo Konkurso rezultat</w:t>
      </w:r>
      <w:r w:rsidRPr="00157397">
        <w:rPr>
          <w:rFonts w:eastAsia="TimesNewRomanPSMT" w:hint="eastAsia"/>
        </w:rPr>
        <w:t>ų</w:t>
      </w:r>
      <w:r>
        <w:rPr>
          <w:rFonts w:eastAsia="TimesNewRomanPSMT"/>
        </w:rPr>
        <w:t xml:space="preserve"> </w:t>
      </w:r>
      <w:r w:rsidRPr="00157397">
        <w:rPr>
          <w:rFonts w:eastAsia="TimesNewRomanPSMT"/>
        </w:rPr>
        <w:t>paskelbimo dienos nepasira</w:t>
      </w:r>
      <w:r w:rsidRPr="00157397">
        <w:rPr>
          <w:rFonts w:eastAsia="TimesNewRomanPSMT" w:hint="eastAsia"/>
        </w:rPr>
        <w:t>š</w:t>
      </w:r>
      <w:r w:rsidRPr="00157397">
        <w:rPr>
          <w:rFonts w:eastAsia="TimesNewRomanPSMT"/>
        </w:rPr>
        <w:t>o Sutarties, laikoma, kad jis atsisak</w:t>
      </w:r>
      <w:r w:rsidRPr="00157397">
        <w:rPr>
          <w:rFonts w:eastAsia="TimesNewRomanPSMT" w:hint="eastAsia"/>
        </w:rPr>
        <w:t>ė</w:t>
      </w:r>
      <w:r w:rsidRPr="00157397">
        <w:rPr>
          <w:rFonts w:eastAsia="TimesNewRomanPSMT"/>
        </w:rPr>
        <w:t xml:space="preserve"> vykdyti projekt</w:t>
      </w:r>
      <w:r w:rsidRPr="00157397">
        <w:rPr>
          <w:rFonts w:eastAsia="TimesNewRomanPSMT" w:hint="eastAsia"/>
        </w:rPr>
        <w:t>ą</w:t>
      </w:r>
      <w:r w:rsidRPr="00157397">
        <w:rPr>
          <w:rFonts w:eastAsia="TimesNewRomanPSMT"/>
        </w:rPr>
        <w:t xml:space="preserve"> ir numatytas</w:t>
      </w:r>
      <w:r>
        <w:rPr>
          <w:rFonts w:eastAsia="TimesNewRomanPSMT"/>
        </w:rPr>
        <w:t xml:space="preserve"> </w:t>
      </w:r>
      <w:r w:rsidRPr="00157397">
        <w:rPr>
          <w:rFonts w:eastAsia="TimesNewRomanPSMT"/>
        </w:rPr>
        <w:t>finansavimas neskiriamas.</w:t>
      </w:r>
    </w:p>
    <w:p w14:paraId="0B05A71A" w14:textId="77777777" w:rsidR="006B1EEF" w:rsidRDefault="00B65EA1" w:rsidP="006B1EEF">
      <w:pPr>
        <w:pStyle w:val="Pagrindiniotekstotrauka"/>
        <w:tabs>
          <w:tab w:val="num" w:pos="1260"/>
        </w:tabs>
        <w:spacing w:after="0"/>
        <w:ind w:left="425"/>
        <w:jc w:val="both"/>
      </w:pPr>
      <w:r>
        <w:tab/>
        <w:t xml:space="preserve">24. </w:t>
      </w:r>
      <w:r w:rsidR="006B1EEF">
        <w:t>Panaudojus gautas lėšas, pareiškėjas per 2 savaites, bet ne vėliau kaip iki kiekvieno</w:t>
      </w:r>
    </w:p>
    <w:p w14:paraId="321297A6" w14:textId="2EBE052D" w:rsidR="006B1EEF" w:rsidRDefault="006B1EEF" w:rsidP="006B1EEF">
      <w:pPr>
        <w:pStyle w:val="Pagrindiniotekstotrauka"/>
        <w:tabs>
          <w:tab w:val="num" w:pos="1260"/>
        </w:tabs>
        <w:spacing w:after="0"/>
        <w:ind w:left="425"/>
        <w:jc w:val="both"/>
      </w:pPr>
      <w:r>
        <w:t>ketvirčio pabaigos, Asignavimų valdytojui pateikia biudžeto išlaidų sąmatos vykdymo ataskaitą ir išlaidas pagrindžiančių dokumentų suvestinę.</w:t>
      </w:r>
      <w:r w:rsidR="00B65EA1">
        <w:tab/>
      </w:r>
    </w:p>
    <w:p w14:paraId="2D5FD2C3" w14:textId="51A8C0A0" w:rsidR="00B65EA1" w:rsidRPr="006B124A" w:rsidRDefault="006B1EEF" w:rsidP="006B1EEF">
      <w:pPr>
        <w:pStyle w:val="Pagrindiniotekstotrauka"/>
        <w:tabs>
          <w:tab w:val="num" w:pos="1260"/>
        </w:tabs>
        <w:spacing w:after="0"/>
        <w:ind w:left="425"/>
        <w:jc w:val="both"/>
        <w:rPr>
          <w:rFonts w:eastAsia="TimesNewRomanPSMT"/>
        </w:rPr>
      </w:pPr>
      <w:r>
        <w:tab/>
      </w:r>
      <w:r w:rsidR="00B65EA1" w:rsidRPr="00157397">
        <w:t xml:space="preserve">25. </w:t>
      </w:r>
      <w:r w:rsidR="00B65EA1" w:rsidRPr="006B1EEF">
        <w:rPr>
          <w:rFonts w:eastAsia="TimesNewRomanPSMT"/>
        </w:rPr>
        <w:t>Projektas turi b</w:t>
      </w:r>
      <w:r w:rsidR="00B65EA1" w:rsidRPr="006B1EEF">
        <w:rPr>
          <w:rFonts w:eastAsia="TimesNewRomanPSMT" w:hint="eastAsia"/>
        </w:rPr>
        <w:t>ū</w:t>
      </w:r>
      <w:r w:rsidR="00B65EA1" w:rsidRPr="006B1EEF">
        <w:rPr>
          <w:rFonts w:eastAsia="TimesNewRomanPSMT"/>
        </w:rPr>
        <w:t xml:space="preserve">ti </w:t>
      </w:r>
      <w:r w:rsidR="00B65EA1" w:rsidRPr="006B1EEF">
        <w:rPr>
          <w:rFonts w:eastAsia="TimesNewRomanPSMT" w:hint="eastAsia"/>
        </w:rPr>
        <w:t>į</w:t>
      </w:r>
      <w:r w:rsidR="00B65EA1" w:rsidRPr="006B1EEF">
        <w:rPr>
          <w:rFonts w:eastAsia="TimesNewRomanPSMT"/>
        </w:rPr>
        <w:t>gyvendintas ir l</w:t>
      </w:r>
      <w:r w:rsidR="00B65EA1" w:rsidRPr="006B1EEF">
        <w:rPr>
          <w:rFonts w:eastAsia="TimesNewRomanPSMT" w:hint="eastAsia"/>
        </w:rPr>
        <w:t>ėš</w:t>
      </w:r>
      <w:r w:rsidR="00B65EA1" w:rsidRPr="006B1EEF">
        <w:rPr>
          <w:rFonts w:eastAsia="TimesNewRomanPSMT"/>
        </w:rPr>
        <w:t xml:space="preserve">os </w:t>
      </w:r>
      <w:r w:rsidR="00B9624A" w:rsidRPr="006B1EEF">
        <w:rPr>
          <w:rFonts w:eastAsia="TimesNewRomanPSMT"/>
        </w:rPr>
        <w:t>panaudotos</w:t>
      </w:r>
      <w:r w:rsidR="00B65EA1" w:rsidRPr="006B1EEF">
        <w:rPr>
          <w:rFonts w:eastAsia="TimesNewRomanPSMT"/>
        </w:rPr>
        <w:t xml:space="preserve"> einamaisiais metais, ne v</w:t>
      </w:r>
      <w:r w:rsidR="00B65EA1" w:rsidRPr="006B1EEF">
        <w:rPr>
          <w:rFonts w:eastAsia="TimesNewRomanPSMT" w:hint="eastAsia"/>
        </w:rPr>
        <w:t>ė</w:t>
      </w:r>
      <w:r w:rsidR="00B65EA1" w:rsidRPr="006B1EEF">
        <w:rPr>
          <w:rFonts w:eastAsia="TimesNewRomanPSMT"/>
        </w:rPr>
        <w:t>liau kaip iki gruod</w:t>
      </w:r>
      <w:r w:rsidR="00B65EA1" w:rsidRPr="006B1EEF">
        <w:rPr>
          <w:rFonts w:eastAsia="TimesNewRomanPSMT" w:hint="eastAsia"/>
        </w:rPr>
        <w:t>ž</w:t>
      </w:r>
      <w:r w:rsidR="00B65EA1" w:rsidRPr="006B1EEF">
        <w:rPr>
          <w:rFonts w:eastAsia="TimesNewRomanPSMT"/>
        </w:rPr>
        <w:t xml:space="preserve">io </w:t>
      </w:r>
      <w:r w:rsidRPr="006B1EEF">
        <w:rPr>
          <w:rFonts w:eastAsia="TimesNewRomanPSMT"/>
        </w:rPr>
        <w:t>20</w:t>
      </w:r>
      <w:r w:rsidR="00B65EA1" w:rsidRPr="006B1EEF">
        <w:rPr>
          <w:rFonts w:eastAsia="TimesNewRomanPSMT"/>
        </w:rPr>
        <w:t xml:space="preserve"> dienos. Visi su projekto </w:t>
      </w:r>
      <w:r w:rsidR="00B65EA1" w:rsidRPr="006B1EEF">
        <w:rPr>
          <w:rFonts w:eastAsia="TimesNewRomanPSMT" w:hint="eastAsia"/>
        </w:rPr>
        <w:t>į</w:t>
      </w:r>
      <w:r w:rsidR="00B65EA1" w:rsidRPr="006B1EEF">
        <w:rPr>
          <w:rFonts w:eastAsia="TimesNewRomanPSMT"/>
        </w:rPr>
        <w:t>gyvendinimu susijusias i</w:t>
      </w:r>
      <w:r w:rsidR="00B65EA1" w:rsidRPr="006B1EEF">
        <w:rPr>
          <w:rFonts w:eastAsia="TimesNewRomanPSMT" w:hint="eastAsia"/>
        </w:rPr>
        <w:t>š</w:t>
      </w:r>
      <w:r w:rsidR="00B65EA1" w:rsidRPr="006B1EEF">
        <w:rPr>
          <w:rFonts w:eastAsia="TimesNewRomanPSMT"/>
        </w:rPr>
        <w:t>laidas pateisinantys ir i</w:t>
      </w:r>
      <w:r w:rsidR="00B65EA1" w:rsidRPr="006B1EEF">
        <w:rPr>
          <w:rFonts w:eastAsia="TimesNewRomanPSMT" w:hint="eastAsia"/>
        </w:rPr>
        <w:t>š</w:t>
      </w:r>
      <w:r w:rsidR="00B65EA1" w:rsidRPr="006B1EEF">
        <w:rPr>
          <w:rFonts w:eastAsia="TimesNewRomanPSMT"/>
        </w:rPr>
        <w:t>laid</w:t>
      </w:r>
      <w:r w:rsidR="00B65EA1" w:rsidRPr="006B1EEF">
        <w:rPr>
          <w:rFonts w:eastAsia="TimesNewRomanPSMT" w:hint="eastAsia"/>
        </w:rPr>
        <w:t>ų</w:t>
      </w:r>
      <w:r w:rsidR="00B65EA1" w:rsidRPr="006B1EEF">
        <w:rPr>
          <w:rFonts w:eastAsia="TimesNewRomanPSMT"/>
        </w:rPr>
        <w:t xml:space="preserve"> apmok</w:t>
      </w:r>
      <w:r w:rsidR="00B65EA1" w:rsidRPr="006B1EEF">
        <w:rPr>
          <w:rFonts w:eastAsia="TimesNewRomanPSMT" w:hint="eastAsia"/>
        </w:rPr>
        <w:t>ė</w:t>
      </w:r>
      <w:r w:rsidR="00B65EA1" w:rsidRPr="006B1EEF">
        <w:rPr>
          <w:rFonts w:eastAsia="TimesNewRomanPSMT"/>
        </w:rPr>
        <w:t>jim</w:t>
      </w:r>
      <w:r w:rsidR="00B65EA1" w:rsidRPr="006B1EEF">
        <w:rPr>
          <w:rFonts w:eastAsia="TimesNewRomanPSMT" w:hint="eastAsia"/>
        </w:rPr>
        <w:t>ą</w:t>
      </w:r>
      <w:r w:rsidR="00B65EA1" w:rsidRPr="006B1EEF">
        <w:rPr>
          <w:rFonts w:eastAsia="TimesNewRomanPSMT"/>
        </w:rPr>
        <w:t xml:space="preserve"> </w:t>
      </w:r>
      <w:r w:rsidR="00B65EA1" w:rsidRPr="006B1EEF">
        <w:rPr>
          <w:rFonts w:eastAsia="TimesNewRomanPSMT" w:hint="eastAsia"/>
        </w:rPr>
        <w:t>į</w:t>
      </w:r>
      <w:r w:rsidR="00B65EA1" w:rsidRPr="006B1EEF">
        <w:rPr>
          <w:rFonts w:eastAsia="TimesNewRomanPSMT"/>
        </w:rPr>
        <w:t>rodantys dokumentai turi b</w:t>
      </w:r>
      <w:r w:rsidR="00B65EA1" w:rsidRPr="006B1EEF">
        <w:rPr>
          <w:rFonts w:eastAsia="TimesNewRomanPSMT" w:hint="eastAsia"/>
        </w:rPr>
        <w:t>ū</w:t>
      </w:r>
      <w:r w:rsidR="00B65EA1" w:rsidRPr="006B1EEF">
        <w:rPr>
          <w:rFonts w:eastAsia="TimesNewRomanPSMT"/>
        </w:rPr>
        <w:t>ti i</w:t>
      </w:r>
      <w:r w:rsidR="00B65EA1" w:rsidRPr="006B1EEF">
        <w:rPr>
          <w:rFonts w:eastAsia="TimesNewRomanPSMT" w:hint="eastAsia"/>
        </w:rPr>
        <w:t>š</w:t>
      </w:r>
      <w:r w:rsidR="00B65EA1" w:rsidRPr="006B1EEF">
        <w:rPr>
          <w:rFonts w:eastAsia="TimesNewRomanPSMT"/>
        </w:rPr>
        <w:t>ra</w:t>
      </w:r>
      <w:r w:rsidR="00B65EA1" w:rsidRPr="006B1EEF">
        <w:rPr>
          <w:rFonts w:eastAsia="TimesNewRomanPSMT" w:hint="eastAsia"/>
        </w:rPr>
        <w:t>š</w:t>
      </w:r>
      <w:r w:rsidR="00B65EA1" w:rsidRPr="006B1EEF">
        <w:rPr>
          <w:rFonts w:eastAsia="TimesNewRomanPSMT"/>
        </w:rPr>
        <w:t xml:space="preserve">yti iki </w:t>
      </w:r>
      <w:r w:rsidRPr="006B1EEF">
        <w:rPr>
          <w:rFonts w:eastAsia="TimesNewRomanPSMT"/>
        </w:rPr>
        <w:t>gruod</w:t>
      </w:r>
      <w:r w:rsidRPr="006B1EEF">
        <w:rPr>
          <w:rFonts w:eastAsia="TimesNewRomanPSMT" w:hint="eastAsia"/>
        </w:rPr>
        <w:t>ž</w:t>
      </w:r>
      <w:r w:rsidRPr="006B1EEF">
        <w:rPr>
          <w:rFonts w:eastAsia="TimesNewRomanPSMT"/>
        </w:rPr>
        <w:t>io 20 dienos.</w:t>
      </w:r>
    </w:p>
    <w:p w14:paraId="50254633" w14:textId="77777777" w:rsidR="00B65EA1" w:rsidRDefault="00B65EA1" w:rsidP="00BB5C79">
      <w:pPr>
        <w:pStyle w:val="Pagrindiniotekstotrauka"/>
        <w:tabs>
          <w:tab w:val="num" w:pos="1260"/>
        </w:tabs>
        <w:spacing w:after="0"/>
        <w:ind w:left="425"/>
        <w:jc w:val="both"/>
      </w:pPr>
      <w:r>
        <w:tab/>
        <w:t>27. Programos lėšų gavėjas užtikrina finansinių ataskaitų teisingumą ir pateikimą laiku. Jei lėšų gavėjas neatsiskaito už gautas Programos lėšas, asignavimų valdytojas turi teisę nutraukti projekto finansavimą iki bus pateikta finansinė atskaitomybė.</w:t>
      </w:r>
    </w:p>
    <w:p w14:paraId="4102F7AE" w14:textId="77777777" w:rsidR="00B65EA1" w:rsidRDefault="00B65EA1" w:rsidP="00BB5C79">
      <w:pPr>
        <w:pStyle w:val="Pagrindiniotekstotrauka"/>
        <w:tabs>
          <w:tab w:val="num" w:pos="1260"/>
        </w:tabs>
        <w:spacing w:after="0"/>
        <w:ind w:left="425"/>
        <w:jc w:val="both"/>
      </w:pPr>
      <w:r>
        <w:tab/>
        <w:t>28. Lėšos projektų vykdytojams pervedamos kiekvieną ketvirtį pagal patvirtintą sąmatą į sutartyje nurodytą sąskaitą.</w:t>
      </w:r>
    </w:p>
    <w:p w14:paraId="29E4B04B" w14:textId="51F28DD2" w:rsidR="00B65EA1" w:rsidRPr="00C15146" w:rsidRDefault="00B65EA1" w:rsidP="00BB5C79">
      <w:pPr>
        <w:ind w:left="425" w:firstLine="870"/>
        <w:jc w:val="both"/>
        <w:rPr>
          <w:color w:val="0070C0"/>
        </w:rPr>
      </w:pPr>
      <w:r>
        <w:t>29. Projektų vykdytojai, gavę finansavimą ir įvykdę projektą,</w:t>
      </w:r>
      <w:r>
        <w:rPr>
          <w:color w:val="FF6600"/>
        </w:rPr>
        <w:t xml:space="preserve"> </w:t>
      </w:r>
      <w:r>
        <w:rPr>
          <w:bCs/>
        </w:rPr>
        <w:t>ne vėliau kaip per 20</w:t>
      </w:r>
      <w:r>
        <w:t xml:space="preserve"> </w:t>
      </w:r>
      <w:r>
        <w:rPr>
          <w:bCs/>
        </w:rPr>
        <w:t>darbo</w:t>
      </w:r>
      <w:r>
        <w:t xml:space="preserve"> </w:t>
      </w:r>
      <w:r>
        <w:rPr>
          <w:bCs/>
        </w:rPr>
        <w:t>dienų</w:t>
      </w:r>
      <w:r>
        <w:t xml:space="preserve"> turi pateikti Tarybai užpildytą finansinę ataskaitą ir išlaidas patvirtinančių dokumentų (sąskaitų-faktūrų, autorinių sutarčių, banko pavedi</w:t>
      </w:r>
      <w:r w:rsidRPr="006B1EEF">
        <w:t>m</w:t>
      </w:r>
      <w:r w:rsidR="00C15146" w:rsidRPr="006B1EEF">
        <w:t>ų</w:t>
      </w:r>
      <w:r>
        <w:t xml:space="preserve"> ir kitų apmokėjimo dokumentų) kopijas. </w:t>
      </w:r>
      <w:r w:rsidRPr="006D4113">
        <w:t>K</w:t>
      </w:r>
      <w:r w:rsidRPr="006D4113">
        <w:rPr>
          <w:rFonts w:eastAsia="TimesNewRomanPSMT"/>
        </w:rPr>
        <w:t xml:space="preserve">artu su finansine ataskaita pateikia nustatytos formos </w:t>
      </w:r>
      <w:r>
        <w:rPr>
          <w:rFonts w:eastAsia="TimesNewRomanPSMT"/>
        </w:rPr>
        <w:t>Projekto įgyvendinimo</w:t>
      </w:r>
      <w:r w:rsidRPr="006D4113">
        <w:rPr>
          <w:rFonts w:eastAsia="TimesNewRomanPSMT"/>
        </w:rPr>
        <w:t xml:space="preserve"> </w:t>
      </w:r>
      <w:r w:rsidRPr="006B1EEF">
        <w:rPr>
          <w:rFonts w:eastAsia="TimesNewRomanPSMT"/>
        </w:rPr>
        <w:t>ataskait</w:t>
      </w:r>
      <w:r w:rsidRPr="006B1EEF">
        <w:rPr>
          <w:rFonts w:eastAsia="TimesNewRomanPSMT" w:hint="eastAsia"/>
        </w:rPr>
        <w:t>ą</w:t>
      </w:r>
      <w:r w:rsidRPr="006B1EEF">
        <w:rPr>
          <w:rFonts w:eastAsia="TimesNewRomanPSMT"/>
        </w:rPr>
        <w:t xml:space="preserve"> </w:t>
      </w:r>
      <w:r w:rsidR="00C15146" w:rsidRPr="006B1EEF">
        <w:rPr>
          <w:rFonts w:eastAsia="TimesNewRomanPSMT"/>
        </w:rPr>
        <w:t>(</w:t>
      </w:r>
      <w:r w:rsidRPr="006B1EEF">
        <w:rPr>
          <w:rFonts w:eastAsia="TimesNewRomanPSMT"/>
        </w:rPr>
        <w:t>4 priedas).</w:t>
      </w:r>
      <w:r w:rsidRPr="006B1EEF">
        <w:t xml:space="preserve"> </w:t>
      </w:r>
    </w:p>
    <w:p w14:paraId="454BFE2B" w14:textId="77777777" w:rsidR="00B65EA1" w:rsidRDefault="00B65EA1" w:rsidP="00BB5C79">
      <w:pPr>
        <w:pStyle w:val="Pagrindiniotekstotrauka"/>
        <w:tabs>
          <w:tab w:val="num" w:pos="1260"/>
        </w:tabs>
        <w:spacing w:after="0"/>
        <w:ind w:left="425"/>
        <w:jc w:val="both"/>
      </w:pPr>
      <w:r>
        <w:tab/>
        <w:t>30. Projekto vykdytojai turi supažindinti visuomenę su finansuojamais projektais (žiniasklaidos priemonėse, leidiniuose, susitikimuose su visuomene, spaudos konferencijose ir kt.), pristatyti r</w:t>
      </w:r>
      <w:smartTag w:uri="urn:schemas-microsoft-com:office:smarttags" w:element="PersonName">
        <w:r>
          <w:t>aj</w:t>
        </w:r>
      </w:smartTag>
      <w:r>
        <w:t>ono savivaldybę, kaip projektą finansavusią instituciją.</w:t>
      </w:r>
    </w:p>
    <w:p w14:paraId="0F62980F" w14:textId="77777777" w:rsidR="00B65EA1" w:rsidRDefault="00B65EA1" w:rsidP="00BB5C79">
      <w:pPr>
        <w:pStyle w:val="Pagrindiniotekstotrauka"/>
        <w:tabs>
          <w:tab w:val="num" w:pos="1260"/>
        </w:tabs>
        <w:spacing w:after="0"/>
        <w:ind w:left="425"/>
        <w:jc w:val="both"/>
      </w:pPr>
      <w:r>
        <w:tab/>
        <w:t>31. Ukmergės r</w:t>
      </w:r>
      <w:smartTag w:uri="urn:schemas-microsoft-com:office:smarttags" w:element="PersonName">
        <w:r>
          <w:t>aj</w:t>
        </w:r>
      </w:smartTag>
      <w:r>
        <w:t>ono savivaldybės administracija turi teisę tikrinti, ar lėšos naudojamos tiksliai pagal pateiktas paraiškas.</w:t>
      </w:r>
    </w:p>
    <w:p w14:paraId="1D13028A" w14:textId="1D71ECC7" w:rsidR="006E0E6F" w:rsidRDefault="00B65EA1" w:rsidP="006E0E6F">
      <w:pPr>
        <w:pStyle w:val="Pagrindiniotekstotrauka"/>
        <w:tabs>
          <w:tab w:val="num" w:pos="1260"/>
        </w:tabs>
        <w:spacing w:after="0"/>
        <w:ind w:left="0"/>
        <w:jc w:val="both"/>
      </w:pPr>
      <w:r>
        <w:lastRenderedPageBreak/>
        <w:tab/>
        <w:t xml:space="preserve">32. </w:t>
      </w:r>
      <w:r w:rsidR="006E0E6F" w:rsidRPr="006B1EEF">
        <w:t>M</w:t>
      </w:r>
      <w:r w:rsidRPr="006B1EEF">
        <w:t>e</w:t>
      </w:r>
      <w:r>
        <w:t xml:space="preserve">tams pasibaigus, subjektų disponuojamose sąskaitose esančios nepanaudotos Programos lėšos grąžinamos į </w:t>
      </w:r>
      <w:r w:rsidR="00986DFE">
        <w:t>A</w:t>
      </w:r>
      <w:r>
        <w:t xml:space="preserve">signavimų valdytojo </w:t>
      </w:r>
      <w:r w:rsidRPr="00650AA8">
        <w:t>sąskaitą ne vėliau kaip iki</w:t>
      </w:r>
      <w:r w:rsidRPr="00650AA8">
        <w:rPr>
          <w:rFonts w:eastAsia="TimesNewRomanPSMT"/>
        </w:rPr>
        <w:t xml:space="preserve"> einam</w:t>
      </w:r>
      <w:r w:rsidRPr="00650AA8">
        <w:rPr>
          <w:rFonts w:eastAsia="TimesNewRomanPSMT" w:hint="eastAsia"/>
        </w:rPr>
        <w:t>ų</w:t>
      </w:r>
      <w:r w:rsidRPr="00650AA8">
        <w:rPr>
          <w:rFonts w:eastAsia="TimesNewRomanPSMT"/>
        </w:rPr>
        <w:t>j</w:t>
      </w:r>
      <w:r w:rsidRPr="00650AA8">
        <w:rPr>
          <w:rFonts w:eastAsia="TimesNewRomanPSMT" w:hint="eastAsia"/>
        </w:rPr>
        <w:t>ų</w:t>
      </w:r>
      <w:r w:rsidRPr="00650AA8">
        <w:rPr>
          <w:rFonts w:eastAsia="TimesNewRomanPSMT"/>
        </w:rPr>
        <w:t xml:space="preserve"> met</w:t>
      </w:r>
      <w:r w:rsidRPr="00650AA8">
        <w:rPr>
          <w:rFonts w:eastAsia="TimesNewRomanPSMT" w:hint="eastAsia"/>
        </w:rPr>
        <w:t>ų</w:t>
      </w:r>
      <w:r w:rsidRPr="00650AA8">
        <w:rPr>
          <w:rFonts w:eastAsia="TimesNewRomanPSMT"/>
        </w:rPr>
        <w:t xml:space="preserve"> gruod</w:t>
      </w:r>
      <w:r w:rsidRPr="00650AA8">
        <w:rPr>
          <w:rFonts w:eastAsia="TimesNewRomanPSMT" w:hint="eastAsia"/>
        </w:rPr>
        <w:t>ž</w:t>
      </w:r>
      <w:r w:rsidRPr="00650AA8">
        <w:rPr>
          <w:rFonts w:eastAsia="TimesNewRomanPSMT"/>
        </w:rPr>
        <w:t>io 20 d.</w:t>
      </w:r>
      <w:r>
        <w:t xml:space="preserve"> </w:t>
      </w:r>
      <w:r w:rsidRPr="00650AA8">
        <w:t xml:space="preserve">Asignavimų valdytojas sugrąžintas lėšas ne vėliau kaip iki sausio 5 d. perveda į </w:t>
      </w:r>
      <w:r w:rsidR="006E0E6F" w:rsidRPr="006B1EEF">
        <w:t>S</w:t>
      </w:r>
      <w:r w:rsidRPr="006B1EEF">
        <w:t>a</w:t>
      </w:r>
      <w:r w:rsidRPr="00650AA8">
        <w:t>vivaldybės biudžeto sąskaitą.</w:t>
      </w:r>
    </w:p>
    <w:p w14:paraId="6CDB46E6" w14:textId="69D50605" w:rsidR="00B65EA1" w:rsidRDefault="006E0E6F" w:rsidP="006E0E6F">
      <w:pPr>
        <w:pStyle w:val="Pagrindiniotekstotrauka"/>
        <w:tabs>
          <w:tab w:val="num" w:pos="1260"/>
        </w:tabs>
        <w:spacing w:after="0"/>
        <w:ind w:left="0"/>
        <w:jc w:val="both"/>
      </w:pPr>
      <w:r>
        <w:tab/>
      </w:r>
      <w:r w:rsidR="00B65EA1">
        <w:t>33</w:t>
      </w:r>
      <w:r w:rsidR="00B65EA1" w:rsidRPr="00DB09C6">
        <w:t>. Jei lėšų gavėjas laiku neatsiskaito už gautas biudžeto lėšas, asignavimų valdytojas turi</w:t>
      </w:r>
      <w:r w:rsidR="00B65EA1">
        <w:t xml:space="preserve"> </w:t>
      </w:r>
      <w:r w:rsidR="00B65EA1" w:rsidRPr="00DB09C6">
        <w:t xml:space="preserve">teisę nutraukti </w:t>
      </w:r>
      <w:r w:rsidR="008A11E0" w:rsidRPr="006B1EEF">
        <w:t>P</w:t>
      </w:r>
      <w:r w:rsidR="00B65EA1" w:rsidRPr="00DB09C6">
        <w:t>rogramos finansavimą iki bus pateiktos finansinės ataskaitos. Iki kitų metų sausio 5</w:t>
      </w:r>
      <w:r w:rsidR="00B65EA1">
        <w:t xml:space="preserve"> </w:t>
      </w:r>
      <w:r w:rsidR="00B65EA1" w:rsidRPr="00DB09C6">
        <w:t>d. nepateikus finansinių ataskaitų už einamus metus, kitais metais šio subjekto pateiktoms</w:t>
      </w:r>
      <w:r w:rsidR="00B65EA1">
        <w:t xml:space="preserve"> </w:t>
      </w:r>
      <w:r w:rsidR="008A11E0" w:rsidRPr="006B1EEF">
        <w:t>P</w:t>
      </w:r>
      <w:r w:rsidR="00B65EA1" w:rsidRPr="006B1EEF">
        <w:t>r</w:t>
      </w:r>
      <w:r w:rsidR="00B65EA1" w:rsidRPr="00DB09C6">
        <w:t>ogramoms finansavimas iš savivaldybės biudžeto gali būti neskiriamas.</w:t>
      </w:r>
    </w:p>
    <w:p w14:paraId="333BD4C0" w14:textId="77777777" w:rsidR="00B65EA1" w:rsidRPr="00650AA8" w:rsidRDefault="00B65EA1" w:rsidP="006E0E6F">
      <w:pPr>
        <w:pStyle w:val="Pagrindiniotekstotrauka"/>
        <w:tabs>
          <w:tab w:val="num" w:pos="1260"/>
        </w:tabs>
        <w:spacing w:after="0"/>
        <w:ind w:left="0"/>
        <w:jc w:val="both"/>
      </w:pPr>
      <w:r>
        <w:tab/>
        <w:t>34</w:t>
      </w:r>
      <w:r w:rsidRPr="0000688D">
        <w:t>. Informaciją apie laiku finansinių ataskaitų už praėjusius metus nepateikusius subjektus,</w:t>
      </w:r>
      <w:r>
        <w:t xml:space="preserve"> </w:t>
      </w:r>
      <w:r w:rsidRPr="0000688D">
        <w:t>kurie nėra biudžetinės įstaigos, pateikiama asignavimų valdytojui iki einamųjų metų vasario 1 d.</w:t>
      </w:r>
    </w:p>
    <w:p w14:paraId="195D9282" w14:textId="77777777" w:rsidR="00B65EA1" w:rsidRDefault="00B65EA1" w:rsidP="006E0E6F">
      <w:pPr>
        <w:pStyle w:val="Pagrindiniotekstotrauka"/>
        <w:tabs>
          <w:tab w:val="num" w:pos="1260"/>
        </w:tabs>
        <w:spacing w:after="0"/>
        <w:ind w:left="0"/>
        <w:jc w:val="both"/>
      </w:pPr>
      <w:r w:rsidRPr="00650AA8">
        <w:tab/>
      </w:r>
      <w:r>
        <w:t>35</w:t>
      </w:r>
      <w:r w:rsidRPr="00650AA8">
        <w:t>. Už projekto įgyvendinimą, lėšų tikslingą panaudojimą ir projekto veiklos kontrolę</w:t>
      </w:r>
      <w:r>
        <w:t xml:space="preserve"> atsako projekto vykdytojas.</w:t>
      </w:r>
    </w:p>
    <w:p w14:paraId="35CA4704" w14:textId="77777777" w:rsidR="00B65EA1" w:rsidRDefault="00B65EA1" w:rsidP="006E0E6F">
      <w:pPr>
        <w:pStyle w:val="Pagrindiniotekstotrauka"/>
        <w:tabs>
          <w:tab w:val="num" w:pos="1260"/>
        </w:tabs>
        <w:spacing w:after="0"/>
        <w:ind w:left="0"/>
        <w:jc w:val="both"/>
      </w:pPr>
      <w:r>
        <w:tab/>
        <w:t xml:space="preserve">36. </w:t>
      </w:r>
      <w:r>
        <w:rPr>
          <w:bCs/>
        </w:rPr>
        <w:t>Kilę ginčai sprendžiami Lietuvos Respublikos įstatymų nustatyta tvarka.</w:t>
      </w:r>
    </w:p>
    <w:p w14:paraId="2C132A5D" w14:textId="77777777" w:rsidR="00B65EA1" w:rsidRDefault="00B65EA1" w:rsidP="00BB5C79">
      <w:pPr>
        <w:pStyle w:val="Pagrindiniotekstotrauka"/>
        <w:tabs>
          <w:tab w:val="num" w:pos="1260"/>
        </w:tabs>
        <w:spacing w:after="0"/>
        <w:ind w:left="360"/>
        <w:jc w:val="both"/>
      </w:pPr>
    </w:p>
    <w:p w14:paraId="764CF751" w14:textId="77777777" w:rsidR="00B65EA1" w:rsidRDefault="00B65EA1" w:rsidP="00B65EA1">
      <w:pPr>
        <w:pStyle w:val="Pagrindiniotekstotrauka"/>
        <w:tabs>
          <w:tab w:val="num" w:pos="1260"/>
        </w:tabs>
        <w:ind w:left="360"/>
        <w:jc w:val="center"/>
      </w:pPr>
      <w:r>
        <w:rPr>
          <w:b/>
          <w:bCs/>
          <w:caps/>
        </w:rPr>
        <w:t>IV. Baigiamosios nuostatos</w:t>
      </w:r>
    </w:p>
    <w:p w14:paraId="29BDB535" w14:textId="32EAA00B" w:rsidR="00B65EA1" w:rsidRDefault="008A11E0" w:rsidP="008A11E0">
      <w:pPr>
        <w:pStyle w:val="Pagrindiniotekstotrauka"/>
        <w:tabs>
          <w:tab w:val="num" w:pos="1260"/>
        </w:tabs>
        <w:ind w:left="0"/>
        <w:jc w:val="both"/>
        <w:rPr>
          <w:bCs/>
        </w:rPr>
      </w:pPr>
      <w:r>
        <w:tab/>
      </w:r>
      <w:r w:rsidR="00B65EA1">
        <w:rPr>
          <w:bCs/>
        </w:rPr>
        <w:t>37. Šie nuostatai tvirtinami, keičiami ar naikinami Ukmergės r</w:t>
      </w:r>
      <w:smartTag w:uri="urn:schemas-microsoft-com:office:smarttags" w:element="PersonName">
        <w:r w:rsidR="00B65EA1">
          <w:rPr>
            <w:bCs/>
          </w:rPr>
          <w:t>aj</w:t>
        </w:r>
      </w:smartTag>
      <w:r w:rsidR="00B65EA1">
        <w:rPr>
          <w:bCs/>
        </w:rPr>
        <w:t>ono savivaldybės tarybos sprendimu.</w:t>
      </w:r>
    </w:p>
    <w:p w14:paraId="6DDD6EA5" w14:textId="77777777" w:rsidR="00B65EA1" w:rsidRDefault="00B65EA1" w:rsidP="00B65EA1">
      <w:pPr>
        <w:pStyle w:val="Pagrindiniotekstotrauka"/>
        <w:tabs>
          <w:tab w:val="num" w:pos="1260"/>
        </w:tabs>
        <w:ind w:left="360"/>
        <w:rPr>
          <w:bCs/>
        </w:rPr>
      </w:pPr>
    </w:p>
    <w:p w14:paraId="4356864C" w14:textId="77777777" w:rsidR="00AF4B81" w:rsidRDefault="00B65EA1" w:rsidP="00B65EA1">
      <w:pPr>
        <w:pStyle w:val="Pagrindiniotekstotrauka"/>
        <w:tabs>
          <w:tab w:val="num" w:pos="1260"/>
        </w:tabs>
        <w:ind w:left="360"/>
        <w:jc w:val="center"/>
        <w:rPr>
          <w:bCs/>
        </w:rPr>
        <w:sectPr w:rsidR="00AF4B81" w:rsidSect="00AF4B81">
          <w:pgSz w:w="11906" w:h="16838"/>
          <w:pgMar w:top="1134" w:right="567" w:bottom="1134" w:left="1701" w:header="567" w:footer="567" w:gutter="0"/>
          <w:pgNumType w:start="1"/>
          <w:cols w:space="1296"/>
          <w:titlePg/>
          <w:docGrid w:linePitch="360"/>
        </w:sectPr>
      </w:pPr>
      <w:r>
        <w:rPr>
          <w:bCs/>
        </w:rPr>
        <w:t>__________________</w:t>
      </w:r>
    </w:p>
    <w:bookmarkEnd w:id="3"/>
    <w:p w14:paraId="5E0C4AAA" w14:textId="476D9F5A" w:rsidR="005103F7" w:rsidRDefault="005103F7" w:rsidP="005103F7">
      <w:pPr>
        <w:autoSpaceDE w:val="0"/>
        <w:autoSpaceDN w:val="0"/>
        <w:adjustRightInd w:val="0"/>
        <w:ind w:left="5184"/>
        <w:jc w:val="both"/>
      </w:pPr>
      <w:r w:rsidRPr="005A0692">
        <w:lastRenderedPageBreak/>
        <w:t xml:space="preserve">Ukmergės rajono </w:t>
      </w:r>
      <w:r w:rsidR="00A37445" w:rsidRPr="00D86950">
        <w:t>e</w:t>
      </w:r>
      <w:r w:rsidRPr="00D86950">
        <w:t>tnin</w:t>
      </w:r>
      <w:r w:rsidRPr="005A0692">
        <w:t>ės kultūros globos</w:t>
      </w:r>
    </w:p>
    <w:p w14:paraId="18994EB3" w14:textId="77777777" w:rsidR="005103F7" w:rsidRDefault="005103F7" w:rsidP="005103F7">
      <w:pPr>
        <w:autoSpaceDE w:val="0"/>
        <w:autoSpaceDN w:val="0"/>
        <w:adjustRightInd w:val="0"/>
        <w:ind w:left="5184"/>
        <w:jc w:val="both"/>
      </w:pPr>
      <w:r w:rsidRPr="005A0692">
        <w:t>programos</w:t>
      </w:r>
      <w:r>
        <w:t xml:space="preserve"> finansavimo nuostatų</w:t>
      </w:r>
    </w:p>
    <w:p w14:paraId="4C6CF4EE" w14:textId="77777777" w:rsidR="005103F7" w:rsidRDefault="005103F7" w:rsidP="005103F7">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1 priedas</w:t>
      </w:r>
    </w:p>
    <w:p w14:paraId="6954E86A" w14:textId="696AE7A0" w:rsidR="00B65EA1" w:rsidRDefault="00B65EA1" w:rsidP="00B65EA1">
      <w:pPr>
        <w:jc w:val="center"/>
        <w:rPr>
          <w:b/>
          <w:bCs/>
        </w:rPr>
      </w:pPr>
    </w:p>
    <w:p w14:paraId="4544D30B" w14:textId="77777777" w:rsidR="00AF4B81" w:rsidRDefault="00AF4B81" w:rsidP="00B65EA1">
      <w:pPr>
        <w:jc w:val="center"/>
        <w:rPr>
          <w:b/>
          <w:bCs/>
        </w:rPr>
      </w:pPr>
    </w:p>
    <w:p w14:paraId="79651667" w14:textId="77777777" w:rsidR="00B65EA1" w:rsidRDefault="00B65EA1" w:rsidP="00B65EA1">
      <w:pPr>
        <w:jc w:val="center"/>
        <w:rPr>
          <w:b/>
          <w:bCs/>
        </w:rPr>
      </w:pPr>
      <w:bookmarkStart w:id="4" w:name="_Hlk192100447"/>
      <w:r w:rsidRPr="009A5E93">
        <w:rPr>
          <w:b/>
          <w:bCs/>
        </w:rPr>
        <w:t xml:space="preserve">PARAIŠKA </w:t>
      </w:r>
    </w:p>
    <w:p w14:paraId="36195CD6" w14:textId="5DA76098" w:rsidR="00B65EA1" w:rsidRPr="00C50182" w:rsidRDefault="00A37445" w:rsidP="00B65EA1">
      <w:pPr>
        <w:jc w:val="center"/>
        <w:rPr>
          <w:b/>
          <w:bCs/>
        </w:rPr>
      </w:pPr>
      <w:r w:rsidRPr="00C50182">
        <w:rPr>
          <w:b/>
          <w:bCs/>
        </w:rPr>
        <w:t xml:space="preserve">UKMERGĖS RAJONO </w:t>
      </w:r>
      <w:r w:rsidR="00B65EA1" w:rsidRPr="00C50182">
        <w:rPr>
          <w:b/>
          <w:bCs/>
        </w:rPr>
        <w:t xml:space="preserve">ETNINĖS KULTŪROS GLOBOS PROGRAMOS </w:t>
      </w:r>
    </w:p>
    <w:p w14:paraId="060B5B7B" w14:textId="4D26E507" w:rsidR="00B65EA1" w:rsidRPr="00C50182" w:rsidRDefault="00B65EA1" w:rsidP="00B65EA1">
      <w:pPr>
        <w:jc w:val="center"/>
        <w:rPr>
          <w:b/>
          <w:bCs/>
        </w:rPr>
      </w:pPr>
      <w:r w:rsidRPr="00C50182">
        <w:rPr>
          <w:b/>
          <w:bCs/>
        </w:rPr>
        <w:t>PROJEKTO ĮGYVENDINIMU</w:t>
      </w:r>
      <w:r w:rsidR="00A37445" w:rsidRPr="00C50182">
        <w:rPr>
          <w:b/>
          <w:bCs/>
        </w:rPr>
        <w:t>I</w:t>
      </w:r>
    </w:p>
    <w:p w14:paraId="7CC13A13" w14:textId="77777777" w:rsidR="00B65EA1" w:rsidRDefault="00B65EA1" w:rsidP="00B65EA1">
      <w:pPr>
        <w:rPr>
          <w:b/>
        </w:rPr>
      </w:pPr>
    </w:p>
    <w:p w14:paraId="1BDDD42E" w14:textId="77777777" w:rsidR="00B65EA1" w:rsidRDefault="00B65EA1" w:rsidP="00B65EA1">
      <w:pPr>
        <w:rPr>
          <w:b/>
        </w:rPr>
      </w:pPr>
    </w:p>
    <w:p w14:paraId="2821A421" w14:textId="77777777" w:rsidR="00B65EA1" w:rsidRPr="00307277" w:rsidRDefault="00B65EA1" w:rsidP="00B65EA1">
      <w:r>
        <w:rPr>
          <w:rFonts w:eastAsia="TimesNewRomanPSMT"/>
        </w:rPr>
        <w:t xml:space="preserve"> </w:t>
      </w:r>
      <w:r w:rsidRPr="00307277">
        <w:rPr>
          <w:rFonts w:eastAsia="TimesNewRomanPSMT"/>
        </w:rPr>
        <w:t>Gauta _____________________________ Parai</w:t>
      </w:r>
      <w:r w:rsidRPr="00307277">
        <w:rPr>
          <w:rFonts w:eastAsia="TimesNewRomanPSMT" w:hint="eastAsia"/>
        </w:rPr>
        <w:t>š</w:t>
      </w:r>
      <w:r w:rsidRPr="00307277">
        <w:rPr>
          <w:rFonts w:eastAsia="TimesNewRomanPSMT"/>
        </w:rPr>
        <w:t>kos reg. Nr. ____________________</w:t>
      </w:r>
    </w:p>
    <w:p w14:paraId="2DA26167" w14:textId="77777777" w:rsidR="00B65EA1" w:rsidRPr="00307277" w:rsidRDefault="00B65EA1" w:rsidP="00B65EA1"/>
    <w:p w14:paraId="497F76F9" w14:textId="77777777" w:rsidR="00B65EA1" w:rsidRPr="00307277" w:rsidRDefault="00B65EA1" w:rsidP="00B65EA1"/>
    <w:p w14:paraId="3A03FE08" w14:textId="77777777" w:rsidR="00B65EA1" w:rsidRDefault="00B65EA1" w:rsidP="00B65EA1">
      <w:pPr>
        <w:rPr>
          <w:b/>
        </w:rPr>
      </w:pPr>
      <w:r>
        <w:rPr>
          <w:b/>
        </w:rPr>
        <w:t>1. Duomenys apie pareiškėją: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2310"/>
        <w:gridCol w:w="4210"/>
      </w:tblGrid>
      <w:tr w:rsidR="00B65EA1" w14:paraId="4189D94E" w14:textId="77777777" w:rsidTr="00A3692D">
        <w:trPr>
          <w:trHeight w:val="396"/>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14:paraId="46354F00" w14:textId="77777777" w:rsidR="00B65EA1" w:rsidRDefault="00B65EA1" w:rsidP="00A3692D">
            <w:pPr>
              <w:spacing w:line="256" w:lineRule="auto"/>
            </w:pPr>
            <w:r>
              <w:t>Organizacijos pavadinimas</w:t>
            </w:r>
          </w:p>
        </w:tc>
        <w:tc>
          <w:tcPr>
            <w:tcW w:w="6520" w:type="dxa"/>
            <w:gridSpan w:val="2"/>
            <w:tcBorders>
              <w:top w:val="single" w:sz="4" w:space="0" w:color="auto"/>
              <w:left w:val="single" w:sz="4" w:space="0" w:color="auto"/>
              <w:bottom w:val="single" w:sz="4" w:space="0" w:color="auto"/>
              <w:right w:val="single" w:sz="4" w:space="0" w:color="auto"/>
            </w:tcBorders>
          </w:tcPr>
          <w:p w14:paraId="06248187" w14:textId="77777777" w:rsidR="00B65EA1" w:rsidRDefault="00B65EA1" w:rsidP="00A3692D">
            <w:pPr>
              <w:spacing w:line="256" w:lineRule="auto"/>
            </w:pPr>
          </w:p>
        </w:tc>
      </w:tr>
      <w:tr w:rsidR="00B65EA1" w14:paraId="1E56C282" w14:textId="77777777" w:rsidTr="00A3692D">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14:paraId="60626731" w14:textId="77777777" w:rsidR="00B65EA1" w:rsidRDefault="00B65EA1" w:rsidP="00A3692D">
            <w:pPr>
              <w:spacing w:line="256" w:lineRule="auto"/>
            </w:pPr>
            <w:r>
              <w:t xml:space="preserve">Organizacijos teisinė forma </w:t>
            </w:r>
          </w:p>
        </w:tc>
        <w:tc>
          <w:tcPr>
            <w:tcW w:w="6520" w:type="dxa"/>
            <w:gridSpan w:val="2"/>
            <w:tcBorders>
              <w:top w:val="single" w:sz="4" w:space="0" w:color="auto"/>
              <w:left w:val="single" w:sz="4" w:space="0" w:color="auto"/>
              <w:bottom w:val="single" w:sz="4" w:space="0" w:color="auto"/>
              <w:right w:val="single" w:sz="4" w:space="0" w:color="auto"/>
            </w:tcBorders>
          </w:tcPr>
          <w:p w14:paraId="3A1DA52F" w14:textId="77777777" w:rsidR="00B65EA1" w:rsidRDefault="00B65EA1" w:rsidP="00A3692D">
            <w:pPr>
              <w:spacing w:line="256" w:lineRule="auto"/>
            </w:pPr>
          </w:p>
        </w:tc>
      </w:tr>
      <w:tr w:rsidR="00B65EA1" w14:paraId="36A714A8" w14:textId="77777777" w:rsidTr="00A3692D">
        <w:trPr>
          <w:cantSplit/>
          <w:trHeight w:val="400"/>
        </w:trPr>
        <w:tc>
          <w:tcPr>
            <w:tcW w:w="3006" w:type="dxa"/>
            <w:tcBorders>
              <w:top w:val="single" w:sz="4" w:space="0" w:color="auto"/>
              <w:left w:val="single" w:sz="4" w:space="0" w:color="auto"/>
              <w:bottom w:val="single" w:sz="4" w:space="0" w:color="auto"/>
              <w:right w:val="single" w:sz="4" w:space="0" w:color="auto"/>
            </w:tcBorders>
            <w:shd w:val="clear" w:color="auto" w:fill="FFFFFF"/>
            <w:hideMark/>
          </w:tcPr>
          <w:p w14:paraId="0170C52E" w14:textId="77777777" w:rsidR="00B65EA1" w:rsidRDefault="00B65EA1" w:rsidP="00A3692D">
            <w:pPr>
              <w:spacing w:line="256" w:lineRule="auto"/>
            </w:pPr>
            <w:r>
              <w:t xml:space="preserve">Organizacijos vadovas </w:t>
            </w:r>
            <w:r>
              <w:rPr>
                <w:i/>
              </w:rPr>
              <w:t>(vardas, pavardė)</w:t>
            </w:r>
          </w:p>
        </w:tc>
        <w:tc>
          <w:tcPr>
            <w:tcW w:w="6520" w:type="dxa"/>
            <w:gridSpan w:val="2"/>
            <w:tcBorders>
              <w:top w:val="single" w:sz="4" w:space="0" w:color="auto"/>
              <w:left w:val="single" w:sz="4" w:space="0" w:color="auto"/>
              <w:bottom w:val="single" w:sz="4" w:space="0" w:color="auto"/>
              <w:right w:val="single" w:sz="4" w:space="0" w:color="auto"/>
            </w:tcBorders>
          </w:tcPr>
          <w:p w14:paraId="5E4921EB" w14:textId="77777777" w:rsidR="00B65EA1" w:rsidRDefault="00B65EA1" w:rsidP="00A3692D">
            <w:pPr>
              <w:spacing w:line="256" w:lineRule="auto"/>
            </w:pPr>
          </w:p>
        </w:tc>
      </w:tr>
      <w:tr w:rsidR="00B65EA1" w14:paraId="19D2EB8B" w14:textId="77777777" w:rsidTr="00A3692D">
        <w:trPr>
          <w:cantSplit/>
          <w:trHeight w:val="128"/>
        </w:trPr>
        <w:tc>
          <w:tcPr>
            <w:tcW w:w="300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2D03FA2" w14:textId="77777777" w:rsidR="00B65EA1" w:rsidRDefault="00B65EA1" w:rsidP="00A3692D">
            <w:pPr>
              <w:spacing w:line="256" w:lineRule="auto"/>
            </w:pPr>
            <w:r>
              <w:t>Pareiškėjo rekvizitai</w:t>
            </w:r>
          </w:p>
        </w:tc>
        <w:tc>
          <w:tcPr>
            <w:tcW w:w="2310" w:type="dxa"/>
            <w:tcBorders>
              <w:top w:val="single" w:sz="4" w:space="0" w:color="auto"/>
              <w:left w:val="single" w:sz="4" w:space="0" w:color="auto"/>
              <w:bottom w:val="single" w:sz="4" w:space="0" w:color="auto"/>
              <w:right w:val="single" w:sz="4" w:space="0" w:color="auto"/>
            </w:tcBorders>
            <w:hideMark/>
          </w:tcPr>
          <w:p w14:paraId="4A25F215" w14:textId="77777777" w:rsidR="00B65EA1" w:rsidRPr="00C71A1D" w:rsidRDefault="00B65EA1" w:rsidP="00A3692D">
            <w:pPr>
              <w:spacing w:line="256" w:lineRule="auto"/>
            </w:pPr>
            <w:r w:rsidRPr="00C71A1D">
              <w:rPr>
                <w:bCs/>
              </w:rPr>
              <w:t>Organizacijos įmonės kodas:</w:t>
            </w:r>
          </w:p>
        </w:tc>
        <w:tc>
          <w:tcPr>
            <w:tcW w:w="4210" w:type="dxa"/>
            <w:tcBorders>
              <w:top w:val="single" w:sz="4" w:space="0" w:color="auto"/>
              <w:left w:val="single" w:sz="4" w:space="0" w:color="auto"/>
              <w:bottom w:val="single" w:sz="4" w:space="0" w:color="auto"/>
              <w:right w:val="single" w:sz="4" w:space="0" w:color="auto"/>
            </w:tcBorders>
          </w:tcPr>
          <w:p w14:paraId="2CC4ED5E" w14:textId="77777777" w:rsidR="00B65EA1" w:rsidRDefault="00B65EA1" w:rsidP="00A3692D">
            <w:pPr>
              <w:spacing w:line="256" w:lineRule="auto"/>
            </w:pPr>
          </w:p>
        </w:tc>
      </w:tr>
      <w:tr w:rsidR="00B65EA1" w14:paraId="744E5CFE"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4BA2F668"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45D3D57D" w14:textId="77777777" w:rsidR="00B65EA1" w:rsidRDefault="00B65EA1" w:rsidP="00A3692D">
            <w:pPr>
              <w:spacing w:line="256" w:lineRule="auto"/>
            </w:pPr>
            <w:r>
              <w:t>adresas:</w:t>
            </w:r>
          </w:p>
          <w:p w14:paraId="6AB1F0DA" w14:textId="77777777" w:rsidR="00B65EA1" w:rsidRDefault="00B65EA1" w:rsidP="00A3692D">
            <w:pPr>
              <w:spacing w:line="256" w:lineRule="auto"/>
            </w:pPr>
            <w:r>
              <w:t>gatvė, namo numeris, pašto indeksas, vietovė</w:t>
            </w:r>
          </w:p>
        </w:tc>
        <w:tc>
          <w:tcPr>
            <w:tcW w:w="4210" w:type="dxa"/>
            <w:tcBorders>
              <w:top w:val="single" w:sz="4" w:space="0" w:color="auto"/>
              <w:left w:val="single" w:sz="4" w:space="0" w:color="auto"/>
              <w:bottom w:val="single" w:sz="4" w:space="0" w:color="auto"/>
              <w:right w:val="single" w:sz="4" w:space="0" w:color="auto"/>
            </w:tcBorders>
          </w:tcPr>
          <w:p w14:paraId="4771D03C" w14:textId="77777777" w:rsidR="00B65EA1" w:rsidRDefault="00B65EA1" w:rsidP="00A3692D">
            <w:pPr>
              <w:spacing w:line="256" w:lineRule="auto"/>
            </w:pPr>
          </w:p>
        </w:tc>
      </w:tr>
      <w:tr w:rsidR="00B65EA1" w14:paraId="00B4E940"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7D527C3F"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60758661" w14:textId="77777777" w:rsidR="00B65EA1" w:rsidRDefault="00B65EA1" w:rsidP="00A3692D">
            <w:pPr>
              <w:spacing w:line="256" w:lineRule="auto"/>
            </w:pPr>
            <w:r>
              <w:t>tel.</w:t>
            </w:r>
          </w:p>
        </w:tc>
        <w:tc>
          <w:tcPr>
            <w:tcW w:w="4210" w:type="dxa"/>
            <w:tcBorders>
              <w:top w:val="single" w:sz="4" w:space="0" w:color="auto"/>
              <w:left w:val="single" w:sz="4" w:space="0" w:color="auto"/>
              <w:bottom w:val="single" w:sz="4" w:space="0" w:color="auto"/>
              <w:right w:val="single" w:sz="4" w:space="0" w:color="auto"/>
            </w:tcBorders>
          </w:tcPr>
          <w:p w14:paraId="17B11D12" w14:textId="77777777" w:rsidR="00B65EA1" w:rsidRDefault="00B65EA1" w:rsidP="00A3692D">
            <w:pPr>
              <w:spacing w:line="256" w:lineRule="auto"/>
            </w:pPr>
          </w:p>
        </w:tc>
      </w:tr>
      <w:tr w:rsidR="00B65EA1" w14:paraId="460D11C4"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3764E815"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3528516F" w14:textId="77777777" w:rsidR="00B65EA1" w:rsidRDefault="00B65EA1" w:rsidP="00A3692D">
            <w:pPr>
              <w:spacing w:line="256" w:lineRule="auto"/>
            </w:pPr>
            <w:r>
              <w:t>el. p. adresas</w:t>
            </w:r>
          </w:p>
        </w:tc>
        <w:tc>
          <w:tcPr>
            <w:tcW w:w="4210" w:type="dxa"/>
            <w:tcBorders>
              <w:top w:val="single" w:sz="4" w:space="0" w:color="auto"/>
              <w:left w:val="single" w:sz="4" w:space="0" w:color="auto"/>
              <w:bottom w:val="single" w:sz="4" w:space="0" w:color="auto"/>
              <w:right w:val="single" w:sz="4" w:space="0" w:color="auto"/>
            </w:tcBorders>
          </w:tcPr>
          <w:p w14:paraId="66C8F287" w14:textId="77777777" w:rsidR="00B65EA1" w:rsidRDefault="00B65EA1" w:rsidP="00A3692D">
            <w:pPr>
              <w:spacing w:line="256" w:lineRule="auto"/>
            </w:pPr>
          </w:p>
        </w:tc>
      </w:tr>
      <w:tr w:rsidR="00B65EA1" w14:paraId="0F143411"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7E6F552E"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1023C2C5" w14:textId="77777777" w:rsidR="00B65EA1" w:rsidRDefault="00B65EA1" w:rsidP="00A3692D">
            <w:pPr>
              <w:spacing w:line="256" w:lineRule="auto"/>
            </w:pPr>
            <w:r>
              <w:t>bankas</w:t>
            </w:r>
          </w:p>
        </w:tc>
        <w:tc>
          <w:tcPr>
            <w:tcW w:w="4210" w:type="dxa"/>
            <w:tcBorders>
              <w:top w:val="single" w:sz="4" w:space="0" w:color="auto"/>
              <w:left w:val="single" w:sz="4" w:space="0" w:color="auto"/>
              <w:bottom w:val="single" w:sz="4" w:space="0" w:color="auto"/>
              <w:right w:val="single" w:sz="4" w:space="0" w:color="auto"/>
            </w:tcBorders>
          </w:tcPr>
          <w:p w14:paraId="46F3B930" w14:textId="77777777" w:rsidR="00B65EA1" w:rsidRDefault="00B65EA1" w:rsidP="00A3692D">
            <w:pPr>
              <w:spacing w:line="256" w:lineRule="auto"/>
            </w:pPr>
          </w:p>
        </w:tc>
      </w:tr>
      <w:tr w:rsidR="00B65EA1" w14:paraId="31B03884"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151E2A8C"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41530371" w14:textId="77777777" w:rsidR="00B65EA1" w:rsidRDefault="00B65EA1" w:rsidP="00A3692D">
            <w:pPr>
              <w:spacing w:line="256" w:lineRule="auto"/>
            </w:pPr>
            <w:r>
              <w:t>banko kodas</w:t>
            </w:r>
          </w:p>
        </w:tc>
        <w:tc>
          <w:tcPr>
            <w:tcW w:w="4210" w:type="dxa"/>
            <w:tcBorders>
              <w:top w:val="single" w:sz="4" w:space="0" w:color="auto"/>
              <w:left w:val="single" w:sz="4" w:space="0" w:color="auto"/>
              <w:bottom w:val="single" w:sz="4" w:space="0" w:color="auto"/>
              <w:right w:val="single" w:sz="4" w:space="0" w:color="auto"/>
            </w:tcBorders>
          </w:tcPr>
          <w:p w14:paraId="28B7E3F0" w14:textId="77777777" w:rsidR="00B65EA1" w:rsidRDefault="00B65EA1" w:rsidP="00A3692D">
            <w:pPr>
              <w:spacing w:line="256" w:lineRule="auto"/>
            </w:pPr>
          </w:p>
        </w:tc>
      </w:tr>
      <w:tr w:rsidR="00B65EA1" w14:paraId="6E8BC807" w14:textId="77777777" w:rsidTr="00A3692D">
        <w:trPr>
          <w:cantSplit/>
          <w:trHeight w:val="122"/>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507500FC" w14:textId="77777777" w:rsidR="00B65EA1" w:rsidRDefault="00B65EA1" w:rsidP="00A3692D">
            <w:pPr>
              <w:spacing w:line="256" w:lineRule="auto"/>
            </w:pPr>
          </w:p>
        </w:tc>
        <w:tc>
          <w:tcPr>
            <w:tcW w:w="2310" w:type="dxa"/>
            <w:tcBorders>
              <w:top w:val="single" w:sz="4" w:space="0" w:color="auto"/>
              <w:left w:val="single" w:sz="4" w:space="0" w:color="auto"/>
              <w:bottom w:val="single" w:sz="4" w:space="0" w:color="auto"/>
              <w:right w:val="single" w:sz="4" w:space="0" w:color="auto"/>
            </w:tcBorders>
            <w:hideMark/>
          </w:tcPr>
          <w:p w14:paraId="33B3A601" w14:textId="77777777" w:rsidR="00B65EA1" w:rsidRDefault="00B65EA1" w:rsidP="00A3692D">
            <w:pPr>
              <w:spacing w:line="256" w:lineRule="auto"/>
            </w:pPr>
            <w:r>
              <w:t>sąskaitos numeris</w:t>
            </w:r>
          </w:p>
        </w:tc>
        <w:tc>
          <w:tcPr>
            <w:tcW w:w="4210" w:type="dxa"/>
            <w:tcBorders>
              <w:top w:val="single" w:sz="4" w:space="0" w:color="auto"/>
              <w:left w:val="single" w:sz="4" w:space="0" w:color="auto"/>
              <w:bottom w:val="single" w:sz="4" w:space="0" w:color="auto"/>
              <w:right w:val="single" w:sz="4" w:space="0" w:color="auto"/>
            </w:tcBorders>
          </w:tcPr>
          <w:p w14:paraId="0DF441C5" w14:textId="77777777" w:rsidR="00B65EA1" w:rsidRDefault="00B65EA1" w:rsidP="00A3692D">
            <w:pPr>
              <w:spacing w:line="256" w:lineRule="auto"/>
            </w:pPr>
          </w:p>
        </w:tc>
      </w:tr>
    </w:tbl>
    <w:p w14:paraId="0385ADDB" w14:textId="77777777" w:rsidR="00B65EA1" w:rsidRDefault="00B65EA1" w:rsidP="00B65EA1">
      <w:pPr>
        <w:rPr>
          <w:b/>
        </w:rPr>
      </w:pPr>
    </w:p>
    <w:p w14:paraId="3A6B6108" w14:textId="77777777" w:rsidR="00B65EA1" w:rsidRDefault="00B65EA1" w:rsidP="00B65EA1">
      <w:pPr>
        <w:rPr>
          <w:b/>
        </w:rPr>
      </w:pPr>
      <w:r>
        <w:rPr>
          <w:b/>
        </w:rPr>
        <w:t>2.  Duomenys apie projektą, kuriam prašoma parama: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780"/>
      </w:tblGrid>
      <w:tr w:rsidR="00B65EA1" w14:paraId="4D14A1E3" w14:textId="77777777" w:rsidTr="00A3692D">
        <w:trPr>
          <w:trHeight w:val="273"/>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44764BC5" w14:textId="77777777" w:rsidR="00B65EA1" w:rsidRDefault="00B65EA1" w:rsidP="00A3692D">
            <w:pPr>
              <w:spacing w:line="256" w:lineRule="auto"/>
            </w:pPr>
            <w:r>
              <w:t>Projekto pavadinimas</w:t>
            </w:r>
          </w:p>
        </w:tc>
        <w:tc>
          <w:tcPr>
            <w:tcW w:w="6780" w:type="dxa"/>
            <w:tcBorders>
              <w:top w:val="single" w:sz="4" w:space="0" w:color="auto"/>
              <w:left w:val="single" w:sz="4" w:space="0" w:color="auto"/>
              <w:bottom w:val="single" w:sz="4" w:space="0" w:color="auto"/>
              <w:right w:val="single" w:sz="4" w:space="0" w:color="auto"/>
            </w:tcBorders>
          </w:tcPr>
          <w:p w14:paraId="09459292" w14:textId="77777777" w:rsidR="00B65EA1" w:rsidRDefault="00B65EA1" w:rsidP="00A3692D">
            <w:pPr>
              <w:spacing w:line="256" w:lineRule="auto"/>
            </w:pPr>
          </w:p>
        </w:tc>
      </w:tr>
      <w:tr w:rsidR="00B65EA1" w14:paraId="5EA18D4D" w14:textId="77777777" w:rsidTr="00A3692D">
        <w:trPr>
          <w:cantSplit/>
          <w:trHeight w:val="290"/>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2B9359CF" w14:textId="77777777" w:rsidR="00B65EA1" w:rsidRDefault="00B65EA1" w:rsidP="00A3692D">
            <w:pPr>
              <w:spacing w:line="256" w:lineRule="auto"/>
            </w:pPr>
            <w:r>
              <w:t>Bendra projekto vertė Eurais</w:t>
            </w:r>
          </w:p>
        </w:tc>
        <w:tc>
          <w:tcPr>
            <w:tcW w:w="6780" w:type="dxa"/>
            <w:tcBorders>
              <w:top w:val="single" w:sz="4" w:space="0" w:color="auto"/>
              <w:left w:val="single" w:sz="4" w:space="0" w:color="auto"/>
              <w:bottom w:val="single" w:sz="4" w:space="0" w:color="auto"/>
              <w:right w:val="single" w:sz="4" w:space="0" w:color="auto"/>
            </w:tcBorders>
          </w:tcPr>
          <w:p w14:paraId="4EE91398" w14:textId="77777777" w:rsidR="00B65EA1" w:rsidRDefault="00B65EA1" w:rsidP="00A3692D">
            <w:pPr>
              <w:spacing w:line="256" w:lineRule="auto"/>
            </w:pPr>
          </w:p>
        </w:tc>
      </w:tr>
      <w:tr w:rsidR="00B65EA1" w14:paraId="20DB8A2A" w14:textId="77777777" w:rsidTr="00A3692D">
        <w:trPr>
          <w:cantSplit/>
          <w:trHeight w:val="175"/>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76B6B011" w14:textId="77777777" w:rsidR="00B65EA1" w:rsidRDefault="00B65EA1" w:rsidP="00A3692D">
            <w:pPr>
              <w:spacing w:line="256" w:lineRule="auto"/>
            </w:pPr>
            <w:r>
              <w:t>Prašoma parama Eurais</w:t>
            </w:r>
          </w:p>
        </w:tc>
        <w:tc>
          <w:tcPr>
            <w:tcW w:w="6780" w:type="dxa"/>
            <w:tcBorders>
              <w:top w:val="single" w:sz="4" w:space="0" w:color="auto"/>
              <w:left w:val="single" w:sz="4" w:space="0" w:color="auto"/>
              <w:bottom w:val="single" w:sz="4" w:space="0" w:color="auto"/>
              <w:right w:val="single" w:sz="4" w:space="0" w:color="auto"/>
            </w:tcBorders>
          </w:tcPr>
          <w:p w14:paraId="598D67FF" w14:textId="77777777" w:rsidR="00B65EA1" w:rsidRDefault="00B65EA1" w:rsidP="00A3692D">
            <w:pPr>
              <w:spacing w:line="256" w:lineRule="auto"/>
            </w:pPr>
          </w:p>
        </w:tc>
      </w:tr>
      <w:tr w:rsidR="00B65EA1" w14:paraId="76E95CB9" w14:textId="77777777" w:rsidTr="00A3692D">
        <w:trPr>
          <w:cantSplit/>
          <w:trHeight w:val="56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21502FA5" w14:textId="77777777" w:rsidR="00B65EA1" w:rsidRDefault="00B65EA1" w:rsidP="00A3692D">
            <w:pPr>
              <w:spacing w:line="256" w:lineRule="auto"/>
            </w:pPr>
            <w:r>
              <w:t>Projekto įgyvendinimo trukmė (mėn.)</w:t>
            </w:r>
          </w:p>
        </w:tc>
        <w:tc>
          <w:tcPr>
            <w:tcW w:w="6780" w:type="dxa"/>
            <w:tcBorders>
              <w:top w:val="single" w:sz="4" w:space="0" w:color="auto"/>
              <w:left w:val="single" w:sz="4" w:space="0" w:color="auto"/>
              <w:bottom w:val="single" w:sz="4" w:space="0" w:color="auto"/>
              <w:right w:val="single" w:sz="4" w:space="0" w:color="auto"/>
            </w:tcBorders>
          </w:tcPr>
          <w:p w14:paraId="1C40A43C" w14:textId="77777777" w:rsidR="00B65EA1" w:rsidRDefault="00B65EA1" w:rsidP="00A3692D">
            <w:pPr>
              <w:spacing w:line="256" w:lineRule="auto"/>
            </w:pPr>
          </w:p>
        </w:tc>
      </w:tr>
      <w:tr w:rsidR="00B65EA1" w14:paraId="4FDD3561" w14:textId="77777777" w:rsidTr="00A3692D">
        <w:trPr>
          <w:cantSplit/>
          <w:trHeight w:val="1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7197179F" w14:textId="77777777" w:rsidR="00B65EA1" w:rsidRDefault="00B65EA1" w:rsidP="00A3692D">
            <w:pPr>
              <w:pStyle w:val="Style1"/>
              <w:spacing w:line="256" w:lineRule="auto"/>
              <w:rPr>
                <w:szCs w:val="24"/>
                <w:lang w:eastAsia="en-US"/>
              </w:rPr>
            </w:pPr>
            <w:r>
              <w:rPr>
                <w:szCs w:val="24"/>
                <w:lang w:eastAsia="en-US"/>
              </w:rPr>
              <w:t>Projekto pradžia</w:t>
            </w:r>
          </w:p>
        </w:tc>
        <w:tc>
          <w:tcPr>
            <w:tcW w:w="6780" w:type="dxa"/>
            <w:tcBorders>
              <w:top w:val="single" w:sz="4" w:space="0" w:color="auto"/>
              <w:left w:val="single" w:sz="4" w:space="0" w:color="auto"/>
              <w:bottom w:val="single" w:sz="4" w:space="0" w:color="auto"/>
              <w:right w:val="single" w:sz="4" w:space="0" w:color="auto"/>
            </w:tcBorders>
          </w:tcPr>
          <w:p w14:paraId="4C7216B0" w14:textId="77777777" w:rsidR="00B65EA1" w:rsidRDefault="00B65EA1" w:rsidP="00A3692D">
            <w:pPr>
              <w:pStyle w:val="Style1"/>
              <w:spacing w:line="256" w:lineRule="auto"/>
              <w:rPr>
                <w:szCs w:val="24"/>
                <w:lang w:eastAsia="en-US"/>
              </w:rPr>
            </w:pPr>
          </w:p>
        </w:tc>
      </w:tr>
      <w:tr w:rsidR="00B65EA1" w14:paraId="1C8DC413" w14:textId="77777777" w:rsidTr="00A3692D">
        <w:trPr>
          <w:cantSplit/>
          <w:trHeight w:val="81"/>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7455A31A" w14:textId="77777777" w:rsidR="00B65EA1" w:rsidRDefault="00B65EA1" w:rsidP="00A3692D">
            <w:pPr>
              <w:pStyle w:val="Style1"/>
              <w:spacing w:line="256" w:lineRule="auto"/>
              <w:rPr>
                <w:szCs w:val="24"/>
                <w:lang w:eastAsia="en-US"/>
              </w:rPr>
            </w:pPr>
            <w:r>
              <w:rPr>
                <w:szCs w:val="24"/>
                <w:lang w:eastAsia="en-US"/>
              </w:rPr>
              <w:t>Projekto pabaiga</w:t>
            </w:r>
          </w:p>
        </w:tc>
        <w:tc>
          <w:tcPr>
            <w:tcW w:w="6780" w:type="dxa"/>
            <w:tcBorders>
              <w:top w:val="single" w:sz="4" w:space="0" w:color="auto"/>
              <w:left w:val="single" w:sz="4" w:space="0" w:color="auto"/>
              <w:bottom w:val="single" w:sz="4" w:space="0" w:color="auto"/>
              <w:right w:val="single" w:sz="4" w:space="0" w:color="auto"/>
            </w:tcBorders>
          </w:tcPr>
          <w:p w14:paraId="145F069F" w14:textId="77777777" w:rsidR="00B65EA1" w:rsidRDefault="00B65EA1" w:rsidP="00A3692D">
            <w:pPr>
              <w:pStyle w:val="Style1"/>
              <w:spacing w:line="256" w:lineRule="auto"/>
              <w:rPr>
                <w:szCs w:val="24"/>
                <w:lang w:eastAsia="en-US"/>
              </w:rPr>
            </w:pPr>
          </w:p>
        </w:tc>
      </w:tr>
      <w:tr w:rsidR="00B65EA1" w14:paraId="12776390" w14:textId="77777777" w:rsidTr="00A3692D">
        <w:trPr>
          <w:cantSplit/>
          <w:trHeight w:val="189"/>
        </w:trPr>
        <w:tc>
          <w:tcPr>
            <w:tcW w:w="2745" w:type="dxa"/>
            <w:tcBorders>
              <w:top w:val="single" w:sz="4" w:space="0" w:color="auto"/>
              <w:left w:val="single" w:sz="4" w:space="0" w:color="auto"/>
              <w:bottom w:val="single" w:sz="4" w:space="0" w:color="auto"/>
              <w:right w:val="single" w:sz="4" w:space="0" w:color="auto"/>
            </w:tcBorders>
            <w:shd w:val="clear" w:color="auto" w:fill="FFFFFF"/>
            <w:hideMark/>
          </w:tcPr>
          <w:p w14:paraId="05A7DD3B" w14:textId="77777777" w:rsidR="00B65EA1" w:rsidRDefault="00B65EA1" w:rsidP="00A3692D">
            <w:pPr>
              <w:pStyle w:val="Style1"/>
              <w:spacing w:line="256" w:lineRule="auto"/>
              <w:rPr>
                <w:szCs w:val="24"/>
                <w:lang w:eastAsia="en-US"/>
              </w:rPr>
            </w:pPr>
            <w:r>
              <w:rPr>
                <w:szCs w:val="24"/>
                <w:lang w:eastAsia="en-US"/>
              </w:rPr>
              <w:t>Projekto vadovas</w:t>
            </w:r>
          </w:p>
          <w:p w14:paraId="13DEC91F" w14:textId="77777777" w:rsidR="00B65EA1" w:rsidRDefault="00B65EA1" w:rsidP="00A3692D">
            <w:pPr>
              <w:pStyle w:val="Style1"/>
              <w:spacing w:line="256" w:lineRule="auto"/>
              <w:rPr>
                <w:i/>
                <w:szCs w:val="24"/>
                <w:lang w:eastAsia="en-US"/>
              </w:rPr>
            </w:pPr>
            <w:r>
              <w:rPr>
                <w:i/>
                <w:szCs w:val="24"/>
                <w:lang w:eastAsia="en-US"/>
              </w:rPr>
              <w:t>(vardas, pavardė)</w:t>
            </w:r>
          </w:p>
        </w:tc>
        <w:tc>
          <w:tcPr>
            <w:tcW w:w="6780" w:type="dxa"/>
            <w:tcBorders>
              <w:top w:val="single" w:sz="4" w:space="0" w:color="auto"/>
              <w:left w:val="single" w:sz="4" w:space="0" w:color="auto"/>
              <w:bottom w:val="single" w:sz="4" w:space="0" w:color="auto"/>
              <w:right w:val="single" w:sz="4" w:space="0" w:color="auto"/>
            </w:tcBorders>
          </w:tcPr>
          <w:p w14:paraId="64D675F0" w14:textId="77777777" w:rsidR="00B65EA1" w:rsidRDefault="00B65EA1" w:rsidP="00A3692D">
            <w:pPr>
              <w:pStyle w:val="Style1"/>
              <w:spacing w:line="256" w:lineRule="auto"/>
              <w:rPr>
                <w:szCs w:val="24"/>
                <w:lang w:eastAsia="en-US"/>
              </w:rPr>
            </w:pPr>
          </w:p>
        </w:tc>
      </w:tr>
    </w:tbl>
    <w:p w14:paraId="093349F5" w14:textId="77777777" w:rsidR="00B65EA1" w:rsidRDefault="00B65EA1" w:rsidP="00B65EA1">
      <w:pPr>
        <w:rPr>
          <w:b/>
        </w:rPr>
      </w:pPr>
    </w:p>
    <w:p w14:paraId="0FA8E9CA" w14:textId="77777777" w:rsidR="00B65EA1" w:rsidRDefault="00B65EA1" w:rsidP="00B65EA1">
      <w:pPr>
        <w:rPr>
          <w:b/>
        </w:rPr>
      </w:pPr>
      <w:r>
        <w:rPr>
          <w:b/>
        </w:rPr>
        <w:t xml:space="preserve">3. </w:t>
      </w:r>
      <w:r w:rsidRPr="009A5E93">
        <w:rPr>
          <w:b/>
          <w:bCs/>
        </w:rPr>
        <w:t>Projekto pobūdis</w:t>
      </w:r>
      <w:r>
        <w:rPr>
          <w:b/>
        </w:rP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B65EA1" w14:paraId="4B4B3198" w14:textId="77777777" w:rsidTr="00A3692D">
        <w:trPr>
          <w:trHeight w:val="699"/>
        </w:trPr>
        <w:tc>
          <w:tcPr>
            <w:tcW w:w="2754" w:type="dxa"/>
            <w:tcBorders>
              <w:top w:val="single" w:sz="4" w:space="0" w:color="auto"/>
              <w:left w:val="single" w:sz="4" w:space="0" w:color="auto"/>
              <w:bottom w:val="single" w:sz="4" w:space="0" w:color="auto"/>
              <w:right w:val="single" w:sz="4" w:space="0" w:color="auto"/>
            </w:tcBorders>
            <w:hideMark/>
          </w:tcPr>
          <w:p w14:paraId="5E1D9D2F" w14:textId="77777777" w:rsidR="00B65EA1" w:rsidRPr="003819A7" w:rsidRDefault="00B65EA1" w:rsidP="00A3692D">
            <w:pPr>
              <w:spacing w:line="256" w:lineRule="auto"/>
              <w:rPr>
                <w:i/>
              </w:rPr>
            </w:pPr>
            <w:r w:rsidRPr="003819A7">
              <w:rPr>
                <w:bCs/>
              </w:rPr>
              <w:t>kuriam iš prioritetų priskiriamas</w:t>
            </w:r>
          </w:p>
        </w:tc>
        <w:tc>
          <w:tcPr>
            <w:tcW w:w="6771" w:type="dxa"/>
            <w:tcBorders>
              <w:top w:val="single" w:sz="4" w:space="0" w:color="auto"/>
              <w:left w:val="single" w:sz="4" w:space="0" w:color="auto"/>
              <w:bottom w:val="single" w:sz="4" w:space="0" w:color="auto"/>
              <w:right w:val="single" w:sz="4" w:space="0" w:color="auto"/>
            </w:tcBorders>
          </w:tcPr>
          <w:p w14:paraId="3123F3C2" w14:textId="77777777" w:rsidR="00B65EA1" w:rsidRDefault="00B65EA1" w:rsidP="00A3692D">
            <w:pPr>
              <w:spacing w:line="256" w:lineRule="auto"/>
            </w:pPr>
          </w:p>
        </w:tc>
      </w:tr>
    </w:tbl>
    <w:p w14:paraId="1EBA5F13" w14:textId="77777777" w:rsidR="00B65EA1" w:rsidRDefault="00B65EA1" w:rsidP="00B65EA1">
      <w:pPr>
        <w:rPr>
          <w:b/>
          <w:lang w:eastAsia="zh-CN"/>
        </w:rPr>
      </w:pPr>
    </w:p>
    <w:p w14:paraId="2EC41D34" w14:textId="77777777" w:rsidR="001F7553" w:rsidRDefault="001F7553" w:rsidP="00B65EA1">
      <w:pPr>
        <w:rPr>
          <w:b/>
          <w:lang w:eastAsia="zh-CN"/>
        </w:rPr>
      </w:pPr>
    </w:p>
    <w:p w14:paraId="24C0837D" w14:textId="77777777" w:rsidR="001F7553" w:rsidRDefault="001F7553" w:rsidP="00B65EA1">
      <w:pPr>
        <w:rPr>
          <w:b/>
          <w:lang w:eastAsia="zh-CN"/>
        </w:rPr>
      </w:pPr>
    </w:p>
    <w:p w14:paraId="5CA87AA6" w14:textId="77777777" w:rsidR="001F7553" w:rsidRDefault="001F7553" w:rsidP="00B65EA1">
      <w:pPr>
        <w:rPr>
          <w:b/>
          <w:lang w:eastAsia="zh-CN"/>
        </w:rPr>
      </w:pPr>
    </w:p>
    <w:p w14:paraId="6EDE20FC" w14:textId="08811FAA" w:rsidR="00B65EA1" w:rsidRPr="000C565E" w:rsidRDefault="00B65EA1" w:rsidP="00B65EA1">
      <w:pPr>
        <w:rPr>
          <w:lang w:eastAsia="zh-CN"/>
        </w:rPr>
      </w:pPr>
      <w:r>
        <w:rPr>
          <w:b/>
          <w:lang w:eastAsia="zh-CN"/>
        </w:rPr>
        <w:lastRenderedPageBreak/>
        <w:t>4.</w:t>
      </w:r>
      <w:r w:rsidRPr="000C565E">
        <w:rPr>
          <w:b/>
          <w:lang w:eastAsia="zh-CN"/>
        </w:rPr>
        <w:t xml:space="preserve"> Projekto įgyvendinimo forma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771"/>
      </w:tblGrid>
      <w:tr w:rsidR="00B65EA1" w14:paraId="3C8AD004" w14:textId="77777777" w:rsidTr="00A3692D">
        <w:trPr>
          <w:trHeight w:val="699"/>
        </w:trPr>
        <w:tc>
          <w:tcPr>
            <w:tcW w:w="2754" w:type="dxa"/>
            <w:tcBorders>
              <w:top w:val="single" w:sz="4" w:space="0" w:color="auto"/>
              <w:left w:val="single" w:sz="4" w:space="0" w:color="auto"/>
              <w:bottom w:val="single" w:sz="4" w:space="0" w:color="auto"/>
              <w:right w:val="single" w:sz="4" w:space="0" w:color="auto"/>
            </w:tcBorders>
            <w:hideMark/>
          </w:tcPr>
          <w:p w14:paraId="5AA44F84" w14:textId="77777777" w:rsidR="00B65EA1" w:rsidRPr="003819A7" w:rsidRDefault="00B65EA1" w:rsidP="00A3692D">
            <w:pPr>
              <w:spacing w:line="256" w:lineRule="auto"/>
              <w:rPr>
                <w:i/>
              </w:rPr>
            </w:pPr>
            <w:r w:rsidRPr="000C565E">
              <w:rPr>
                <w:lang w:eastAsia="zh-CN"/>
              </w:rPr>
              <w:t>festivalis, paroda, seminaras, koncertas, edukacinė programa ir kt.</w:t>
            </w:r>
          </w:p>
        </w:tc>
        <w:tc>
          <w:tcPr>
            <w:tcW w:w="6771" w:type="dxa"/>
            <w:tcBorders>
              <w:top w:val="single" w:sz="4" w:space="0" w:color="auto"/>
              <w:left w:val="single" w:sz="4" w:space="0" w:color="auto"/>
              <w:bottom w:val="single" w:sz="4" w:space="0" w:color="auto"/>
              <w:right w:val="single" w:sz="4" w:space="0" w:color="auto"/>
            </w:tcBorders>
          </w:tcPr>
          <w:p w14:paraId="6C8B716A" w14:textId="77777777" w:rsidR="00B65EA1" w:rsidRDefault="00B65EA1" w:rsidP="00A3692D">
            <w:pPr>
              <w:spacing w:line="256" w:lineRule="auto"/>
            </w:pPr>
          </w:p>
        </w:tc>
      </w:tr>
    </w:tbl>
    <w:p w14:paraId="345B017F" w14:textId="77777777" w:rsidR="00B65EA1" w:rsidRDefault="00B65EA1" w:rsidP="00B65EA1">
      <w:pPr>
        <w:rPr>
          <w:b/>
        </w:rPr>
      </w:pPr>
    </w:p>
    <w:p w14:paraId="22552906" w14:textId="77777777" w:rsidR="00B65EA1" w:rsidRDefault="00B65EA1" w:rsidP="00B65EA1">
      <w:pPr>
        <w:rPr>
          <w:b/>
        </w:rPr>
      </w:pPr>
      <w:r>
        <w:rPr>
          <w:b/>
        </w:rPr>
        <w:t>5. Projekto aprašymas:</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6790"/>
      </w:tblGrid>
      <w:tr w:rsidR="00B65EA1" w14:paraId="5A792125" w14:textId="77777777" w:rsidTr="00A3692D">
        <w:trPr>
          <w:trHeight w:val="311"/>
        </w:trPr>
        <w:tc>
          <w:tcPr>
            <w:tcW w:w="2735" w:type="dxa"/>
            <w:tcBorders>
              <w:top w:val="single" w:sz="4" w:space="0" w:color="auto"/>
              <w:left w:val="single" w:sz="4" w:space="0" w:color="auto"/>
              <w:bottom w:val="single" w:sz="4" w:space="0" w:color="auto"/>
              <w:right w:val="single" w:sz="4" w:space="0" w:color="auto"/>
            </w:tcBorders>
            <w:hideMark/>
          </w:tcPr>
          <w:p w14:paraId="38139463" w14:textId="77777777" w:rsidR="00B65EA1" w:rsidRDefault="00B65EA1" w:rsidP="00A3692D">
            <w:pPr>
              <w:spacing w:line="256" w:lineRule="auto"/>
            </w:pPr>
            <w:r>
              <w:t>4.1. Projekto tikslas (-ai)</w:t>
            </w:r>
          </w:p>
        </w:tc>
        <w:tc>
          <w:tcPr>
            <w:tcW w:w="6790" w:type="dxa"/>
            <w:tcBorders>
              <w:top w:val="single" w:sz="4" w:space="0" w:color="auto"/>
              <w:left w:val="single" w:sz="4" w:space="0" w:color="auto"/>
              <w:bottom w:val="single" w:sz="4" w:space="0" w:color="auto"/>
              <w:right w:val="single" w:sz="4" w:space="0" w:color="auto"/>
            </w:tcBorders>
          </w:tcPr>
          <w:p w14:paraId="62305F32" w14:textId="77777777" w:rsidR="00B65EA1" w:rsidRDefault="00B65EA1" w:rsidP="00A3692D">
            <w:pPr>
              <w:spacing w:line="256" w:lineRule="auto"/>
            </w:pPr>
          </w:p>
          <w:p w14:paraId="74C0FB12" w14:textId="77777777" w:rsidR="00B65EA1" w:rsidRDefault="00B65EA1" w:rsidP="00A3692D">
            <w:pPr>
              <w:spacing w:line="256" w:lineRule="auto"/>
            </w:pPr>
          </w:p>
          <w:p w14:paraId="2A6CCFAF" w14:textId="77777777" w:rsidR="00B65EA1" w:rsidRDefault="00B65EA1" w:rsidP="00A3692D">
            <w:pPr>
              <w:spacing w:line="256" w:lineRule="auto"/>
            </w:pPr>
          </w:p>
          <w:p w14:paraId="2B684704" w14:textId="77777777" w:rsidR="00B65EA1" w:rsidRDefault="00B65EA1" w:rsidP="00A3692D">
            <w:pPr>
              <w:spacing w:line="256" w:lineRule="auto"/>
            </w:pPr>
          </w:p>
        </w:tc>
      </w:tr>
      <w:tr w:rsidR="00B65EA1" w14:paraId="6BC30C22" w14:textId="77777777" w:rsidTr="00A3692D">
        <w:trPr>
          <w:trHeight w:val="641"/>
        </w:trPr>
        <w:tc>
          <w:tcPr>
            <w:tcW w:w="2735" w:type="dxa"/>
            <w:tcBorders>
              <w:top w:val="single" w:sz="4" w:space="0" w:color="auto"/>
              <w:left w:val="single" w:sz="4" w:space="0" w:color="auto"/>
              <w:bottom w:val="single" w:sz="4" w:space="0" w:color="auto"/>
              <w:right w:val="single" w:sz="4" w:space="0" w:color="auto"/>
            </w:tcBorders>
            <w:hideMark/>
          </w:tcPr>
          <w:p w14:paraId="73F96739" w14:textId="77777777" w:rsidR="00B65EA1" w:rsidRDefault="00B65EA1" w:rsidP="00A3692D">
            <w:pPr>
              <w:spacing w:line="256" w:lineRule="auto"/>
            </w:pPr>
            <w:r>
              <w:t xml:space="preserve">4.2.  Projekto esmės aprašymas, </w:t>
            </w:r>
            <w:r w:rsidRPr="009A5E93">
              <w:t>į ką labiausiai orientuojamas projektas</w:t>
            </w:r>
          </w:p>
        </w:tc>
        <w:tc>
          <w:tcPr>
            <w:tcW w:w="6790" w:type="dxa"/>
            <w:tcBorders>
              <w:top w:val="single" w:sz="4" w:space="0" w:color="auto"/>
              <w:left w:val="single" w:sz="4" w:space="0" w:color="auto"/>
              <w:bottom w:val="single" w:sz="4" w:space="0" w:color="auto"/>
              <w:right w:val="single" w:sz="4" w:space="0" w:color="auto"/>
            </w:tcBorders>
          </w:tcPr>
          <w:p w14:paraId="41F9ED4B" w14:textId="77777777" w:rsidR="00B65EA1" w:rsidRDefault="00B65EA1" w:rsidP="00A3692D">
            <w:pPr>
              <w:spacing w:line="256" w:lineRule="auto"/>
            </w:pPr>
          </w:p>
          <w:p w14:paraId="2C112C31" w14:textId="77777777" w:rsidR="00B65EA1" w:rsidRDefault="00B65EA1" w:rsidP="00A3692D">
            <w:pPr>
              <w:spacing w:line="256" w:lineRule="auto"/>
            </w:pPr>
          </w:p>
          <w:p w14:paraId="29D91464" w14:textId="77777777" w:rsidR="00B65EA1" w:rsidRDefault="00B65EA1" w:rsidP="00A3692D">
            <w:pPr>
              <w:spacing w:line="256" w:lineRule="auto"/>
            </w:pPr>
          </w:p>
          <w:p w14:paraId="07F009D6" w14:textId="77777777" w:rsidR="00B65EA1" w:rsidRDefault="00B65EA1" w:rsidP="00A3692D">
            <w:pPr>
              <w:spacing w:line="256" w:lineRule="auto"/>
            </w:pPr>
          </w:p>
          <w:p w14:paraId="1EB6117D" w14:textId="77777777" w:rsidR="00B65EA1" w:rsidRDefault="00B65EA1" w:rsidP="00A3692D">
            <w:pPr>
              <w:spacing w:line="256" w:lineRule="auto"/>
            </w:pPr>
          </w:p>
          <w:p w14:paraId="49C9AB79" w14:textId="77777777" w:rsidR="00B65EA1" w:rsidRDefault="00B65EA1" w:rsidP="00A3692D">
            <w:pPr>
              <w:spacing w:line="256" w:lineRule="auto"/>
            </w:pPr>
          </w:p>
          <w:p w14:paraId="58C40A3C" w14:textId="77777777" w:rsidR="00B65EA1" w:rsidRDefault="00B65EA1" w:rsidP="00A3692D">
            <w:pPr>
              <w:spacing w:line="256" w:lineRule="auto"/>
            </w:pPr>
          </w:p>
          <w:p w14:paraId="73C9925C" w14:textId="77777777" w:rsidR="00B65EA1" w:rsidRDefault="00B65EA1" w:rsidP="00A3692D">
            <w:pPr>
              <w:spacing w:line="256" w:lineRule="auto"/>
            </w:pPr>
          </w:p>
          <w:p w14:paraId="1700C936" w14:textId="77777777" w:rsidR="00B65EA1" w:rsidRDefault="00B65EA1" w:rsidP="00A3692D">
            <w:pPr>
              <w:spacing w:line="256" w:lineRule="auto"/>
            </w:pPr>
          </w:p>
          <w:p w14:paraId="1433E4C7" w14:textId="77777777" w:rsidR="00B65EA1" w:rsidRDefault="00B65EA1" w:rsidP="00A3692D">
            <w:pPr>
              <w:spacing w:line="256" w:lineRule="auto"/>
            </w:pPr>
          </w:p>
          <w:p w14:paraId="25DC56B3" w14:textId="77777777" w:rsidR="00B65EA1" w:rsidRDefault="00B65EA1" w:rsidP="00A3692D">
            <w:pPr>
              <w:spacing w:line="256" w:lineRule="auto"/>
            </w:pPr>
          </w:p>
          <w:p w14:paraId="10F6D18B" w14:textId="77777777" w:rsidR="00B65EA1" w:rsidRDefault="00B65EA1" w:rsidP="00A3692D">
            <w:pPr>
              <w:spacing w:line="256" w:lineRule="auto"/>
            </w:pPr>
          </w:p>
          <w:p w14:paraId="67D18408" w14:textId="77777777" w:rsidR="00B65EA1" w:rsidRDefault="00B65EA1" w:rsidP="00A3692D">
            <w:pPr>
              <w:spacing w:line="256" w:lineRule="auto"/>
            </w:pPr>
          </w:p>
        </w:tc>
      </w:tr>
      <w:tr w:rsidR="00B65EA1" w14:paraId="54067706" w14:textId="77777777" w:rsidTr="00A3692D">
        <w:trPr>
          <w:trHeight w:val="641"/>
        </w:trPr>
        <w:tc>
          <w:tcPr>
            <w:tcW w:w="2735" w:type="dxa"/>
            <w:tcBorders>
              <w:top w:val="single" w:sz="4" w:space="0" w:color="auto"/>
              <w:left w:val="single" w:sz="4" w:space="0" w:color="auto"/>
              <w:bottom w:val="single" w:sz="4" w:space="0" w:color="auto"/>
              <w:right w:val="single" w:sz="4" w:space="0" w:color="auto"/>
            </w:tcBorders>
          </w:tcPr>
          <w:p w14:paraId="34B55D67" w14:textId="77777777" w:rsidR="00B65EA1" w:rsidRDefault="00B65EA1" w:rsidP="00A3692D">
            <w:pPr>
              <w:spacing w:line="256" w:lineRule="auto"/>
            </w:pPr>
            <w:r>
              <w:t>4.3. Projekto veiklų aprašymas</w:t>
            </w:r>
          </w:p>
        </w:tc>
        <w:tc>
          <w:tcPr>
            <w:tcW w:w="6790" w:type="dxa"/>
            <w:tcBorders>
              <w:top w:val="single" w:sz="4" w:space="0" w:color="auto"/>
              <w:left w:val="single" w:sz="4" w:space="0" w:color="auto"/>
              <w:bottom w:val="single" w:sz="4" w:space="0" w:color="auto"/>
              <w:right w:val="single" w:sz="4" w:space="0" w:color="auto"/>
            </w:tcBorders>
          </w:tcPr>
          <w:p w14:paraId="2CCD055F" w14:textId="77777777" w:rsidR="00B65EA1" w:rsidRDefault="00B65EA1" w:rsidP="00A3692D">
            <w:pPr>
              <w:spacing w:line="256" w:lineRule="auto"/>
            </w:pPr>
          </w:p>
          <w:p w14:paraId="5053D5E4" w14:textId="77777777" w:rsidR="00B65EA1" w:rsidRDefault="00B65EA1" w:rsidP="00A3692D">
            <w:pPr>
              <w:spacing w:line="256" w:lineRule="auto"/>
            </w:pPr>
          </w:p>
          <w:p w14:paraId="3B417780" w14:textId="77777777" w:rsidR="00B65EA1" w:rsidRDefault="00B65EA1" w:rsidP="00A3692D">
            <w:pPr>
              <w:spacing w:line="256" w:lineRule="auto"/>
            </w:pPr>
          </w:p>
          <w:p w14:paraId="59924403" w14:textId="77777777" w:rsidR="00B65EA1" w:rsidRDefault="00B65EA1" w:rsidP="00A3692D">
            <w:pPr>
              <w:spacing w:line="256" w:lineRule="auto"/>
            </w:pPr>
          </w:p>
          <w:p w14:paraId="5B48111D" w14:textId="77777777" w:rsidR="00B65EA1" w:rsidRDefault="00B65EA1" w:rsidP="00A3692D">
            <w:pPr>
              <w:spacing w:line="256" w:lineRule="auto"/>
            </w:pPr>
          </w:p>
          <w:p w14:paraId="76C56032" w14:textId="77777777" w:rsidR="00B65EA1" w:rsidRDefault="00B65EA1" w:rsidP="00A3692D">
            <w:pPr>
              <w:spacing w:line="256" w:lineRule="auto"/>
            </w:pPr>
          </w:p>
          <w:p w14:paraId="0D085621" w14:textId="77777777" w:rsidR="00B65EA1" w:rsidRDefault="00B65EA1" w:rsidP="00A3692D">
            <w:pPr>
              <w:spacing w:line="256" w:lineRule="auto"/>
            </w:pPr>
          </w:p>
          <w:p w14:paraId="13DCDC20" w14:textId="77777777" w:rsidR="00B65EA1" w:rsidRDefault="00B65EA1" w:rsidP="00A3692D">
            <w:pPr>
              <w:spacing w:line="256" w:lineRule="auto"/>
            </w:pPr>
          </w:p>
          <w:p w14:paraId="1AF56A94" w14:textId="77777777" w:rsidR="00B65EA1" w:rsidRDefault="00B65EA1" w:rsidP="00A3692D">
            <w:pPr>
              <w:spacing w:line="256" w:lineRule="auto"/>
            </w:pPr>
          </w:p>
        </w:tc>
      </w:tr>
    </w:tbl>
    <w:p w14:paraId="1710F10E" w14:textId="77777777" w:rsidR="00B65EA1" w:rsidRDefault="00B65EA1" w:rsidP="00B65EA1">
      <w:pPr>
        <w:pStyle w:val="Style4"/>
        <w:rPr>
          <w:b/>
          <w:color w:val="auto"/>
          <w:sz w:val="24"/>
          <w:szCs w:val="24"/>
        </w:rPr>
      </w:pPr>
    </w:p>
    <w:p w14:paraId="7FFC71AF" w14:textId="77777777" w:rsidR="00B65EA1" w:rsidRDefault="00B65EA1" w:rsidP="00B65EA1">
      <w:pPr>
        <w:rPr>
          <w:b/>
        </w:rPr>
      </w:pPr>
      <w:r>
        <w:rPr>
          <w:b/>
        </w:rPr>
        <w:t>7. Projekto biudžetas: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791"/>
        <w:gridCol w:w="1902"/>
        <w:gridCol w:w="2126"/>
        <w:gridCol w:w="992"/>
      </w:tblGrid>
      <w:tr w:rsidR="00B65EA1" w14:paraId="28B34CFA" w14:textId="77777777" w:rsidTr="00A3692D">
        <w:trPr>
          <w:trHeight w:val="917"/>
        </w:trPr>
        <w:tc>
          <w:tcPr>
            <w:tcW w:w="715" w:type="dxa"/>
            <w:tcBorders>
              <w:top w:val="single" w:sz="4" w:space="0" w:color="auto"/>
              <w:left w:val="single" w:sz="4" w:space="0" w:color="auto"/>
              <w:bottom w:val="single" w:sz="4" w:space="0" w:color="auto"/>
              <w:right w:val="single" w:sz="4" w:space="0" w:color="auto"/>
            </w:tcBorders>
            <w:vAlign w:val="center"/>
            <w:hideMark/>
          </w:tcPr>
          <w:p w14:paraId="12A25158" w14:textId="77777777" w:rsidR="00B65EA1" w:rsidRDefault="00B65EA1" w:rsidP="00A3692D">
            <w:pPr>
              <w:spacing w:line="256" w:lineRule="auto"/>
              <w:jc w:val="center"/>
            </w:pPr>
            <w:r>
              <w:t>Eil.Nr.</w:t>
            </w:r>
          </w:p>
        </w:tc>
        <w:tc>
          <w:tcPr>
            <w:tcW w:w="3791" w:type="dxa"/>
            <w:tcBorders>
              <w:top w:val="single" w:sz="4" w:space="0" w:color="auto"/>
              <w:left w:val="single" w:sz="4" w:space="0" w:color="auto"/>
              <w:bottom w:val="single" w:sz="4" w:space="0" w:color="auto"/>
              <w:right w:val="single" w:sz="4" w:space="0" w:color="auto"/>
            </w:tcBorders>
            <w:vAlign w:val="center"/>
            <w:hideMark/>
          </w:tcPr>
          <w:p w14:paraId="78175FBA" w14:textId="77777777" w:rsidR="00B65EA1" w:rsidRDefault="00B65EA1" w:rsidP="00A3692D">
            <w:pPr>
              <w:spacing w:line="256" w:lineRule="auto"/>
              <w:jc w:val="center"/>
            </w:pPr>
            <w:r>
              <w:t>Išlaidų pavadinimas</w:t>
            </w:r>
          </w:p>
        </w:tc>
        <w:tc>
          <w:tcPr>
            <w:tcW w:w="1902" w:type="dxa"/>
            <w:tcBorders>
              <w:top w:val="single" w:sz="4" w:space="0" w:color="auto"/>
              <w:left w:val="single" w:sz="4" w:space="0" w:color="auto"/>
              <w:bottom w:val="single" w:sz="4" w:space="0" w:color="auto"/>
              <w:right w:val="single" w:sz="4" w:space="0" w:color="auto"/>
            </w:tcBorders>
            <w:vAlign w:val="center"/>
            <w:hideMark/>
          </w:tcPr>
          <w:p w14:paraId="33C05CB4" w14:textId="77777777" w:rsidR="00B65EA1" w:rsidRPr="00C43621" w:rsidRDefault="00B65EA1" w:rsidP="00A3692D">
            <w:pPr>
              <w:spacing w:line="256" w:lineRule="auto"/>
              <w:jc w:val="center"/>
              <w:rPr>
                <w:sz w:val="20"/>
                <w:szCs w:val="20"/>
              </w:rPr>
            </w:pPr>
            <w:r w:rsidRPr="00C43621">
              <w:rPr>
                <w:sz w:val="20"/>
                <w:szCs w:val="20"/>
              </w:rPr>
              <w:t>Iš savivaldybės prašomos lėšos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B14239" w14:textId="77777777" w:rsidR="00B65EA1" w:rsidRPr="00C43621" w:rsidRDefault="00B65EA1" w:rsidP="00A3692D">
            <w:pPr>
              <w:spacing w:line="256" w:lineRule="auto"/>
              <w:jc w:val="center"/>
              <w:rPr>
                <w:sz w:val="20"/>
                <w:szCs w:val="20"/>
              </w:rPr>
            </w:pPr>
            <w:r w:rsidRPr="00C43621">
              <w:rPr>
                <w:sz w:val="20"/>
                <w:szCs w:val="20"/>
              </w:rPr>
              <w:t>Pareiškėjo ar kitų šaltinių lėšos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4686EF" w14:textId="77777777" w:rsidR="00B65EA1" w:rsidRPr="00C43621" w:rsidRDefault="00B65EA1" w:rsidP="00A3692D">
            <w:pPr>
              <w:spacing w:line="256" w:lineRule="auto"/>
              <w:jc w:val="center"/>
              <w:rPr>
                <w:sz w:val="20"/>
                <w:szCs w:val="20"/>
              </w:rPr>
            </w:pPr>
            <w:r w:rsidRPr="00C43621">
              <w:rPr>
                <w:sz w:val="20"/>
                <w:szCs w:val="20"/>
              </w:rPr>
              <w:t>Iš viso</w:t>
            </w:r>
          </w:p>
        </w:tc>
      </w:tr>
      <w:tr w:rsidR="00B65EA1" w14:paraId="3B696BEA" w14:textId="77777777" w:rsidTr="00A3692D">
        <w:trPr>
          <w:trHeight w:val="299"/>
        </w:trPr>
        <w:tc>
          <w:tcPr>
            <w:tcW w:w="715" w:type="dxa"/>
            <w:tcBorders>
              <w:top w:val="single" w:sz="4" w:space="0" w:color="auto"/>
              <w:left w:val="single" w:sz="4" w:space="0" w:color="auto"/>
              <w:bottom w:val="single" w:sz="4" w:space="0" w:color="auto"/>
              <w:right w:val="single" w:sz="4" w:space="0" w:color="auto"/>
            </w:tcBorders>
          </w:tcPr>
          <w:p w14:paraId="019CD79C"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14:paraId="79082567" w14:textId="77777777" w:rsidR="00B65EA1" w:rsidRDefault="00B65EA1" w:rsidP="00A3692D">
            <w:pPr>
              <w:spacing w:line="256" w:lineRule="auto"/>
            </w:pPr>
          </w:p>
        </w:tc>
        <w:tc>
          <w:tcPr>
            <w:tcW w:w="1902" w:type="dxa"/>
            <w:tcBorders>
              <w:top w:val="single" w:sz="4" w:space="0" w:color="auto"/>
              <w:left w:val="single" w:sz="4" w:space="0" w:color="auto"/>
              <w:bottom w:val="single" w:sz="4" w:space="0" w:color="auto"/>
              <w:right w:val="single" w:sz="4" w:space="0" w:color="auto"/>
            </w:tcBorders>
          </w:tcPr>
          <w:p w14:paraId="488FE74A"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53A8E576"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1177C912" w14:textId="77777777" w:rsidR="00B65EA1" w:rsidRDefault="00B65EA1" w:rsidP="00A3692D">
            <w:pPr>
              <w:spacing w:line="256" w:lineRule="auto"/>
              <w:jc w:val="center"/>
            </w:pPr>
          </w:p>
        </w:tc>
      </w:tr>
      <w:tr w:rsidR="00B65EA1" w14:paraId="2E1EBD7E" w14:textId="77777777" w:rsidTr="00A3692D">
        <w:trPr>
          <w:trHeight w:val="299"/>
        </w:trPr>
        <w:tc>
          <w:tcPr>
            <w:tcW w:w="715" w:type="dxa"/>
            <w:tcBorders>
              <w:top w:val="single" w:sz="4" w:space="0" w:color="auto"/>
              <w:left w:val="single" w:sz="4" w:space="0" w:color="auto"/>
              <w:bottom w:val="single" w:sz="4" w:space="0" w:color="auto"/>
              <w:right w:val="single" w:sz="4" w:space="0" w:color="auto"/>
            </w:tcBorders>
          </w:tcPr>
          <w:p w14:paraId="565DC892"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14:paraId="66E47DB3" w14:textId="77777777" w:rsidR="00B65EA1" w:rsidRDefault="00B65EA1" w:rsidP="00A3692D">
            <w:pPr>
              <w:spacing w:line="256" w:lineRule="auto"/>
            </w:pPr>
          </w:p>
        </w:tc>
        <w:tc>
          <w:tcPr>
            <w:tcW w:w="1902" w:type="dxa"/>
            <w:tcBorders>
              <w:top w:val="single" w:sz="4" w:space="0" w:color="auto"/>
              <w:left w:val="single" w:sz="4" w:space="0" w:color="auto"/>
              <w:bottom w:val="single" w:sz="4" w:space="0" w:color="auto"/>
              <w:right w:val="single" w:sz="4" w:space="0" w:color="auto"/>
            </w:tcBorders>
          </w:tcPr>
          <w:p w14:paraId="66B7351C"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1D7D6165"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6E0E1A95" w14:textId="77777777" w:rsidR="00B65EA1" w:rsidRDefault="00B65EA1" w:rsidP="00A3692D">
            <w:pPr>
              <w:spacing w:line="256" w:lineRule="auto"/>
              <w:jc w:val="center"/>
            </w:pPr>
          </w:p>
        </w:tc>
      </w:tr>
      <w:tr w:rsidR="00B65EA1" w14:paraId="00F8273B" w14:textId="77777777" w:rsidTr="00A3692D">
        <w:trPr>
          <w:trHeight w:val="299"/>
        </w:trPr>
        <w:tc>
          <w:tcPr>
            <w:tcW w:w="715" w:type="dxa"/>
            <w:tcBorders>
              <w:top w:val="single" w:sz="4" w:space="0" w:color="auto"/>
              <w:left w:val="single" w:sz="4" w:space="0" w:color="auto"/>
              <w:bottom w:val="single" w:sz="4" w:space="0" w:color="auto"/>
              <w:right w:val="single" w:sz="4" w:space="0" w:color="auto"/>
            </w:tcBorders>
          </w:tcPr>
          <w:p w14:paraId="6C584BE2"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tcPr>
          <w:p w14:paraId="12641763" w14:textId="77777777" w:rsidR="00B65EA1" w:rsidRDefault="00B65EA1" w:rsidP="00A3692D">
            <w:pPr>
              <w:spacing w:line="256" w:lineRule="auto"/>
            </w:pPr>
          </w:p>
        </w:tc>
        <w:tc>
          <w:tcPr>
            <w:tcW w:w="1902" w:type="dxa"/>
            <w:tcBorders>
              <w:top w:val="single" w:sz="4" w:space="0" w:color="auto"/>
              <w:left w:val="single" w:sz="4" w:space="0" w:color="auto"/>
              <w:bottom w:val="single" w:sz="4" w:space="0" w:color="auto"/>
              <w:right w:val="single" w:sz="4" w:space="0" w:color="auto"/>
            </w:tcBorders>
          </w:tcPr>
          <w:p w14:paraId="24E1F53A"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0B8977C2"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33C3FE1B" w14:textId="77777777" w:rsidR="00B65EA1" w:rsidRDefault="00B65EA1" w:rsidP="00A3692D">
            <w:pPr>
              <w:spacing w:line="256" w:lineRule="auto"/>
              <w:jc w:val="center"/>
            </w:pPr>
          </w:p>
        </w:tc>
      </w:tr>
      <w:tr w:rsidR="00B65EA1" w14:paraId="7797D15D" w14:textId="77777777" w:rsidTr="00A3692D">
        <w:trPr>
          <w:trHeight w:val="316"/>
        </w:trPr>
        <w:tc>
          <w:tcPr>
            <w:tcW w:w="715" w:type="dxa"/>
            <w:tcBorders>
              <w:top w:val="single" w:sz="4" w:space="0" w:color="auto"/>
              <w:left w:val="single" w:sz="4" w:space="0" w:color="auto"/>
              <w:bottom w:val="single" w:sz="4" w:space="0" w:color="auto"/>
              <w:right w:val="single" w:sz="4" w:space="0" w:color="auto"/>
            </w:tcBorders>
          </w:tcPr>
          <w:p w14:paraId="4B05B89B" w14:textId="77777777" w:rsidR="00B65EA1" w:rsidRDefault="00B65EA1" w:rsidP="00A3692D">
            <w:pPr>
              <w:spacing w:line="256" w:lineRule="auto"/>
              <w:jc w:val="center"/>
            </w:pPr>
          </w:p>
        </w:tc>
        <w:tc>
          <w:tcPr>
            <w:tcW w:w="3791" w:type="dxa"/>
            <w:tcBorders>
              <w:top w:val="single" w:sz="4" w:space="0" w:color="auto"/>
              <w:left w:val="single" w:sz="4" w:space="0" w:color="auto"/>
              <w:bottom w:val="single" w:sz="4" w:space="0" w:color="auto"/>
              <w:right w:val="single" w:sz="4" w:space="0" w:color="auto"/>
            </w:tcBorders>
            <w:hideMark/>
          </w:tcPr>
          <w:p w14:paraId="3587F8AA" w14:textId="77777777" w:rsidR="00B65EA1" w:rsidRDefault="00B65EA1" w:rsidP="00A3692D">
            <w:pPr>
              <w:spacing w:line="256" w:lineRule="auto"/>
            </w:pPr>
            <w:r>
              <w:t>Iš viso:</w:t>
            </w:r>
          </w:p>
        </w:tc>
        <w:tc>
          <w:tcPr>
            <w:tcW w:w="1902" w:type="dxa"/>
            <w:tcBorders>
              <w:top w:val="single" w:sz="4" w:space="0" w:color="auto"/>
              <w:left w:val="single" w:sz="4" w:space="0" w:color="auto"/>
              <w:bottom w:val="single" w:sz="4" w:space="0" w:color="auto"/>
              <w:right w:val="single" w:sz="4" w:space="0" w:color="auto"/>
            </w:tcBorders>
          </w:tcPr>
          <w:p w14:paraId="3C5B5558" w14:textId="77777777" w:rsidR="00B65EA1" w:rsidRDefault="00B65EA1" w:rsidP="00A3692D">
            <w:pPr>
              <w:spacing w:line="256" w:lineRule="auto"/>
              <w:jc w:val="center"/>
            </w:pPr>
          </w:p>
        </w:tc>
        <w:tc>
          <w:tcPr>
            <w:tcW w:w="2126" w:type="dxa"/>
            <w:tcBorders>
              <w:top w:val="single" w:sz="4" w:space="0" w:color="auto"/>
              <w:left w:val="single" w:sz="4" w:space="0" w:color="auto"/>
              <w:bottom w:val="single" w:sz="4" w:space="0" w:color="auto"/>
              <w:right w:val="single" w:sz="4" w:space="0" w:color="auto"/>
            </w:tcBorders>
          </w:tcPr>
          <w:p w14:paraId="16E5E4AB" w14:textId="77777777" w:rsidR="00B65EA1" w:rsidRDefault="00B65EA1" w:rsidP="00A3692D">
            <w:pPr>
              <w:spacing w:line="256" w:lineRule="auto"/>
              <w:jc w:val="center"/>
            </w:pPr>
          </w:p>
        </w:tc>
        <w:tc>
          <w:tcPr>
            <w:tcW w:w="992" w:type="dxa"/>
            <w:tcBorders>
              <w:top w:val="single" w:sz="4" w:space="0" w:color="auto"/>
              <w:left w:val="single" w:sz="4" w:space="0" w:color="auto"/>
              <w:bottom w:val="single" w:sz="4" w:space="0" w:color="auto"/>
              <w:right w:val="single" w:sz="4" w:space="0" w:color="auto"/>
            </w:tcBorders>
          </w:tcPr>
          <w:p w14:paraId="0C82237B" w14:textId="77777777" w:rsidR="00B65EA1" w:rsidRDefault="00B65EA1" w:rsidP="00A3692D">
            <w:pPr>
              <w:spacing w:line="256" w:lineRule="auto"/>
              <w:jc w:val="center"/>
            </w:pPr>
          </w:p>
        </w:tc>
      </w:tr>
    </w:tbl>
    <w:p w14:paraId="1647D905" w14:textId="77777777" w:rsidR="00B65EA1" w:rsidRDefault="00B65EA1" w:rsidP="00B65EA1">
      <w:pPr>
        <w:rPr>
          <w:b/>
          <w:bCs/>
        </w:rPr>
      </w:pPr>
      <w:r>
        <w:rPr>
          <w:b/>
          <w:bCs/>
        </w:rPr>
        <w:t xml:space="preserve"> </w:t>
      </w:r>
    </w:p>
    <w:p w14:paraId="5D5D4E96" w14:textId="77777777" w:rsidR="00B65EA1" w:rsidRDefault="00B65EA1" w:rsidP="00B65EA1">
      <w:pPr>
        <w:rPr>
          <w:b/>
        </w:rPr>
      </w:pPr>
    </w:p>
    <w:p w14:paraId="5F9CAC0E" w14:textId="77777777" w:rsidR="00B65EA1" w:rsidRDefault="00B65EA1" w:rsidP="00B65EA1">
      <w:pPr>
        <w:autoSpaceDE w:val="0"/>
        <w:autoSpaceDN w:val="0"/>
        <w:adjustRightInd w:val="0"/>
      </w:pPr>
    </w:p>
    <w:p w14:paraId="18816D94" w14:textId="77777777" w:rsidR="00B65EA1" w:rsidRDefault="00B65EA1" w:rsidP="00B65EA1">
      <w:r>
        <w:t>Projekto  vadovas                ___________         _______________________       __________________</w:t>
      </w:r>
    </w:p>
    <w:p w14:paraId="38558E19" w14:textId="77777777" w:rsidR="00B65EA1" w:rsidRDefault="00B65EA1" w:rsidP="00B65EA1">
      <w:pPr>
        <w:tabs>
          <w:tab w:val="left" w:pos="8054"/>
        </w:tabs>
      </w:pPr>
      <w:r>
        <w:t xml:space="preserve">                                                  (parašas)                    (vardas ir pavardė)       </w:t>
      </w:r>
      <w:r>
        <w:tab/>
        <w:t xml:space="preserve">      (data)</w:t>
      </w:r>
    </w:p>
    <w:p w14:paraId="1042EA9D" w14:textId="26B3EBA6" w:rsidR="00B65EA1" w:rsidRPr="00122B5E" w:rsidRDefault="00B65EA1" w:rsidP="00122B5E">
      <w:pPr>
        <w:tabs>
          <w:tab w:val="left" w:pos="7365"/>
        </w:tabs>
        <w:autoSpaceDE w:val="0"/>
        <w:autoSpaceDN w:val="0"/>
        <w:adjustRightInd w:val="0"/>
      </w:pPr>
      <w:r>
        <w:tab/>
        <w:t>A. V.</w:t>
      </w:r>
    </w:p>
    <w:p w14:paraId="722F413B" w14:textId="77777777" w:rsidR="00B65EA1" w:rsidRDefault="00B65EA1" w:rsidP="00B65EA1">
      <w:pPr>
        <w:jc w:val="center"/>
        <w:rPr>
          <w:b/>
        </w:rPr>
      </w:pPr>
    </w:p>
    <w:p w14:paraId="19E6571E" w14:textId="77777777" w:rsidR="00B65EA1" w:rsidRDefault="00B65EA1" w:rsidP="00B65EA1">
      <w:pPr>
        <w:jc w:val="center"/>
        <w:rPr>
          <w:b/>
        </w:rPr>
      </w:pPr>
    </w:p>
    <w:p w14:paraId="34A8D5EB" w14:textId="5F63FAA5" w:rsidR="00B65EA1" w:rsidRDefault="00B65EA1" w:rsidP="00B65EA1">
      <w:pPr>
        <w:jc w:val="center"/>
        <w:rPr>
          <w:b/>
        </w:rPr>
      </w:pPr>
      <w:r>
        <w:rPr>
          <w:b/>
        </w:rPr>
        <w:t>PAREIŠKĖJO DEKLARACIJA</w:t>
      </w:r>
    </w:p>
    <w:p w14:paraId="199386C0" w14:textId="77777777" w:rsidR="00122B5E" w:rsidRDefault="00122B5E" w:rsidP="00B65EA1">
      <w:pPr>
        <w:jc w:val="center"/>
        <w:rPr>
          <w:b/>
        </w:rPr>
      </w:pPr>
    </w:p>
    <w:p w14:paraId="4C235ECE" w14:textId="77777777" w:rsidR="00B65EA1" w:rsidRDefault="00B65EA1" w:rsidP="00B65EA1">
      <w:pPr>
        <w:spacing w:line="360" w:lineRule="auto"/>
        <w:ind w:firstLine="174"/>
        <w:jc w:val="both"/>
      </w:pPr>
      <w:r>
        <w:t xml:space="preserve">Tvirtinu, kad: </w:t>
      </w:r>
    </w:p>
    <w:p w14:paraId="03F8D4CA" w14:textId="77777777" w:rsidR="00B65EA1" w:rsidRDefault="00B65EA1" w:rsidP="00B65EA1">
      <w:pPr>
        <w:ind w:left="174"/>
        <w:jc w:val="both"/>
        <w:rPr>
          <w:color w:val="000000"/>
          <w:lang w:eastAsia="zh-TW"/>
        </w:rPr>
      </w:pPr>
      <w:r>
        <w:rPr>
          <w:rFonts w:ascii="Arial" w:hAnsi="Arial" w:cs="Arial"/>
          <w:color w:val="000000"/>
          <w:lang w:eastAsia="zh-TW"/>
        </w:rPr>
        <w:t xml:space="preserve">- </w:t>
      </w:r>
      <w:r>
        <w:rPr>
          <w:color w:val="000000"/>
          <w:lang w:eastAsia="zh-TW"/>
        </w:rPr>
        <w:t>šioje paraiškoje ir prie jos pridėtuose dokumentuose pateikta informacija yra teisinga;</w:t>
      </w:r>
    </w:p>
    <w:p w14:paraId="7C07F596" w14:textId="77777777" w:rsidR="00B65EA1" w:rsidRDefault="00B65EA1" w:rsidP="00B65EA1">
      <w:pPr>
        <w:ind w:left="174"/>
        <w:jc w:val="both"/>
        <w:rPr>
          <w:color w:val="000000"/>
          <w:lang w:eastAsia="zh-TW"/>
        </w:rPr>
      </w:pPr>
      <w:r>
        <w:rPr>
          <w:color w:val="000000"/>
          <w:lang w:eastAsia="zh-TW"/>
        </w:rPr>
        <w:t xml:space="preserve">- pateikdamas paraišką, esu susipažinęs su visomis Konkurso nuostatuose nurodytomis finansavimo teikimo sąlygomis ir reikalavimais, pareiškėjo įsipareigojimais, ir įgyvendinant projektą nepažeisiu  Ukmergės rajono savivaldybės nevyriausybinių organizacijų veiklos skatinimo projektų finansavimo konkurso nuostatų, Lietuvos Respublikos įstatymų ir kitų teisės aktų; </w:t>
      </w:r>
    </w:p>
    <w:p w14:paraId="58658223" w14:textId="77777777" w:rsidR="00B65EA1" w:rsidRDefault="00B65EA1" w:rsidP="00B65EA1">
      <w:pPr>
        <w:ind w:left="174" w:hanging="10"/>
        <w:jc w:val="both"/>
      </w:pPr>
      <w:r>
        <w:t>- pareiškėjas nėra sudaręs taikos sutarties su kreditoriais, sustabdęs ar apribojęs savo veiklos;</w:t>
      </w:r>
    </w:p>
    <w:p w14:paraId="493E624A" w14:textId="77777777" w:rsidR="00B65EA1" w:rsidRDefault="00B65EA1" w:rsidP="00B65EA1">
      <w:pPr>
        <w:ind w:left="174"/>
        <w:jc w:val="both"/>
        <w:rPr>
          <w:color w:val="000000"/>
          <w:lang w:eastAsia="zh-TW"/>
        </w:rPr>
      </w:pPr>
      <w:r>
        <w:rPr>
          <w:color w:val="000000"/>
          <w:lang w:eastAsia="zh-TW"/>
        </w:rPr>
        <w:t>- esu informuotas, kad paraiškoje ir kituose Ukmergės rajono savivaldybės administracijai teikiamuose dokumentuose esantys juridinio asmens, kuriam atstovauju, duomenys (</w:t>
      </w:r>
      <w:r>
        <w:rPr>
          <w:color w:val="000000"/>
          <w:lang w:eastAsia="ar-SA"/>
        </w:rPr>
        <w:t>pareiškėjo pavadinimas, paraiškos registracijos numeris ir prašoma skirti Savivaldybės biudžeto lėšų suma</w:t>
      </w:r>
      <w:r>
        <w:rPr>
          <w:color w:val="000000"/>
          <w:lang w:eastAsia="zh-TW"/>
        </w:rPr>
        <w:t>), taip pat juridinio asmens atstovo asmens duomenys (vardas, pavardė, kontaktai) būtų apdorojami ir saugomi paramos priemonių administravimo informacinėse sistemose, kad Savivaldybės administracija gautų juridinio asmens duomenis, taip pat juridinio asmens atstovo asmens duomenis iš kitų juridinių asmenų, registrų ar duomenų bazių paramos administravimo klausimais;</w:t>
      </w:r>
    </w:p>
    <w:p w14:paraId="794D8819" w14:textId="77777777" w:rsidR="00B65EA1" w:rsidRDefault="00B65EA1" w:rsidP="00B65EA1">
      <w:pPr>
        <w:autoSpaceDE w:val="0"/>
        <w:autoSpaceDN w:val="0"/>
        <w:ind w:left="174"/>
        <w:jc w:val="both"/>
        <w:rPr>
          <w:lang w:eastAsia="zh-TW"/>
        </w:rPr>
      </w:pPr>
      <w:r>
        <w:rPr>
          <w:lang w:eastAsia="zh-CN"/>
        </w:rPr>
        <w:t xml:space="preserve">- esu informuotas, kad vykdydamas projektą privalau laikytis </w:t>
      </w:r>
      <w:r>
        <w:t>Lietuvos Respublikos vaiko teisių apsaugos pagrindų įstatymo 30 straipsnio 1, 4, 5 ir 8 dalies reikalavimų. S</w:t>
      </w:r>
      <w:r>
        <w:rPr>
          <w:lang w:eastAsia="zh-TW"/>
        </w:rPr>
        <w:t xml:space="preserve">u </w:t>
      </w:r>
      <w:r>
        <w:rPr>
          <w:shd w:val="clear" w:color="auto" w:fill="FFFFFF"/>
          <w:lang w:eastAsia="zh-CN"/>
        </w:rPr>
        <w:t xml:space="preserve">vaikais dirbsiantys </w:t>
      </w:r>
      <w:bookmarkStart w:id="5" w:name="_Hlk161836035"/>
      <w:r>
        <w:rPr>
          <w:shd w:val="clear" w:color="auto" w:fill="FFFFFF"/>
          <w:lang w:eastAsia="zh-CN"/>
        </w:rPr>
        <w:t xml:space="preserve">darbuotojai, paslaugų teikėjai ir (ar) savanoriai privalo turėti Teisėto darbo su vaikais </w:t>
      </w:r>
      <w:r>
        <w:rPr>
          <w:lang w:eastAsia="zh-CN"/>
        </w:rPr>
        <w:t xml:space="preserve">QR kodą </w:t>
      </w:r>
      <w:r>
        <w:rPr>
          <w:lang w:eastAsia="zh-TW"/>
        </w:rPr>
        <w:t>ir kitus Lietuvos Respublikos įstatymų nustatyta tvarka reikalingus dokumentus.</w:t>
      </w:r>
      <w:bookmarkEnd w:id="5"/>
    </w:p>
    <w:p w14:paraId="2E6B1168" w14:textId="77777777" w:rsidR="00B65EA1" w:rsidRDefault="00B65EA1" w:rsidP="00B65EA1">
      <w:pPr>
        <w:ind w:left="174"/>
        <w:jc w:val="both"/>
        <w:rPr>
          <w:color w:val="000000"/>
          <w:lang w:eastAsia="zh-TW"/>
        </w:rPr>
      </w:pPr>
      <w:r>
        <w:rPr>
          <w:color w:val="000000"/>
          <w:lang w:eastAsia="zh-TW"/>
        </w:rPr>
        <w:t xml:space="preserve">- esu informuotas ir sutinku, kad pateiktus duomenis ir informaciją apie juridinį asmenį, kuriam atstovauju, Įstatymų nustatyta tvarka, finansuoto projekto tikslais naudoja duomenų valdytojas - Ukmergės rajono savivaldybės administracija; </w:t>
      </w:r>
    </w:p>
    <w:p w14:paraId="5C879307" w14:textId="77777777" w:rsidR="00B65EA1" w:rsidRDefault="00B65EA1" w:rsidP="00B65EA1">
      <w:pPr>
        <w:ind w:left="174" w:right="61"/>
        <w:jc w:val="both"/>
        <w:rPr>
          <w:color w:val="000000"/>
          <w:lang w:eastAsia="zh-TW"/>
        </w:rPr>
      </w:pPr>
      <w:r>
        <w:rPr>
          <w:color w:val="000000"/>
          <w:lang w:eastAsia="zh-TW"/>
        </w:rPr>
        <w:t xml:space="preserve">- sutinku, kad informacija apie mano pateiktą paraišką, nurodant pareiškėjo pavadinimą, išlaidų pavadinimą, paraiškos registracijos numerį ir prašomą bei suteiktą paramos sumą, būtų skelbiama Ukmergės rajono savivaldybės interneto svetainėje; </w:t>
      </w:r>
    </w:p>
    <w:p w14:paraId="582061FC" w14:textId="77777777" w:rsidR="00B65EA1" w:rsidRDefault="00B65EA1" w:rsidP="00B65EA1">
      <w:pPr>
        <w:ind w:left="142"/>
        <w:jc w:val="both"/>
        <w:rPr>
          <w:sz w:val="16"/>
          <w:szCs w:val="16"/>
        </w:rPr>
      </w:pPr>
      <w:r>
        <w:rPr>
          <w:color w:val="000000"/>
          <w:lang w:eastAsia="zh-CN"/>
        </w:rPr>
        <w:t xml:space="preserve">- </w:t>
      </w:r>
      <w:r>
        <w:rPr>
          <w:lang w:eastAsia="zh-CN"/>
        </w:rPr>
        <w:t>bendradarbiausiu su projekto įgyvendinimą kontroliuojančiais asmeninis: laiku teiksiu jiems visą prašomą informaciją, sudarysiu sąlygas tikrinti projekto vykdymą vietoje, susipažinti su projekto dokumentais ir atlikti dokumentų patikrinimus</w:t>
      </w:r>
      <w:r>
        <w:rPr>
          <w:color w:val="000000"/>
          <w:lang w:eastAsia="zh-CN"/>
        </w:rPr>
        <w:t>.</w:t>
      </w:r>
    </w:p>
    <w:p w14:paraId="6D5BF6B5" w14:textId="77777777" w:rsidR="00B65EA1" w:rsidRDefault="00B65EA1" w:rsidP="00B65EA1">
      <w:pPr>
        <w:jc w:val="both"/>
        <w:rPr>
          <w:sz w:val="16"/>
          <w:szCs w:val="16"/>
        </w:rPr>
      </w:pPr>
    </w:p>
    <w:p w14:paraId="7C1468C0" w14:textId="77777777" w:rsidR="00B65EA1" w:rsidRDefault="00B65EA1" w:rsidP="00B65EA1"/>
    <w:p w14:paraId="36037647" w14:textId="77777777" w:rsidR="00B65EA1" w:rsidRDefault="00B65EA1" w:rsidP="00B65EA1">
      <w:r>
        <w:t>Pareiškėjo vardu</w:t>
      </w:r>
    </w:p>
    <w:p w14:paraId="3DDD4441" w14:textId="77777777" w:rsidR="00B65EA1" w:rsidRDefault="00B65EA1" w:rsidP="00B65EA1"/>
    <w:p w14:paraId="6C904FDF" w14:textId="77777777" w:rsidR="00B65EA1" w:rsidRDefault="00B65EA1" w:rsidP="00B65EA1">
      <w:pPr>
        <w:tabs>
          <w:tab w:val="left" w:pos="8054"/>
        </w:tabs>
      </w:pPr>
      <w:r>
        <w:t xml:space="preserve">  ____________           _______________                     ___________             ______                   </w:t>
      </w:r>
    </w:p>
    <w:p w14:paraId="15ED1A7E" w14:textId="46760D7E" w:rsidR="001F7553" w:rsidRDefault="00B65EA1" w:rsidP="00B65EA1">
      <w:pPr>
        <w:tabs>
          <w:tab w:val="left" w:pos="8054"/>
        </w:tabs>
      </w:pPr>
      <w:r>
        <w:t xml:space="preserve"> (pareigos)                    (vardas ir pavardė)                       (parašas)                   (data)</w:t>
      </w:r>
    </w:p>
    <w:p w14:paraId="55F8C00E" w14:textId="77777777" w:rsidR="001F7553" w:rsidRPr="001F7553" w:rsidRDefault="001F7553" w:rsidP="001F7553"/>
    <w:p w14:paraId="39F076C9" w14:textId="42ECC80E" w:rsidR="001F7553" w:rsidRDefault="001F7553" w:rsidP="001F7553"/>
    <w:p w14:paraId="10C39B4E" w14:textId="6C4BFF53" w:rsidR="001F7553" w:rsidRDefault="001F7553" w:rsidP="001F7553">
      <w:pPr>
        <w:tabs>
          <w:tab w:val="left" w:pos="3780"/>
        </w:tabs>
      </w:pPr>
      <w:r>
        <w:tab/>
        <w:t>_________________</w:t>
      </w:r>
    </w:p>
    <w:p w14:paraId="6C4DBCF2" w14:textId="30676481" w:rsidR="00AF4B81" w:rsidRPr="001F7553" w:rsidRDefault="001F7553" w:rsidP="001F7553">
      <w:pPr>
        <w:tabs>
          <w:tab w:val="left" w:pos="3780"/>
        </w:tabs>
        <w:sectPr w:rsidR="00AF4B81" w:rsidRPr="001F7553" w:rsidSect="00AF4B81">
          <w:pgSz w:w="11906" w:h="16838"/>
          <w:pgMar w:top="1134" w:right="567" w:bottom="1134" w:left="1701" w:header="567" w:footer="567" w:gutter="0"/>
          <w:pgNumType w:start="1"/>
          <w:cols w:space="1296"/>
          <w:titlePg/>
          <w:docGrid w:linePitch="360"/>
        </w:sectPr>
      </w:pPr>
      <w:r>
        <w:tab/>
      </w:r>
    </w:p>
    <w:p w14:paraId="4BA5426D" w14:textId="776368CF" w:rsidR="00122B5E" w:rsidRDefault="00122B5E" w:rsidP="00122B5E">
      <w:pPr>
        <w:autoSpaceDE w:val="0"/>
        <w:autoSpaceDN w:val="0"/>
        <w:adjustRightInd w:val="0"/>
        <w:ind w:left="10368"/>
      </w:pPr>
      <w:bookmarkStart w:id="6" w:name="_Hlk191369001"/>
      <w:bookmarkStart w:id="7" w:name="_Hlk192110364"/>
      <w:bookmarkEnd w:id="4"/>
      <w:r w:rsidRPr="005A0692">
        <w:lastRenderedPageBreak/>
        <w:t xml:space="preserve">Ukmergės rajono </w:t>
      </w:r>
      <w:r w:rsidR="00A37445" w:rsidRPr="00C50182">
        <w:t>e</w:t>
      </w:r>
      <w:r w:rsidRPr="00C50182">
        <w:t>t</w:t>
      </w:r>
      <w:r w:rsidRPr="005A0692">
        <w:t>ninės kultūros globos</w:t>
      </w:r>
    </w:p>
    <w:p w14:paraId="1DF21ECD" w14:textId="77777777" w:rsidR="00122B5E" w:rsidRDefault="00122B5E" w:rsidP="00122B5E">
      <w:pPr>
        <w:autoSpaceDE w:val="0"/>
        <w:autoSpaceDN w:val="0"/>
        <w:adjustRightInd w:val="0"/>
        <w:ind w:left="10368"/>
      </w:pPr>
      <w:r w:rsidRPr="005A0692">
        <w:t>programos</w:t>
      </w:r>
      <w:r>
        <w:t xml:space="preserve"> finansavimo nuostatų</w:t>
      </w:r>
    </w:p>
    <w:p w14:paraId="529E3668" w14:textId="77777777" w:rsidR="00A37445" w:rsidRDefault="00122B5E" w:rsidP="00122B5E">
      <w:pPr>
        <w:autoSpaceDE w:val="0"/>
        <w:autoSpaceDN w:val="0"/>
        <w:adjustRightInd w:val="0"/>
        <w:ind w:left="10368"/>
        <w:rPr>
          <w:rFonts w:ascii="TimesNewRomanPSMT" w:hAnsi="TimesNewRomanPSMT" w:cs="TimesNewRomanPSMT"/>
          <w:lang w:eastAsia="lt-LT"/>
        </w:rPr>
      </w:pPr>
      <w:r>
        <w:rPr>
          <w:rFonts w:ascii="TimesNewRomanPSMT" w:hAnsi="TimesNewRomanPSMT" w:cs="TimesNewRomanPSMT"/>
          <w:lang w:eastAsia="lt-LT"/>
        </w:rPr>
        <w:t>2 priedas</w:t>
      </w:r>
    </w:p>
    <w:p w14:paraId="234B7B76" w14:textId="77777777" w:rsidR="00A37445" w:rsidRDefault="00A37445" w:rsidP="00122B5E">
      <w:pPr>
        <w:autoSpaceDE w:val="0"/>
        <w:autoSpaceDN w:val="0"/>
        <w:adjustRightInd w:val="0"/>
        <w:ind w:left="10368"/>
        <w:rPr>
          <w:rFonts w:ascii="TimesNewRomanPSMT" w:hAnsi="TimesNewRomanPSMT" w:cs="TimesNewRomanPSMT"/>
          <w:lang w:eastAsia="lt-LT"/>
        </w:rPr>
      </w:pPr>
    </w:p>
    <w:p w14:paraId="5199CD32" w14:textId="04BF8FD9" w:rsidR="00B65EA1" w:rsidRDefault="00B65EA1" w:rsidP="00B65EA1">
      <w:pPr>
        <w:tabs>
          <w:tab w:val="center" w:pos="4680"/>
          <w:tab w:val="center" w:pos="4819"/>
          <w:tab w:val="right" w:pos="9638"/>
        </w:tabs>
        <w:jc w:val="center"/>
        <w:rPr>
          <w:b/>
        </w:rPr>
      </w:pPr>
    </w:p>
    <w:p w14:paraId="43FE3C2B" w14:textId="77777777" w:rsidR="00AF4B81" w:rsidRDefault="00AF4B81" w:rsidP="00B65EA1">
      <w:pPr>
        <w:tabs>
          <w:tab w:val="center" w:pos="4680"/>
          <w:tab w:val="center" w:pos="4819"/>
          <w:tab w:val="right" w:pos="9638"/>
        </w:tabs>
        <w:jc w:val="center"/>
        <w:rPr>
          <w:b/>
        </w:rPr>
      </w:pPr>
    </w:p>
    <w:p w14:paraId="1461DC35" w14:textId="7D82F1D3" w:rsidR="00B65EA1" w:rsidRPr="00C50182" w:rsidRDefault="00A37445" w:rsidP="00B65EA1">
      <w:pPr>
        <w:tabs>
          <w:tab w:val="center" w:pos="4680"/>
          <w:tab w:val="center" w:pos="4819"/>
          <w:tab w:val="right" w:pos="9638"/>
        </w:tabs>
        <w:jc w:val="center"/>
        <w:rPr>
          <w:b/>
        </w:rPr>
      </w:pPr>
      <w:bookmarkStart w:id="8" w:name="_Hlk192110311"/>
      <w:bookmarkStart w:id="9" w:name="_Hlk192110687"/>
      <w:r w:rsidRPr="00C50182">
        <w:rPr>
          <w:b/>
        </w:rPr>
        <w:t xml:space="preserve">UKMERGĖS RAJONO </w:t>
      </w:r>
      <w:r w:rsidR="00B65EA1" w:rsidRPr="00C50182">
        <w:rPr>
          <w:b/>
        </w:rPr>
        <w:t>ETNINĖS KULTŪROS GLOBOS PROGRAMOS KONKURSO</w:t>
      </w:r>
    </w:p>
    <w:p w14:paraId="0949A1BE" w14:textId="77777777" w:rsidR="00B65EA1" w:rsidRPr="0049158D" w:rsidRDefault="00B65EA1" w:rsidP="00B65EA1">
      <w:pPr>
        <w:jc w:val="center"/>
        <w:rPr>
          <w:b/>
        </w:rPr>
      </w:pPr>
      <w:r w:rsidRPr="00C50182">
        <w:rPr>
          <w:b/>
        </w:rPr>
        <w:t xml:space="preserve">PROJEKTŲ </w:t>
      </w:r>
      <w:r w:rsidRPr="0049158D">
        <w:rPr>
          <w:b/>
        </w:rPr>
        <w:t>VERTINIMO ANKETA</w:t>
      </w:r>
    </w:p>
    <w:p w14:paraId="68CEAA3F" w14:textId="77777777" w:rsidR="00B65EA1" w:rsidRPr="0049158D" w:rsidRDefault="00B65EA1" w:rsidP="00B65EA1">
      <w:pPr>
        <w:jc w:val="center"/>
      </w:pPr>
    </w:p>
    <w:p w14:paraId="5B6623E1" w14:textId="77777777" w:rsidR="00B65EA1" w:rsidRDefault="00B65EA1" w:rsidP="00B65EA1"/>
    <w:p w14:paraId="787B4547" w14:textId="77777777" w:rsidR="00B65EA1" w:rsidRDefault="00B65EA1" w:rsidP="00B65EA1">
      <w:r>
        <w:t>Paraiškos</w:t>
      </w:r>
      <w:r w:rsidRPr="0049158D">
        <w:t xml:space="preserve"> Nr. __________</w:t>
      </w:r>
    </w:p>
    <w:p w14:paraId="2C1DAD21" w14:textId="77777777" w:rsidR="00B65EA1" w:rsidRDefault="00B65EA1" w:rsidP="00B65EA1"/>
    <w:p w14:paraId="09879A0B" w14:textId="77777777" w:rsidR="00B65EA1" w:rsidRDefault="00B65EA1" w:rsidP="00B65EA1"/>
    <w:p w14:paraId="322D3D50" w14:textId="373B4D5B" w:rsidR="00B65EA1" w:rsidRPr="0049158D" w:rsidRDefault="0025236F" w:rsidP="00B65EA1">
      <w:r w:rsidRPr="00C50182">
        <w:t>Ukmergės rajono e</w:t>
      </w:r>
      <w:r w:rsidR="00B65EA1" w:rsidRPr="00C50182">
        <w:t xml:space="preserve">tninės kultūros </w:t>
      </w:r>
      <w:r w:rsidR="00B65EA1">
        <w:t>globos tarybos nario nusišalinimo nuo paraiškos svarstymo priežastis_______________________________________________________________________________________________________________</w:t>
      </w:r>
    </w:p>
    <w:p w14:paraId="0C95EB13" w14:textId="77777777" w:rsidR="00B65EA1" w:rsidRDefault="00B65EA1" w:rsidP="00B65EA1">
      <w:pPr>
        <w:jc w:val="center"/>
      </w:pPr>
    </w:p>
    <w:p w14:paraId="6E67F68A" w14:textId="77777777" w:rsidR="00B65EA1" w:rsidRDefault="00B65EA1" w:rsidP="00B65EA1">
      <w:pPr>
        <w:jc w:val="center"/>
      </w:pPr>
    </w:p>
    <w:p w14:paraId="256A06A4" w14:textId="77777777" w:rsidR="00B65EA1" w:rsidRPr="0049158D" w:rsidRDefault="00B65EA1" w:rsidP="00B65EA1">
      <w:pPr>
        <w:jc w:val="center"/>
      </w:pPr>
    </w:p>
    <w:tbl>
      <w:tblPr>
        <w:tblpPr w:leftFromText="180" w:rightFromText="180" w:vertAnchor="text" w:tblpXSpec="center"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8817"/>
        <w:gridCol w:w="4219"/>
        <w:gridCol w:w="1257"/>
      </w:tblGrid>
      <w:tr w:rsidR="00B65EA1" w:rsidRPr="0049158D" w14:paraId="7EDE56E1" w14:textId="77777777" w:rsidTr="0036759E">
        <w:trPr>
          <w:trHeight w:val="805"/>
        </w:trPr>
        <w:tc>
          <w:tcPr>
            <w:tcW w:w="586" w:type="dxa"/>
            <w:tcBorders>
              <w:top w:val="single" w:sz="2" w:space="0" w:color="auto"/>
              <w:left w:val="single" w:sz="4" w:space="0" w:color="auto"/>
              <w:bottom w:val="single" w:sz="2" w:space="0" w:color="auto"/>
              <w:right w:val="single" w:sz="4" w:space="0" w:color="auto"/>
            </w:tcBorders>
            <w:vAlign w:val="center"/>
            <w:hideMark/>
          </w:tcPr>
          <w:p w14:paraId="6F8D9AD1" w14:textId="77777777" w:rsidR="00B65EA1" w:rsidRPr="0049158D" w:rsidRDefault="00B65EA1" w:rsidP="00A3692D">
            <w:pPr>
              <w:tabs>
                <w:tab w:val="right" w:pos="5760"/>
              </w:tabs>
              <w:jc w:val="center"/>
              <w:rPr>
                <w:b/>
              </w:rPr>
            </w:pPr>
            <w:r w:rsidRPr="0049158D">
              <w:rPr>
                <w:b/>
              </w:rPr>
              <w:t>Eil. Nr.</w:t>
            </w:r>
          </w:p>
        </w:tc>
        <w:tc>
          <w:tcPr>
            <w:tcW w:w="8907" w:type="dxa"/>
            <w:tcBorders>
              <w:top w:val="single" w:sz="2" w:space="0" w:color="auto"/>
              <w:left w:val="single" w:sz="4" w:space="0" w:color="auto"/>
              <w:bottom w:val="single" w:sz="2" w:space="0" w:color="auto"/>
              <w:right w:val="single" w:sz="4" w:space="0" w:color="auto"/>
            </w:tcBorders>
            <w:vAlign w:val="center"/>
            <w:hideMark/>
          </w:tcPr>
          <w:p w14:paraId="26792A94" w14:textId="77777777" w:rsidR="00B65EA1" w:rsidRPr="0049158D" w:rsidRDefault="00B65EA1" w:rsidP="00A3692D">
            <w:pPr>
              <w:tabs>
                <w:tab w:val="right" w:pos="5760"/>
              </w:tabs>
              <w:jc w:val="center"/>
              <w:rPr>
                <w:b/>
              </w:rPr>
            </w:pPr>
            <w:r w:rsidRPr="0049158D">
              <w:rPr>
                <w:b/>
              </w:rPr>
              <w:t>Vertinimo kriterijus</w:t>
            </w:r>
          </w:p>
        </w:tc>
        <w:tc>
          <w:tcPr>
            <w:tcW w:w="4252" w:type="dxa"/>
            <w:tcBorders>
              <w:top w:val="single" w:sz="2" w:space="0" w:color="auto"/>
              <w:left w:val="single" w:sz="4" w:space="0" w:color="auto"/>
              <w:bottom w:val="single" w:sz="2" w:space="0" w:color="auto"/>
              <w:right w:val="single" w:sz="4" w:space="0" w:color="auto"/>
            </w:tcBorders>
            <w:vAlign w:val="center"/>
            <w:hideMark/>
          </w:tcPr>
          <w:p w14:paraId="116343EA" w14:textId="77777777" w:rsidR="00B65EA1" w:rsidRPr="0049158D" w:rsidRDefault="00B65EA1" w:rsidP="00A3692D">
            <w:pPr>
              <w:tabs>
                <w:tab w:val="right" w:pos="5760"/>
              </w:tabs>
              <w:jc w:val="center"/>
              <w:rPr>
                <w:b/>
              </w:rPr>
            </w:pPr>
            <w:r w:rsidRPr="0049158D">
              <w:rPr>
                <w:b/>
              </w:rPr>
              <w:t>Balų ribos</w:t>
            </w:r>
          </w:p>
        </w:tc>
        <w:tc>
          <w:tcPr>
            <w:tcW w:w="1134" w:type="dxa"/>
            <w:tcBorders>
              <w:top w:val="single" w:sz="2" w:space="0" w:color="auto"/>
              <w:left w:val="single" w:sz="4" w:space="0" w:color="auto"/>
              <w:bottom w:val="single" w:sz="2" w:space="0" w:color="auto"/>
              <w:right w:val="single" w:sz="4" w:space="0" w:color="auto"/>
            </w:tcBorders>
            <w:vAlign w:val="center"/>
            <w:hideMark/>
          </w:tcPr>
          <w:p w14:paraId="28311AD0" w14:textId="77777777" w:rsidR="00B65EA1" w:rsidRPr="0049158D" w:rsidRDefault="00B65EA1" w:rsidP="00A3692D">
            <w:pPr>
              <w:tabs>
                <w:tab w:val="right" w:pos="5760"/>
              </w:tabs>
              <w:jc w:val="center"/>
              <w:rPr>
                <w:b/>
              </w:rPr>
            </w:pPr>
            <w:r w:rsidRPr="0049158D">
              <w:rPr>
                <w:b/>
              </w:rPr>
              <w:t>Skiriamas balas</w:t>
            </w:r>
          </w:p>
        </w:tc>
      </w:tr>
      <w:tr w:rsidR="00B65EA1" w:rsidRPr="0049158D" w14:paraId="5AF5993A" w14:textId="77777777" w:rsidTr="0036759E">
        <w:trPr>
          <w:trHeight w:val="1121"/>
        </w:trPr>
        <w:tc>
          <w:tcPr>
            <w:tcW w:w="586" w:type="dxa"/>
            <w:tcBorders>
              <w:top w:val="single" w:sz="2" w:space="0" w:color="auto"/>
              <w:left w:val="single" w:sz="2" w:space="0" w:color="auto"/>
              <w:bottom w:val="single" w:sz="2" w:space="0" w:color="auto"/>
              <w:right w:val="single" w:sz="2" w:space="0" w:color="auto"/>
            </w:tcBorders>
            <w:vAlign w:val="center"/>
            <w:hideMark/>
          </w:tcPr>
          <w:p w14:paraId="32B7F438" w14:textId="77777777" w:rsidR="00B65EA1" w:rsidRPr="0049158D" w:rsidRDefault="00B65EA1" w:rsidP="00A3692D">
            <w:pPr>
              <w:tabs>
                <w:tab w:val="right" w:pos="5760"/>
              </w:tabs>
              <w:jc w:val="center"/>
              <w:rPr>
                <w:highlight w:val="yellow"/>
              </w:rPr>
            </w:pPr>
            <w:r w:rsidRPr="0049158D">
              <w:t>1.</w:t>
            </w:r>
          </w:p>
        </w:tc>
        <w:tc>
          <w:tcPr>
            <w:tcW w:w="8907" w:type="dxa"/>
            <w:tcBorders>
              <w:top w:val="single" w:sz="2" w:space="0" w:color="auto"/>
              <w:left w:val="single" w:sz="2" w:space="0" w:color="auto"/>
              <w:bottom w:val="single" w:sz="2" w:space="0" w:color="auto"/>
              <w:right w:val="single" w:sz="2" w:space="0" w:color="auto"/>
            </w:tcBorders>
            <w:hideMark/>
          </w:tcPr>
          <w:p w14:paraId="5620D332" w14:textId="77777777" w:rsidR="00B65EA1" w:rsidRPr="0049158D" w:rsidRDefault="00B65EA1" w:rsidP="00A3692D">
            <w:pPr>
              <w:rPr>
                <w:bCs/>
              </w:rPr>
            </w:pPr>
            <w:r w:rsidRPr="0049158D">
              <w:rPr>
                <w:bCs/>
              </w:rPr>
              <w:t xml:space="preserve">Projekto </w:t>
            </w:r>
            <w:r>
              <w:rPr>
                <w:bCs/>
              </w:rPr>
              <w:t>atitikimas skelbtiems projektų konkurso prioritetams.</w:t>
            </w:r>
          </w:p>
        </w:tc>
        <w:tc>
          <w:tcPr>
            <w:tcW w:w="4252" w:type="dxa"/>
            <w:tcBorders>
              <w:top w:val="single" w:sz="2" w:space="0" w:color="auto"/>
              <w:left w:val="single" w:sz="2" w:space="0" w:color="auto"/>
              <w:bottom w:val="single" w:sz="2" w:space="0" w:color="auto"/>
              <w:right w:val="single" w:sz="2" w:space="0" w:color="auto"/>
            </w:tcBorders>
            <w:vAlign w:val="center"/>
            <w:hideMark/>
          </w:tcPr>
          <w:p w14:paraId="4453109C" w14:textId="7C1654E5" w:rsidR="00B65EA1" w:rsidRDefault="00B65EA1" w:rsidP="00A3692D">
            <w:pPr>
              <w:tabs>
                <w:tab w:val="right" w:pos="5760"/>
              </w:tabs>
            </w:pPr>
            <w:r w:rsidRPr="00A757BA">
              <w:rPr>
                <w:b/>
                <w:bCs/>
              </w:rPr>
              <w:t>0</w:t>
            </w:r>
            <w:r>
              <w:t xml:space="preserve"> – neatitinka skelbtų prioritetų (toliau</w:t>
            </w:r>
            <w:r w:rsidR="00A37445">
              <w:t xml:space="preserve"> </w:t>
            </w:r>
            <w:r>
              <w:t>nevertinama);</w:t>
            </w:r>
          </w:p>
          <w:p w14:paraId="41B11CA5" w14:textId="23E04F22" w:rsidR="00B65EA1" w:rsidRPr="00C50182" w:rsidRDefault="00B65EA1" w:rsidP="00A3692D">
            <w:pPr>
              <w:tabs>
                <w:tab w:val="right" w:pos="5760"/>
              </w:tabs>
            </w:pPr>
            <w:r w:rsidRPr="00C50182">
              <w:rPr>
                <w:b/>
                <w:bCs/>
              </w:rPr>
              <w:t>1</w:t>
            </w:r>
            <w:r w:rsidR="0036759E" w:rsidRPr="00433D31">
              <w:rPr>
                <w:b/>
              </w:rPr>
              <w:t>–</w:t>
            </w:r>
            <w:r w:rsidRPr="00C50182">
              <w:rPr>
                <w:b/>
                <w:bCs/>
              </w:rPr>
              <w:t>4</w:t>
            </w:r>
            <w:r w:rsidRPr="00C50182">
              <w:t xml:space="preserve"> – </w:t>
            </w:r>
            <w:r w:rsidR="00A37445" w:rsidRPr="00C50182">
              <w:t>iš dalies</w:t>
            </w:r>
            <w:r w:rsidRPr="00C50182">
              <w:t xml:space="preserve"> atitinka skelbtus prioritetus;</w:t>
            </w:r>
          </w:p>
          <w:p w14:paraId="42A4B5F7" w14:textId="1ACE4174" w:rsidR="00B65EA1" w:rsidRPr="00A757BA" w:rsidRDefault="00B65EA1" w:rsidP="00A3692D">
            <w:pPr>
              <w:tabs>
                <w:tab w:val="right" w:pos="5760"/>
              </w:tabs>
              <w:rPr>
                <w:b/>
                <w:bCs/>
              </w:rPr>
            </w:pPr>
            <w:r w:rsidRPr="00C50182">
              <w:rPr>
                <w:b/>
                <w:bCs/>
              </w:rPr>
              <w:t xml:space="preserve">5 – </w:t>
            </w:r>
            <w:r w:rsidR="00A37445" w:rsidRPr="00C50182">
              <w:rPr>
                <w:bCs/>
              </w:rPr>
              <w:t>visiškai</w:t>
            </w:r>
            <w:r w:rsidRPr="00C50182">
              <w:t xml:space="preserve"> atitinka </w:t>
            </w:r>
            <w:r w:rsidRPr="00A757BA">
              <w:t>skelbtus prioritetus</w:t>
            </w:r>
            <w:r>
              <w:t>.</w:t>
            </w:r>
          </w:p>
        </w:tc>
        <w:tc>
          <w:tcPr>
            <w:tcW w:w="1134" w:type="dxa"/>
            <w:tcBorders>
              <w:top w:val="single" w:sz="2" w:space="0" w:color="auto"/>
              <w:left w:val="single" w:sz="2" w:space="0" w:color="auto"/>
              <w:bottom w:val="single" w:sz="2" w:space="0" w:color="auto"/>
              <w:right w:val="single" w:sz="2" w:space="0" w:color="auto"/>
            </w:tcBorders>
          </w:tcPr>
          <w:p w14:paraId="43E59E45" w14:textId="77777777" w:rsidR="00B65EA1" w:rsidRPr="0049158D" w:rsidRDefault="00B65EA1" w:rsidP="00A3692D">
            <w:pPr>
              <w:tabs>
                <w:tab w:val="right" w:pos="5760"/>
              </w:tabs>
              <w:rPr>
                <w:highlight w:val="yellow"/>
              </w:rPr>
            </w:pPr>
          </w:p>
        </w:tc>
      </w:tr>
      <w:tr w:rsidR="00B65EA1" w:rsidRPr="0049158D" w14:paraId="5BBA4010" w14:textId="77777777" w:rsidTr="0036759E">
        <w:tc>
          <w:tcPr>
            <w:tcW w:w="586" w:type="dxa"/>
            <w:tcBorders>
              <w:top w:val="single" w:sz="2" w:space="0" w:color="auto"/>
              <w:left w:val="single" w:sz="2" w:space="0" w:color="auto"/>
              <w:bottom w:val="single" w:sz="2" w:space="0" w:color="auto"/>
              <w:right w:val="single" w:sz="2" w:space="0" w:color="auto"/>
            </w:tcBorders>
            <w:vAlign w:val="center"/>
            <w:hideMark/>
          </w:tcPr>
          <w:p w14:paraId="1B042FF2" w14:textId="77777777" w:rsidR="00B65EA1" w:rsidRPr="0049158D" w:rsidRDefault="00B65EA1" w:rsidP="00A3692D">
            <w:pPr>
              <w:tabs>
                <w:tab w:val="right" w:pos="5760"/>
              </w:tabs>
              <w:jc w:val="center"/>
              <w:rPr>
                <w:highlight w:val="yellow"/>
              </w:rPr>
            </w:pPr>
            <w:r w:rsidRPr="0049158D">
              <w:t>2.</w:t>
            </w:r>
          </w:p>
        </w:tc>
        <w:tc>
          <w:tcPr>
            <w:tcW w:w="8907" w:type="dxa"/>
            <w:tcBorders>
              <w:top w:val="single" w:sz="2" w:space="0" w:color="auto"/>
              <w:left w:val="single" w:sz="2" w:space="0" w:color="auto"/>
              <w:bottom w:val="single" w:sz="2" w:space="0" w:color="auto"/>
              <w:right w:val="single" w:sz="2" w:space="0" w:color="auto"/>
            </w:tcBorders>
          </w:tcPr>
          <w:p w14:paraId="0AB023A5" w14:textId="77777777" w:rsidR="00B65EA1" w:rsidRPr="0049158D" w:rsidRDefault="00B65EA1" w:rsidP="00A3692D">
            <w:pPr>
              <w:rPr>
                <w:bCs/>
                <w:i/>
                <w:iCs/>
              </w:rPr>
            </w:pPr>
            <w:r w:rsidRPr="0049158D">
              <w:rPr>
                <w:bCs/>
              </w:rPr>
              <w:t xml:space="preserve">Projekto poreikio pagrįstumas ir reikšmingumas </w:t>
            </w:r>
            <w:r w:rsidRPr="0049158D">
              <w:rPr>
                <w:bCs/>
                <w:i/>
                <w:iCs/>
              </w:rPr>
              <w:t xml:space="preserve">(ar </w:t>
            </w:r>
            <w:r>
              <w:rPr>
                <w:bCs/>
                <w:i/>
                <w:iCs/>
              </w:rPr>
              <w:t xml:space="preserve">projekto </w:t>
            </w:r>
            <w:r w:rsidRPr="0049158D">
              <w:rPr>
                <w:bCs/>
                <w:i/>
                <w:iCs/>
              </w:rPr>
              <w:t xml:space="preserve">aprašyme aiškiai nurodomas jo aktualumas ir reikšmingumas </w:t>
            </w:r>
            <w:r>
              <w:rPr>
                <w:bCs/>
                <w:i/>
                <w:iCs/>
              </w:rPr>
              <w:t>vietos arba rajono bendruomenei).</w:t>
            </w:r>
          </w:p>
        </w:tc>
        <w:tc>
          <w:tcPr>
            <w:tcW w:w="4252" w:type="dxa"/>
            <w:tcBorders>
              <w:top w:val="single" w:sz="2" w:space="0" w:color="auto"/>
              <w:left w:val="single" w:sz="2" w:space="0" w:color="auto"/>
              <w:bottom w:val="single" w:sz="2" w:space="0" w:color="auto"/>
              <w:right w:val="single" w:sz="2" w:space="0" w:color="auto"/>
            </w:tcBorders>
            <w:vAlign w:val="center"/>
            <w:hideMark/>
          </w:tcPr>
          <w:p w14:paraId="2254246B" w14:textId="4F60D835" w:rsidR="00B65EA1" w:rsidRPr="00A757BA" w:rsidRDefault="00B65EA1" w:rsidP="00A3692D">
            <w:pPr>
              <w:tabs>
                <w:tab w:val="right" w:pos="5760"/>
              </w:tabs>
              <w:rPr>
                <w:bCs/>
              </w:rPr>
            </w:pPr>
            <w:r>
              <w:rPr>
                <w:b/>
              </w:rPr>
              <w:t>0</w:t>
            </w:r>
            <w:r w:rsidR="00A37445" w:rsidRPr="00433D31">
              <w:rPr>
                <w:b/>
              </w:rPr>
              <w:t>–</w:t>
            </w:r>
            <w:r>
              <w:rPr>
                <w:b/>
              </w:rPr>
              <w:t xml:space="preserve">2 </w:t>
            </w:r>
            <w:r w:rsidR="0036759E" w:rsidRPr="00433D31">
              <w:rPr>
                <w:b/>
              </w:rPr>
              <w:t>–</w:t>
            </w:r>
            <w:r>
              <w:rPr>
                <w:b/>
              </w:rPr>
              <w:t xml:space="preserve"> </w:t>
            </w:r>
            <w:r>
              <w:rPr>
                <w:bCs/>
              </w:rPr>
              <w:t>labiau nereikšmingas;</w:t>
            </w:r>
          </w:p>
          <w:p w14:paraId="1105EE8C" w14:textId="053E5EFE" w:rsidR="00B65EA1" w:rsidRPr="00A757BA" w:rsidRDefault="00B65EA1" w:rsidP="00A3692D">
            <w:pPr>
              <w:tabs>
                <w:tab w:val="right" w:pos="5760"/>
              </w:tabs>
              <w:rPr>
                <w:bCs/>
              </w:rPr>
            </w:pPr>
            <w:r>
              <w:rPr>
                <w:b/>
              </w:rPr>
              <w:t>3</w:t>
            </w:r>
            <w:r w:rsidR="0036759E" w:rsidRPr="00433D31">
              <w:rPr>
                <w:b/>
              </w:rPr>
              <w:t>–</w:t>
            </w:r>
            <w:r>
              <w:rPr>
                <w:b/>
              </w:rPr>
              <w:t>5</w:t>
            </w:r>
            <w:r>
              <w:rPr>
                <w:bCs/>
              </w:rPr>
              <w:t xml:space="preserve"> – iš </w:t>
            </w:r>
            <w:r w:rsidRPr="00A757BA">
              <w:rPr>
                <w:bCs/>
              </w:rPr>
              <w:t>dalies pagrįstas</w:t>
            </w:r>
            <w:r>
              <w:rPr>
                <w:bCs/>
              </w:rPr>
              <w:t xml:space="preserve"> ir reikšmingas;</w:t>
            </w:r>
          </w:p>
          <w:p w14:paraId="2B9D23E3" w14:textId="534BA101" w:rsidR="00B65EA1" w:rsidRPr="00A757BA" w:rsidRDefault="00B65EA1" w:rsidP="00A3692D">
            <w:pPr>
              <w:tabs>
                <w:tab w:val="right" w:pos="5760"/>
              </w:tabs>
              <w:rPr>
                <w:bCs/>
              </w:rPr>
            </w:pPr>
            <w:r>
              <w:rPr>
                <w:b/>
              </w:rPr>
              <w:t>6</w:t>
            </w:r>
            <w:r w:rsidR="0036759E" w:rsidRPr="00433D31">
              <w:rPr>
                <w:b/>
              </w:rPr>
              <w:t>–</w:t>
            </w:r>
            <w:r>
              <w:rPr>
                <w:b/>
              </w:rPr>
              <w:t>9</w:t>
            </w:r>
            <w:r w:rsidRPr="007A152B">
              <w:rPr>
                <w:b/>
              </w:rPr>
              <w:t xml:space="preserve"> </w:t>
            </w:r>
            <w:r>
              <w:rPr>
                <w:bCs/>
              </w:rPr>
              <w:t xml:space="preserve">– </w:t>
            </w:r>
            <w:r w:rsidRPr="00A757BA">
              <w:rPr>
                <w:bCs/>
              </w:rPr>
              <w:t>pagrįstas</w:t>
            </w:r>
            <w:r>
              <w:rPr>
                <w:bCs/>
              </w:rPr>
              <w:t xml:space="preserve"> ir reikšmingas;</w:t>
            </w:r>
            <w:r w:rsidRPr="00A757BA">
              <w:rPr>
                <w:bCs/>
              </w:rPr>
              <w:t xml:space="preserve"> </w:t>
            </w:r>
          </w:p>
          <w:p w14:paraId="467689B1" w14:textId="77777777" w:rsidR="00B65EA1" w:rsidRPr="0049158D" w:rsidRDefault="00B65EA1" w:rsidP="00A3692D">
            <w:pPr>
              <w:tabs>
                <w:tab w:val="right" w:pos="5760"/>
              </w:tabs>
              <w:rPr>
                <w:b/>
                <w:highlight w:val="yellow"/>
              </w:rPr>
            </w:pPr>
            <w:r>
              <w:rPr>
                <w:b/>
              </w:rPr>
              <w:t>10</w:t>
            </w:r>
            <w:r w:rsidRPr="00A757BA">
              <w:rPr>
                <w:bCs/>
              </w:rPr>
              <w:t xml:space="preserve"> </w:t>
            </w:r>
            <w:r>
              <w:rPr>
                <w:bCs/>
              </w:rPr>
              <w:t>– labai reikšmingas ir pagrįstas.</w:t>
            </w:r>
          </w:p>
        </w:tc>
        <w:tc>
          <w:tcPr>
            <w:tcW w:w="1134" w:type="dxa"/>
            <w:tcBorders>
              <w:top w:val="single" w:sz="2" w:space="0" w:color="auto"/>
              <w:left w:val="single" w:sz="2" w:space="0" w:color="auto"/>
              <w:bottom w:val="single" w:sz="2" w:space="0" w:color="auto"/>
              <w:right w:val="single" w:sz="2" w:space="0" w:color="auto"/>
            </w:tcBorders>
          </w:tcPr>
          <w:p w14:paraId="4C8D170E" w14:textId="77777777" w:rsidR="00B65EA1" w:rsidRPr="0049158D" w:rsidRDefault="00B65EA1" w:rsidP="00A3692D">
            <w:pPr>
              <w:tabs>
                <w:tab w:val="right" w:pos="5760"/>
              </w:tabs>
              <w:rPr>
                <w:highlight w:val="yellow"/>
              </w:rPr>
            </w:pPr>
          </w:p>
        </w:tc>
      </w:tr>
      <w:tr w:rsidR="00B65EA1" w:rsidRPr="0049158D" w14:paraId="05DC651F" w14:textId="77777777" w:rsidTr="0036759E">
        <w:tc>
          <w:tcPr>
            <w:tcW w:w="586" w:type="dxa"/>
            <w:tcBorders>
              <w:top w:val="single" w:sz="2" w:space="0" w:color="auto"/>
              <w:left w:val="single" w:sz="2" w:space="0" w:color="auto"/>
              <w:bottom w:val="single" w:sz="2" w:space="0" w:color="auto"/>
              <w:right w:val="single" w:sz="2" w:space="0" w:color="auto"/>
            </w:tcBorders>
            <w:vAlign w:val="center"/>
          </w:tcPr>
          <w:p w14:paraId="133886B3" w14:textId="77777777" w:rsidR="00B65EA1" w:rsidRPr="0049158D" w:rsidRDefault="00B65EA1" w:rsidP="00A3692D">
            <w:pPr>
              <w:tabs>
                <w:tab w:val="right" w:pos="5760"/>
              </w:tabs>
              <w:jc w:val="center"/>
            </w:pPr>
            <w:r w:rsidRPr="0049158D">
              <w:t>3.</w:t>
            </w:r>
          </w:p>
        </w:tc>
        <w:tc>
          <w:tcPr>
            <w:tcW w:w="8907" w:type="dxa"/>
            <w:tcBorders>
              <w:top w:val="single" w:sz="2" w:space="0" w:color="auto"/>
              <w:left w:val="single" w:sz="2" w:space="0" w:color="auto"/>
              <w:bottom w:val="single" w:sz="2" w:space="0" w:color="auto"/>
              <w:right w:val="single" w:sz="2" w:space="0" w:color="auto"/>
            </w:tcBorders>
          </w:tcPr>
          <w:p w14:paraId="7A942F2E" w14:textId="77777777" w:rsidR="00B65EA1" w:rsidRPr="0049158D" w:rsidRDefault="00B65EA1" w:rsidP="00A3692D">
            <w:pPr>
              <w:rPr>
                <w:bCs/>
              </w:rPr>
            </w:pPr>
            <w:r w:rsidRPr="0049158D">
              <w:rPr>
                <w:bCs/>
              </w:rPr>
              <w:t>Projekto įgyvendinimo aprašymo ir veiklų plano detalumas (</w:t>
            </w:r>
            <w:r w:rsidRPr="0049158D">
              <w:rPr>
                <w:bCs/>
                <w:i/>
                <w:iCs/>
              </w:rPr>
              <w:t xml:space="preserve">ar pateiktas </w:t>
            </w:r>
            <w:r>
              <w:rPr>
                <w:bCs/>
                <w:i/>
                <w:iCs/>
              </w:rPr>
              <w:t xml:space="preserve">aiškus, </w:t>
            </w:r>
            <w:r w:rsidRPr="0049158D">
              <w:rPr>
                <w:bCs/>
                <w:i/>
                <w:iCs/>
              </w:rPr>
              <w:t>detalus ir konkretus projekto įgyvendinimo veiklų planas</w:t>
            </w:r>
            <w:r>
              <w:rPr>
                <w:bCs/>
                <w:i/>
                <w:iCs/>
              </w:rPr>
              <w:t>;</w:t>
            </w:r>
            <w:r w:rsidRPr="0049158D">
              <w:rPr>
                <w:bCs/>
                <w:i/>
                <w:iCs/>
              </w:rPr>
              <w:t xml:space="preserve"> ar aiškiai nurodyti konkretūs projekto įgyvendinimo rezultatai)</w:t>
            </w:r>
            <w:r>
              <w:rPr>
                <w:bCs/>
                <w:i/>
                <w:iCs/>
              </w:rPr>
              <w:t>.</w:t>
            </w:r>
          </w:p>
        </w:tc>
        <w:tc>
          <w:tcPr>
            <w:tcW w:w="4252" w:type="dxa"/>
            <w:tcBorders>
              <w:top w:val="single" w:sz="2" w:space="0" w:color="auto"/>
              <w:left w:val="single" w:sz="2" w:space="0" w:color="auto"/>
              <w:bottom w:val="single" w:sz="2" w:space="0" w:color="auto"/>
              <w:right w:val="single" w:sz="2" w:space="0" w:color="auto"/>
            </w:tcBorders>
            <w:vAlign w:val="center"/>
          </w:tcPr>
          <w:p w14:paraId="21E2F3B8" w14:textId="19C2C3EC" w:rsidR="00B65EA1" w:rsidRPr="007A152B" w:rsidRDefault="00B65EA1" w:rsidP="00A3692D">
            <w:pPr>
              <w:tabs>
                <w:tab w:val="right" w:pos="5760"/>
              </w:tabs>
              <w:rPr>
                <w:bCs/>
              </w:rPr>
            </w:pPr>
            <w:r>
              <w:rPr>
                <w:b/>
              </w:rPr>
              <w:t>0</w:t>
            </w:r>
            <w:r w:rsidR="0036759E" w:rsidRPr="00433D31">
              <w:rPr>
                <w:b/>
              </w:rPr>
              <w:t>–</w:t>
            </w:r>
            <w:r>
              <w:rPr>
                <w:b/>
              </w:rPr>
              <w:t>2</w:t>
            </w:r>
            <w:r w:rsidRPr="007A152B">
              <w:rPr>
                <w:bCs/>
              </w:rPr>
              <w:t xml:space="preserve"> </w:t>
            </w:r>
            <w:r w:rsidR="0036759E" w:rsidRPr="00433D31">
              <w:rPr>
                <w:b/>
              </w:rPr>
              <w:t>–</w:t>
            </w:r>
            <w:r>
              <w:rPr>
                <w:bCs/>
              </w:rPr>
              <w:t xml:space="preserve"> </w:t>
            </w:r>
            <w:r w:rsidRPr="007A152B">
              <w:rPr>
                <w:bCs/>
              </w:rPr>
              <w:t>labiau neaiškus ir nepagrįstas;</w:t>
            </w:r>
          </w:p>
          <w:p w14:paraId="1AACA500" w14:textId="6F35CC36" w:rsidR="00B65EA1" w:rsidRPr="007A152B" w:rsidRDefault="00B65EA1" w:rsidP="00A3692D">
            <w:pPr>
              <w:tabs>
                <w:tab w:val="right" w:pos="5760"/>
              </w:tabs>
              <w:rPr>
                <w:bCs/>
              </w:rPr>
            </w:pPr>
            <w:r>
              <w:rPr>
                <w:b/>
              </w:rPr>
              <w:t>3</w:t>
            </w:r>
            <w:r w:rsidR="0036759E" w:rsidRPr="00433D31">
              <w:rPr>
                <w:b/>
              </w:rPr>
              <w:t>–</w:t>
            </w:r>
            <w:r>
              <w:rPr>
                <w:b/>
              </w:rPr>
              <w:t xml:space="preserve">5 </w:t>
            </w:r>
            <w:r w:rsidR="0036759E" w:rsidRPr="00433D31">
              <w:rPr>
                <w:b/>
              </w:rPr>
              <w:t>–</w:t>
            </w:r>
            <w:r>
              <w:rPr>
                <w:b/>
              </w:rPr>
              <w:t xml:space="preserve"> </w:t>
            </w:r>
            <w:r w:rsidRPr="007A152B">
              <w:rPr>
                <w:bCs/>
              </w:rPr>
              <w:t>iš dalies aiškus ir pagrįstas;</w:t>
            </w:r>
          </w:p>
          <w:p w14:paraId="6C42AB97" w14:textId="49DEE2EF" w:rsidR="00B65EA1" w:rsidRPr="007A152B" w:rsidRDefault="00B65EA1" w:rsidP="00A3692D">
            <w:pPr>
              <w:tabs>
                <w:tab w:val="right" w:pos="5760"/>
              </w:tabs>
              <w:rPr>
                <w:bCs/>
              </w:rPr>
            </w:pPr>
            <w:r>
              <w:rPr>
                <w:b/>
              </w:rPr>
              <w:t>6</w:t>
            </w:r>
            <w:r w:rsidR="0036759E" w:rsidRPr="00433D31">
              <w:rPr>
                <w:b/>
              </w:rPr>
              <w:t>–</w:t>
            </w:r>
            <w:r>
              <w:rPr>
                <w:b/>
              </w:rPr>
              <w:t>9</w:t>
            </w:r>
            <w:r w:rsidRPr="007A152B">
              <w:rPr>
                <w:bCs/>
              </w:rPr>
              <w:t xml:space="preserve"> </w:t>
            </w:r>
            <w:r w:rsidR="0036759E" w:rsidRPr="00433D31">
              <w:rPr>
                <w:b/>
              </w:rPr>
              <w:t>–</w:t>
            </w:r>
            <w:r>
              <w:rPr>
                <w:bCs/>
              </w:rPr>
              <w:t xml:space="preserve"> </w:t>
            </w:r>
            <w:r w:rsidRPr="007A152B">
              <w:rPr>
                <w:bCs/>
              </w:rPr>
              <w:t>aiškus ir pagrįstas;</w:t>
            </w:r>
          </w:p>
          <w:p w14:paraId="54BDC1B5" w14:textId="77777777" w:rsidR="00B65EA1" w:rsidRPr="0049158D" w:rsidRDefault="00B65EA1" w:rsidP="00A3692D">
            <w:pPr>
              <w:tabs>
                <w:tab w:val="right" w:pos="5760"/>
              </w:tabs>
              <w:rPr>
                <w:bCs/>
                <w:sz w:val="20"/>
                <w:szCs w:val="20"/>
                <w:highlight w:val="yellow"/>
              </w:rPr>
            </w:pPr>
            <w:r>
              <w:rPr>
                <w:b/>
              </w:rPr>
              <w:t xml:space="preserve">10 – </w:t>
            </w:r>
            <w:r w:rsidRPr="007A152B">
              <w:rPr>
                <w:bCs/>
              </w:rPr>
              <w:t>detalus, aiškus ir pagrįstas</w:t>
            </w:r>
            <w:r>
              <w:rPr>
                <w:bCs/>
              </w:rPr>
              <w:t>.</w:t>
            </w:r>
          </w:p>
        </w:tc>
        <w:tc>
          <w:tcPr>
            <w:tcW w:w="1134" w:type="dxa"/>
            <w:tcBorders>
              <w:top w:val="single" w:sz="2" w:space="0" w:color="auto"/>
              <w:left w:val="single" w:sz="2" w:space="0" w:color="auto"/>
              <w:bottom w:val="single" w:sz="2" w:space="0" w:color="auto"/>
              <w:right w:val="single" w:sz="2" w:space="0" w:color="auto"/>
            </w:tcBorders>
          </w:tcPr>
          <w:p w14:paraId="0EBD0E5B" w14:textId="77777777" w:rsidR="00B65EA1" w:rsidRPr="0049158D" w:rsidRDefault="00B65EA1" w:rsidP="00A3692D">
            <w:pPr>
              <w:tabs>
                <w:tab w:val="right" w:pos="5760"/>
              </w:tabs>
              <w:rPr>
                <w:highlight w:val="yellow"/>
              </w:rPr>
            </w:pPr>
          </w:p>
        </w:tc>
      </w:tr>
      <w:tr w:rsidR="00B65EA1" w:rsidRPr="0049158D" w14:paraId="10BF466A" w14:textId="77777777" w:rsidTr="0036759E">
        <w:trPr>
          <w:trHeight w:val="1108"/>
        </w:trPr>
        <w:tc>
          <w:tcPr>
            <w:tcW w:w="586" w:type="dxa"/>
            <w:tcBorders>
              <w:top w:val="single" w:sz="2" w:space="0" w:color="auto"/>
              <w:left w:val="single" w:sz="2" w:space="0" w:color="auto"/>
              <w:bottom w:val="single" w:sz="2" w:space="0" w:color="auto"/>
              <w:right w:val="single" w:sz="2" w:space="0" w:color="auto"/>
            </w:tcBorders>
            <w:vAlign w:val="center"/>
          </w:tcPr>
          <w:p w14:paraId="7320023E" w14:textId="77777777" w:rsidR="00B65EA1" w:rsidRPr="0049158D" w:rsidRDefault="00B65EA1" w:rsidP="00A3692D">
            <w:pPr>
              <w:tabs>
                <w:tab w:val="right" w:pos="5760"/>
              </w:tabs>
              <w:jc w:val="center"/>
            </w:pPr>
            <w:r w:rsidRPr="0049158D">
              <w:lastRenderedPageBreak/>
              <w:t>4.</w:t>
            </w:r>
          </w:p>
        </w:tc>
        <w:tc>
          <w:tcPr>
            <w:tcW w:w="8907" w:type="dxa"/>
            <w:tcBorders>
              <w:top w:val="single" w:sz="2" w:space="0" w:color="auto"/>
              <w:left w:val="single" w:sz="2" w:space="0" w:color="auto"/>
              <w:bottom w:val="single" w:sz="2" w:space="0" w:color="auto"/>
              <w:right w:val="single" w:sz="2" w:space="0" w:color="auto"/>
            </w:tcBorders>
          </w:tcPr>
          <w:p w14:paraId="2E02F644" w14:textId="77777777" w:rsidR="00B65EA1" w:rsidRPr="0049158D" w:rsidRDefault="00B65EA1" w:rsidP="00A3692D">
            <w:pPr>
              <w:jc w:val="both"/>
            </w:pPr>
            <w:r>
              <w:rPr>
                <w:bCs/>
              </w:rPr>
              <w:t>Projekto biudžeto</w:t>
            </w:r>
            <w:r w:rsidRPr="0049158D">
              <w:rPr>
                <w:bCs/>
              </w:rPr>
              <w:t xml:space="preserve"> aiškumas, racionalumas, pagrįstumas ir sąsaja su planuojamomis veiklomis </w:t>
            </w:r>
            <w:r w:rsidRPr="0049158D">
              <w:rPr>
                <w:bCs/>
                <w:i/>
                <w:iCs/>
              </w:rPr>
              <w:t>(ar sąmata detali ir siejasi su veiklomis bei rezultatais; ar paslaugų ir prekių kainos atitinka rinkos kainas; ar aiškiai pagrįstas išlaidų kiekis ir poreikis; ar racionaliai apskaičiuotos išlaidos)</w:t>
            </w:r>
            <w:r>
              <w:rPr>
                <w:bCs/>
                <w:i/>
                <w:iCs/>
              </w:rPr>
              <w:t>.</w:t>
            </w:r>
          </w:p>
        </w:tc>
        <w:tc>
          <w:tcPr>
            <w:tcW w:w="4252" w:type="dxa"/>
            <w:tcBorders>
              <w:top w:val="single" w:sz="2" w:space="0" w:color="auto"/>
              <w:left w:val="single" w:sz="2" w:space="0" w:color="auto"/>
              <w:bottom w:val="single" w:sz="2" w:space="0" w:color="auto"/>
              <w:right w:val="single" w:sz="2" w:space="0" w:color="auto"/>
            </w:tcBorders>
            <w:vAlign w:val="center"/>
          </w:tcPr>
          <w:p w14:paraId="42AE5E5A" w14:textId="3C4AEAFF" w:rsidR="00B65EA1" w:rsidRPr="007A152B" w:rsidRDefault="00B65EA1" w:rsidP="00A3692D">
            <w:pPr>
              <w:tabs>
                <w:tab w:val="right" w:pos="5760"/>
              </w:tabs>
              <w:rPr>
                <w:bCs/>
              </w:rPr>
            </w:pPr>
            <w:r>
              <w:rPr>
                <w:b/>
              </w:rPr>
              <w:t>0</w:t>
            </w:r>
            <w:r w:rsidR="0036759E" w:rsidRPr="00433D31">
              <w:rPr>
                <w:b/>
              </w:rPr>
              <w:t>–</w:t>
            </w:r>
            <w:r>
              <w:rPr>
                <w:b/>
              </w:rPr>
              <w:t>2</w:t>
            </w:r>
            <w:r w:rsidRPr="007A152B">
              <w:rPr>
                <w:bCs/>
              </w:rPr>
              <w:t xml:space="preserve"> </w:t>
            </w:r>
            <w:r w:rsidR="0036759E" w:rsidRPr="00433D31">
              <w:rPr>
                <w:b/>
              </w:rPr>
              <w:t>–</w:t>
            </w:r>
            <w:r>
              <w:rPr>
                <w:bCs/>
              </w:rPr>
              <w:t xml:space="preserve"> </w:t>
            </w:r>
            <w:r w:rsidRPr="007A152B">
              <w:rPr>
                <w:bCs/>
              </w:rPr>
              <w:t>labiau neaiškus ir ne</w:t>
            </w:r>
            <w:r>
              <w:rPr>
                <w:bCs/>
              </w:rPr>
              <w:t>realus</w:t>
            </w:r>
            <w:r w:rsidRPr="007A152B">
              <w:rPr>
                <w:bCs/>
              </w:rPr>
              <w:t>;</w:t>
            </w:r>
          </w:p>
          <w:p w14:paraId="36667FC2" w14:textId="253B106D" w:rsidR="00B65EA1" w:rsidRPr="007A152B" w:rsidRDefault="00B65EA1" w:rsidP="00A3692D">
            <w:pPr>
              <w:tabs>
                <w:tab w:val="right" w:pos="5760"/>
              </w:tabs>
              <w:rPr>
                <w:bCs/>
              </w:rPr>
            </w:pPr>
            <w:r>
              <w:rPr>
                <w:b/>
              </w:rPr>
              <w:t>3</w:t>
            </w:r>
            <w:r w:rsidR="0036759E" w:rsidRPr="00433D31">
              <w:rPr>
                <w:b/>
              </w:rPr>
              <w:t>–</w:t>
            </w:r>
            <w:r>
              <w:rPr>
                <w:b/>
              </w:rPr>
              <w:t xml:space="preserve">5 </w:t>
            </w:r>
            <w:r w:rsidR="0036759E" w:rsidRPr="00433D31">
              <w:rPr>
                <w:b/>
              </w:rPr>
              <w:t>–</w:t>
            </w:r>
            <w:r>
              <w:rPr>
                <w:b/>
              </w:rPr>
              <w:t xml:space="preserve"> </w:t>
            </w:r>
            <w:r>
              <w:rPr>
                <w:bCs/>
              </w:rPr>
              <w:t>iš dalies realus</w:t>
            </w:r>
            <w:r w:rsidRPr="007A152B">
              <w:rPr>
                <w:bCs/>
              </w:rPr>
              <w:t xml:space="preserve"> ir pagrįstas;</w:t>
            </w:r>
          </w:p>
          <w:p w14:paraId="153FFFE2" w14:textId="41FC427C" w:rsidR="00B65EA1" w:rsidRPr="007A152B" w:rsidRDefault="00B65EA1" w:rsidP="00A3692D">
            <w:pPr>
              <w:tabs>
                <w:tab w:val="right" w:pos="5760"/>
              </w:tabs>
              <w:rPr>
                <w:bCs/>
              </w:rPr>
            </w:pPr>
            <w:r>
              <w:rPr>
                <w:b/>
              </w:rPr>
              <w:t>6</w:t>
            </w:r>
            <w:r w:rsidR="0036759E" w:rsidRPr="00433D31">
              <w:rPr>
                <w:b/>
              </w:rPr>
              <w:t>–</w:t>
            </w:r>
            <w:r>
              <w:rPr>
                <w:b/>
              </w:rPr>
              <w:t>9</w:t>
            </w:r>
            <w:r w:rsidRPr="007A152B">
              <w:rPr>
                <w:bCs/>
              </w:rPr>
              <w:t xml:space="preserve"> </w:t>
            </w:r>
            <w:r w:rsidR="0036759E" w:rsidRPr="00433D31">
              <w:rPr>
                <w:b/>
              </w:rPr>
              <w:t>–</w:t>
            </w:r>
            <w:r>
              <w:rPr>
                <w:bCs/>
              </w:rPr>
              <w:t xml:space="preserve"> realus</w:t>
            </w:r>
            <w:r w:rsidRPr="007A152B">
              <w:rPr>
                <w:bCs/>
              </w:rPr>
              <w:t xml:space="preserve"> ir pagrįstas;</w:t>
            </w:r>
          </w:p>
          <w:p w14:paraId="534842BD" w14:textId="77777777" w:rsidR="00B65EA1" w:rsidRPr="0049158D" w:rsidRDefault="00B65EA1" w:rsidP="00A3692D">
            <w:pPr>
              <w:tabs>
                <w:tab w:val="right" w:pos="5760"/>
              </w:tabs>
              <w:rPr>
                <w:b/>
              </w:rPr>
            </w:pPr>
            <w:r>
              <w:rPr>
                <w:b/>
              </w:rPr>
              <w:t xml:space="preserve">10 – </w:t>
            </w:r>
            <w:r w:rsidRPr="007A152B">
              <w:rPr>
                <w:bCs/>
              </w:rPr>
              <w:t>detalus, aiškus ir pagrįstas</w:t>
            </w:r>
            <w:r>
              <w:rPr>
                <w:bCs/>
              </w:rPr>
              <w:t>.</w:t>
            </w:r>
          </w:p>
        </w:tc>
        <w:tc>
          <w:tcPr>
            <w:tcW w:w="1134" w:type="dxa"/>
            <w:tcBorders>
              <w:top w:val="single" w:sz="2" w:space="0" w:color="auto"/>
              <w:left w:val="single" w:sz="2" w:space="0" w:color="auto"/>
              <w:bottom w:val="single" w:sz="2" w:space="0" w:color="auto"/>
              <w:right w:val="single" w:sz="2" w:space="0" w:color="auto"/>
            </w:tcBorders>
          </w:tcPr>
          <w:p w14:paraId="16352AFF" w14:textId="77777777" w:rsidR="00B65EA1" w:rsidRPr="0049158D" w:rsidRDefault="00B65EA1" w:rsidP="00A3692D">
            <w:pPr>
              <w:tabs>
                <w:tab w:val="right" w:pos="5760"/>
              </w:tabs>
              <w:rPr>
                <w:highlight w:val="yellow"/>
              </w:rPr>
            </w:pPr>
          </w:p>
        </w:tc>
      </w:tr>
      <w:tr w:rsidR="00B65EA1" w:rsidRPr="0049158D" w14:paraId="03F20DC8" w14:textId="77777777" w:rsidTr="0036759E">
        <w:tc>
          <w:tcPr>
            <w:tcW w:w="586" w:type="dxa"/>
            <w:tcBorders>
              <w:top w:val="single" w:sz="2" w:space="0" w:color="auto"/>
              <w:left w:val="single" w:sz="2" w:space="0" w:color="auto"/>
              <w:bottom w:val="single" w:sz="2" w:space="0" w:color="auto"/>
              <w:right w:val="single" w:sz="2" w:space="0" w:color="auto"/>
            </w:tcBorders>
            <w:vAlign w:val="center"/>
          </w:tcPr>
          <w:p w14:paraId="14FD18D1" w14:textId="77777777" w:rsidR="00B65EA1" w:rsidRPr="0049158D" w:rsidRDefault="00B65EA1" w:rsidP="00A3692D">
            <w:pPr>
              <w:tabs>
                <w:tab w:val="right" w:pos="5760"/>
              </w:tabs>
              <w:jc w:val="center"/>
            </w:pPr>
            <w:r w:rsidRPr="0049158D">
              <w:t>5.</w:t>
            </w:r>
          </w:p>
        </w:tc>
        <w:tc>
          <w:tcPr>
            <w:tcW w:w="8907" w:type="dxa"/>
            <w:tcBorders>
              <w:top w:val="single" w:sz="2" w:space="0" w:color="auto"/>
              <w:left w:val="single" w:sz="2" w:space="0" w:color="auto"/>
              <w:bottom w:val="single" w:sz="2" w:space="0" w:color="auto"/>
              <w:right w:val="single" w:sz="2" w:space="0" w:color="auto"/>
            </w:tcBorders>
          </w:tcPr>
          <w:p w14:paraId="4CADC844" w14:textId="77777777" w:rsidR="00B65EA1" w:rsidRPr="0049158D" w:rsidRDefault="00B65EA1" w:rsidP="00A3692D">
            <w:pPr>
              <w:jc w:val="both"/>
              <w:rPr>
                <w:bCs/>
              </w:rPr>
            </w:pPr>
            <w:r w:rsidRPr="0049158D">
              <w:rPr>
                <w:bCs/>
              </w:rPr>
              <w:t>Projekto veiklų novator</w:t>
            </w:r>
            <w:r>
              <w:rPr>
                <w:bCs/>
              </w:rPr>
              <w:t xml:space="preserve">iškumas ar tęstinumas </w:t>
            </w:r>
            <w:r w:rsidRPr="0049158D">
              <w:rPr>
                <w:bCs/>
                <w:i/>
                <w:iCs/>
              </w:rPr>
              <w:t xml:space="preserve">(projekte numatomos kūrybiškos, inovatyvios veiklos </w:t>
            </w:r>
            <w:r>
              <w:rPr>
                <w:bCs/>
                <w:i/>
                <w:iCs/>
              </w:rPr>
              <w:t xml:space="preserve">vietos ir rajono </w:t>
            </w:r>
            <w:r w:rsidRPr="0049158D">
              <w:rPr>
                <w:bCs/>
                <w:i/>
                <w:iCs/>
              </w:rPr>
              <w:t>bendruomenėje, tenkinant viešuosius poreikius;</w:t>
            </w:r>
            <w:r>
              <w:rPr>
                <w:bCs/>
                <w:i/>
                <w:iCs/>
              </w:rPr>
              <w:t xml:space="preserve"> </w:t>
            </w:r>
            <w:r w:rsidRPr="0049158D">
              <w:rPr>
                <w:bCs/>
                <w:i/>
                <w:iCs/>
              </w:rPr>
              <w:t>veiklos orientuotos į kūrybiškai planuojamą projektinį tęstinumą, projekto perspektyvą; numatytos viešinimo priemonės ir būdai)</w:t>
            </w:r>
            <w:r>
              <w:rPr>
                <w:bCs/>
                <w:i/>
                <w:iCs/>
              </w:rPr>
              <w:t>.</w:t>
            </w:r>
          </w:p>
        </w:tc>
        <w:tc>
          <w:tcPr>
            <w:tcW w:w="4252" w:type="dxa"/>
            <w:tcBorders>
              <w:top w:val="single" w:sz="2" w:space="0" w:color="auto"/>
              <w:left w:val="single" w:sz="2" w:space="0" w:color="auto"/>
              <w:bottom w:val="single" w:sz="2" w:space="0" w:color="auto"/>
              <w:right w:val="single" w:sz="2" w:space="0" w:color="auto"/>
            </w:tcBorders>
            <w:vAlign w:val="center"/>
          </w:tcPr>
          <w:p w14:paraId="41E8B756" w14:textId="527A0475" w:rsidR="00B65EA1" w:rsidRPr="007A152B" w:rsidRDefault="00B65EA1" w:rsidP="00A3692D">
            <w:pPr>
              <w:tabs>
                <w:tab w:val="right" w:pos="5760"/>
              </w:tabs>
              <w:rPr>
                <w:bCs/>
              </w:rPr>
            </w:pPr>
            <w:r>
              <w:rPr>
                <w:b/>
              </w:rPr>
              <w:t>0</w:t>
            </w:r>
            <w:r w:rsidR="0036759E" w:rsidRPr="00433D31">
              <w:rPr>
                <w:b/>
              </w:rPr>
              <w:t>–</w:t>
            </w:r>
            <w:r>
              <w:rPr>
                <w:b/>
              </w:rPr>
              <w:t>2</w:t>
            </w:r>
            <w:r w:rsidRPr="007A152B">
              <w:rPr>
                <w:bCs/>
              </w:rPr>
              <w:t xml:space="preserve"> </w:t>
            </w:r>
            <w:r w:rsidR="0036759E" w:rsidRPr="00433D31">
              <w:rPr>
                <w:b/>
              </w:rPr>
              <w:t>–</w:t>
            </w:r>
            <w:r>
              <w:rPr>
                <w:bCs/>
              </w:rPr>
              <w:t xml:space="preserve"> labiau nenovatoriškas ir netęstinis</w:t>
            </w:r>
            <w:r w:rsidRPr="007A152B">
              <w:rPr>
                <w:bCs/>
              </w:rPr>
              <w:t>;</w:t>
            </w:r>
          </w:p>
          <w:p w14:paraId="17CE47E5" w14:textId="59E20975" w:rsidR="00B65EA1" w:rsidRPr="007A152B" w:rsidRDefault="00B65EA1" w:rsidP="00A3692D">
            <w:pPr>
              <w:tabs>
                <w:tab w:val="right" w:pos="5760"/>
              </w:tabs>
              <w:rPr>
                <w:bCs/>
              </w:rPr>
            </w:pPr>
            <w:r>
              <w:rPr>
                <w:b/>
              </w:rPr>
              <w:t>3</w:t>
            </w:r>
            <w:r w:rsidR="0036759E" w:rsidRPr="00433D31">
              <w:rPr>
                <w:b/>
              </w:rPr>
              <w:t>–</w:t>
            </w:r>
            <w:r>
              <w:rPr>
                <w:b/>
              </w:rPr>
              <w:t xml:space="preserve">5 </w:t>
            </w:r>
            <w:r w:rsidR="0036759E" w:rsidRPr="00433D31">
              <w:rPr>
                <w:b/>
              </w:rPr>
              <w:t>–</w:t>
            </w:r>
            <w:r>
              <w:rPr>
                <w:b/>
              </w:rPr>
              <w:t xml:space="preserve"> </w:t>
            </w:r>
            <w:r>
              <w:rPr>
                <w:bCs/>
              </w:rPr>
              <w:t>iš dalies novatoriškas ar tęstinis</w:t>
            </w:r>
            <w:r w:rsidRPr="007A152B">
              <w:rPr>
                <w:bCs/>
              </w:rPr>
              <w:t>;</w:t>
            </w:r>
          </w:p>
          <w:p w14:paraId="5FA8D403" w14:textId="25CE6E80" w:rsidR="00B65EA1" w:rsidRPr="007A152B" w:rsidRDefault="00B65EA1" w:rsidP="00A3692D">
            <w:pPr>
              <w:tabs>
                <w:tab w:val="right" w:pos="5760"/>
              </w:tabs>
              <w:rPr>
                <w:bCs/>
              </w:rPr>
            </w:pPr>
            <w:r>
              <w:rPr>
                <w:b/>
              </w:rPr>
              <w:t>6</w:t>
            </w:r>
            <w:r w:rsidR="0036759E" w:rsidRPr="00433D31">
              <w:rPr>
                <w:b/>
              </w:rPr>
              <w:t>–</w:t>
            </w:r>
            <w:r>
              <w:rPr>
                <w:b/>
              </w:rPr>
              <w:t>9</w:t>
            </w:r>
            <w:r w:rsidRPr="007A152B">
              <w:rPr>
                <w:bCs/>
              </w:rPr>
              <w:t xml:space="preserve"> </w:t>
            </w:r>
            <w:r>
              <w:rPr>
                <w:bCs/>
              </w:rPr>
              <w:t>– novatoriškas ar tęstinis</w:t>
            </w:r>
            <w:r w:rsidRPr="007A152B">
              <w:rPr>
                <w:bCs/>
              </w:rPr>
              <w:t>;</w:t>
            </w:r>
          </w:p>
          <w:p w14:paraId="6ADA5D4A" w14:textId="77777777" w:rsidR="00B65EA1" w:rsidRPr="0049158D" w:rsidRDefault="00B65EA1" w:rsidP="00A3692D">
            <w:pPr>
              <w:tabs>
                <w:tab w:val="right" w:pos="5760"/>
              </w:tabs>
              <w:rPr>
                <w:sz w:val="20"/>
                <w:szCs w:val="20"/>
                <w:highlight w:val="yellow"/>
              </w:rPr>
            </w:pPr>
            <w:r>
              <w:rPr>
                <w:b/>
              </w:rPr>
              <w:t xml:space="preserve">10 – </w:t>
            </w:r>
            <w:r>
              <w:rPr>
                <w:bCs/>
              </w:rPr>
              <w:t>novatoriškas ir tęstinis</w:t>
            </w:r>
          </w:p>
        </w:tc>
        <w:tc>
          <w:tcPr>
            <w:tcW w:w="1134" w:type="dxa"/>
            <w:tcBorders>
              <w:top w:val="single" w:sz="2" w:space="0" w:color="auto"/>
              <w:left w:val="single" w:sz="2" w:space="0" w:color="auto"/>
              <w:bottom w:val="single" w:sz="2" w:space="0" w:color="auto"/>
              <w:right w:val="single" w:sz="2" w:space="0" w:color="auto"/>
            </w:tcBorders>
          </w:tcPr>
          <w:p w14:paraId="5639D6CB" w14:textId="77777777" w:rsidR="00B65EA1" w:rsidRPr="0049158D" w:rsidRDefault="00B65EA1" w:rsidP="00A3692D">
            <w:pPr>
              <w:tabs>
                <w:tab w:val="right" w:pos="5760"/>
              </w:tabs>
              <w:rPr>
                <w:highlight w:val="yellow"/>
              </w:rPr>
            </w:pPr>
          </w:p>
        </w:tc>
      </w:tr>
      <w:tr w:rsidR="00B65EA1" w:rsidRPr="0049158D" w14:paraId="3F2BED3F" w14:textId="77777777" w:rsidTr="0036759E">
        <w:tc>
          <w:tcPr>
            <w:tcW w:w="586" w:type="dxa"/>
            <w:tcBorders>
              <w:top w:val="single" w:sz="2" w:space="0" w:color="auto"/>
              <w:left w:val="single" w:sz="2" w:space="0" w:color="auto"/>
              <w:bottom w:val="single" w:sz="2" w:space="0" w:color="auto"/>
              <w:right w:val="single" w:sz="2" w:space="0" w:color="auto"/>
            </w:tcBorders>
            <w:vAlign w:val="center"/>
          </w:tcPr>
          <w:p w14:paraId="78075193" w14:textId="77777777" w:rsidR="00B65EA1" w:rsidRPr="0049158D" w:rsidRDefault="00B65EA1" w:rsidP="00A3692D">
            <w:pPr>
              <w:tabs>
                <w:tab w:val="right" w:pos="5760"/>
              </w:tabs>
              <w:jc w:val="center"/>
            </w:pPr>
            <w:r>
              <w:t>6</w:t>
            </w:r>
            <w:r w:rsidRPr="0049158D">
              <w:t>.</w:t>
            </w:r>
          </w:p>
        </w:tc>
        <w:tc>
          <w:tcPr>
            <w:tcW w:w="8907" w:type="dxa"/>
            <w:tcBorders>
              <w:top w:val="single" w:sz="2" w:space="0" w:color="auto"/>
              <w:left w:val="single" w:sz="2" w:space="0" w:color="auto"/>
              <w:bottom w:val="single" w:sz="2" w:space="0" w:color="auto"/>
              <w:right w:val="single" w:sz="2" w:space="0" w:color="auto"/>
            </w:tcBorders>
          </w:tcPr>
          <w:p w14:paraId="4BD15CC7" w14:textId="77777777" w:rsidR="00B65EA1" w:rsidRPr="0049158D" w:rsidRDefault="00B65EA1" w:rsidP="00A3692D">
            <w:pPr>
              <w:jc w:val="both"/>
              <w:rPr>
                <w:bCs/>
                <w:i/>
                <w:iCs/>
              </w:rPr>
            </w:pPr>
            <w:r>
              <w:rPr>
                <w:bCs/>
              </w:rPr>
              <w:t>Pareiškėjo ir partnerių (kitų rėmėjų) indėlis į projekto įgyvendinimą.</w:t>
            </w:r>
          </w:p>
          <w:p w14:paraId="39E1192F" w14:textId="77777777" w:rsidR="00B65EA1" w:rsidRPr="0049158D" w:rsidRDefault="00B65EA1" w:rsidP="00A3692D">
            <w:pPr>
              <w:jc w:val="both"/>
              <w:rPr>
                <w:bCs/>
              </w:rPr>
            </w:pPr>
          </w:p>
        </w:tc>
        <w:tc>
          <w:tcPr>
            <w:tcW w:w="4252" w:type="dxa"/>
            <w:tcBorders>
              <w:top w:val="single" w:sz="2" w:space="0" w:color="auto"/>
              <w:left w:val="single" w:sz="2" w:space="0" w:color="auto"/>
              <w:bottom w:val="single" w:sz="2" w:space="0" w:color="auto"/>
              <w:right w:val="single" w:sz="2" w:space="0" w:color="auto"/>
            </w:tcBorders>
            <w:vAlign w:val="center"/>
          </w:tcPr>
          <w:p w14:paraId="0B8FE037" w14:textId="77777777" w:rsidR="00B65EA1" w:rsidRPr="002E2EA7" w:rsidRDefault="00B65EA1" w:rsidP="00A3692D">
            <w:pPr>
              <w:tabs>
                <w:tab w:val="right" w:pos="5760"/>
              </w:tabs>
            </w:pPr>
            <w:r w:rsidRPr="002E2EA7">
              <w:rPr>
                <w:b/>
                <w:bCs/>
              </w:rPr>
              <w:t>0</w:t>
            </w:r>
            <w:r w:rsidRPr="002E2EA7">
              <w:t xml:space="preserve"> </w:t>
            </w:r>
            <w:r>
              <w:t xml:space="preserve">– </w:t>
            </w:r>
            <w:r w:rsidRPr="002E2EA7">
              <w:t>nenumatytas</w:t>
            </w:r>
            <w:r>
              <w:t xml:space="preserve"> pareiškėjo ar partnerio</w:t>
            </w:r>
            <w:r w:rsidRPr="002E2EA7">
              <w:t xml:space="preserve"> indėlis;</w:t>
            </w:r>
          </w:p>
          <w:p w14:paraId="2999640A" w14:textId="77777777" w:rsidR="00B65EA1" w:rsidRPr="0036759E" w:rsidRDefault="00B65EA1" w:rsidP="0036759E">
            <w:r w:rsidRPr="0036759E">
              <w:rPr>
                <w:b/>
              </w:rPr>
              <w:t>3</w:t>
            </w:r>
            <w:r w:rsidRPr="0036759E">
              <w:t xml:space="preserve"> – numatytas pareiškėjo indėlis;</w:t>
            </w:r>
          </w:p>
          <w:p w14:paraId="7C9FA719" w14:textId="5CECBBA9" w:rsidR="00B65EA1" w:rsidRPr="0049158D" w:rsidRDefault="00B65EA1" w:rsidP="0036759E">
            <w:pPr>
              <w:rPr>
                <w:highlight w:val="yellow"/>
              </w:rPr>
            </w:pPr>
            <w:r w:rsidRPr="0036759E">
              <w:rPr>
                <w:b/>
              </w:rPr>
              <w:t>5</w:t>
            </w:r>
            <w:r w:rsidR="0036759E" w:rsidRPr="0036759E">
              <w:t xml:space="preserve"> </w:t>
            </w:r>
            <w:r w:rsidRPr="0036759E">
              <w:t>– numatytas pareiškėjo ir partnerio indėlis.</w:t>
            </w:r>
          </w:p>
        </w:tc>
        <w:tc>
          <w:tcPr>
            <w:tcW w:w="1134" w:type="dxa"/>
            <w:tcBorders>
              <w:top w:val="single" w:sz="2" w:space="0" w:color="auto"/>
              <w:left w:val="single" w:sz="2" w:space="0" w:color="auto"/>
              <w:bottom w:val="single" w:sz="2" w:space="0" w:color="auto"/>
              <w:right w:val="single" w:sz="2" w:space="0" w:color="auto"/>
            </w:tcBorders>
          </w:tcPr>
          <w:p w14:paraId="13DA77A0" w14:textId="77777777" w:rsidR="00B65EA1" w:rsidRPr="0049158D" w:rsidRDefault="00B65EA1" w:rsidP="00A3692D">
            <w:pPr>
              <w:tabs>
                <w:tab w:val="right" w:pos="5760"/>
              </w:tabs>
              <w:rPr>
                <w:highlight w:val="yellow"/>
              </w:rPr>
            </w:pPr>
          </w:p>
        </w:tc>
      </w:tr>
      <w:tr w:rsidR="00B65EA1" w:rsidRPr="0049158D" w14:paraId="48F7534D" w14:textId="77777777" w:rsidTr="0036759E">
        <w:tc>
          <w:tcPr>
            <w:tcW w:w="9493" w:type="dxa"/>
            <w:gridSpan w:val="2"/>
            <w:tcBorders>
              <w:top w:val="single" w:sz="2" w:space="0" w:color="auto"/>
              <w:left w:val="single" w:sz="2" w:space="0" w:color="auto"/>
              <w:bottom w:val="single" w:sz="2" w:space="0" w:color="auto"/>
              <w:right w:val="single" w:sz="2" w:space="0" w:color="auto"/>
            </w:tcBorders>
            <w:hideMark/>
          </w:tcPr>
          <w:p w14:paraId="1339659A" w14:textId="77777777" w:rsidR="00B65EA1" w:rsidRPr="0049158D" w:rsidRDefault="00B65EA1" w:rsidP="00A3692D">
            <w:pPr>
              <w:tabs>
                <w:tab w:val="right" w:pos="5760"/>
              </w:tabs>
              <w:jc w:val="right"/>
            </w:pPr>
            <w:r w:rsidRPr="0049158D">
              <w:rPr>
                <w:b/>
              </w:rPr>
              <w:t>Iš viso</w:t>
            </w:r>
            <w:r w:rsidRPr="0049158D">
              <w:t>:</w:t>
            </w:r>
          </w:p>
        </w:tc>
        <w:tc>
          <w:tcPr>
            <w:tcW w:w="4252" w:type="dxa"/>
            <w:tcBorders>
              <w:top w:val="single" w:sz="2" w:space="0" w:color="auto"/>
              <w:left w:val="single" w:sz="2" w:space="0" w:color="auto"/>
              <w:bottom w:val="single" w:sz="2" w:space="0" w:color="auto"/>
              <w:right w:val="single" w:sz="2" w:space="0" w:color="auto"/>
            </w:tcBorders>
            <w:vAlign w:val="center"/>
            <w:hideMark/>
          </w:tcPr>
          <w:p w14:paraId="1BFB8503" w14:textId="77777777" w:rsidR="00B65EA1" w:rsidRPr="0049158D" w:rsidRDefault="00B65EA1" w:rsidP="00A3692D">
            <w:pPr>
              <w:tabs>
                <w:tab w:val="right" w:pos="5760"/>
              </w:tabs>
              <w:jc w:val="center"/>
            </w:pPr>
            <w:r>
              <w:t>5</w:t>
            </w:r>
            <w:r w:rsidRPr="0049158D">
              <w:t>0</w:t>
            </w:r>
          </w:p>
        </w:tc>
        <w:tc>
          <w:tcPr>
            <w:tcW w:w="1134" w:type="dxa"/>
            <w:tcBorders>
              <w:top w:val="single" w:sz="2" w:space="0" w:color="auto"/>
              <w:left w:val="single" w:sz="2" w:space="0" w:color="auto"/>
              <w:bottom w:val="single" w:sz="2" w:space="0" w:color="auto"/>
              <w:right w:val="single" w:sz="2" w:space="0" w:color="auto"/>
            </w:tcBorders>
          </w:tcPr>
          <w:p w14:paraId="1B2A832F" w14:textId="77777777" w:rsidR="00B65EA1" w:rsidRPr="0049158D" w:rsidRDefault="00B65EA1" w:rsidP="00A3692D">
            <w:pPr>
              <w:tabs>
                <w:tab w:val="right" w:pos="5760"/>
              </w:tabs>
              <w:rPr>
                <w:highlight w:val="yellow"/>
              </w:rPr>
            </w:pPr>
          </w:p>
        </w:tc>
      </w:tr>
    </w:tbl>
    <w:p w14:paraId="534397C6" w14:textId="77777777" w:rsidR="00B65EA1" w:rsidRDefault="00B65EA1" w:rsidP="00B65EA1">
      <w:pPr>
        <w:rPr>
          <w:b/>
        </w:rPr>
      </w:pPr>
      <w:r w:rsidRPr="0049158D">
        <w:rPr>
          <w:b/>
        </w:rPr>
        <w:br w:type="textWrapping" w:clear="all"/>
        <w:t>P</w:t>
      </w:r>
      <w:r>
        <w:rPr>
          <w:b/>
        </w:rPr>
        <w:t>rojektai, surinkę mažiau negu 25 balus</w:t>
      </w:r>
      <w:r w:rsidRPr="0049158D">
        <w:rPr>
          <w:b/>
        </w:rPr>
        <w:t>, nefinansuojami.</w:t>
      </w:r>
    </w:p>
    <w:p w14:paraId="632268DC" w14:textId="77777777" w:rsidR="00B65EA1" w:rsidRDefault="00B65EA1" w:rsidP="00B65EA1">
      <w:pPr>
        <w:rPr>
          <w:b/>
        </w:rPr>
      </w:pPr>
    </w:p>
    <w:p w14:paraId="3A1DA946" w14:textId="77777777" w:rsidR="00B65EA1" w:rsidRPr="0049158D" w:rsidRDefault="00B65EA1" w:rsidP="00B65EA1">
      <w:pPr>
        <w:rPr>
          <w:b/>
        </w:rPr>
      </w:pPr>
    </w:p>
    <w:tbl>
      <w:tblPr>
        <w:tblW w:w="1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016"/>
        <w:gridCol w:w="8391"/>
      </w:tblGrid>
      <w:tr w:rsidR="00B65EA1" w:rsidRPr="0049158D" w14:paraId="77E89C2A" w14:textId="77777777" w:rsidTr="00A3692D">
        <w:trPr>
          <w:trHeight w:val="1064"/>
          <w:jc w:val="center"/>
        </w:trPr>
        <w:tc>
          <w:tcPr>
            <w:tcW w:w="1358" w:type="dxa"/>
            <w:tcBorders>
              <w:top w:val="single" w:sz="4" w:space="0" w:color="auto"/>
              <w:left w:val="single" w:sz="4" w:space="0" w:color="auto"/>
              <w:bottom w:val="single" w:sz="4" w:space="0" w:color="auto"/>
              <w:right w:val="single" w:sz="4" w:space="0" w:color="auto"/>
            </w:tcBorders>
          </w:tcPr>
          <w:p w14:paraId="1EF3A4BE" w14:textId="77777777" w:rsidR="00B65EA1" w:rsidRPr="0049158D" w:rsidRDefault="00B65EA1" w:rsidP="00A3692D">
            <w:pPr>
              <w:jc w:val="center"/>
              <w:rPr>
                <w:rFonts w:eastAsia="Calibri"/>
                <w:b/>
              </w:rPr>
            </w:pPr>
            <w:r w:rsidRPr="0049158D">
              <w:rPr>
                <w:rFonts w:eastAsia="Calibri"/>
                <w:b/>
              </w:rPr>
              <w:t xml:space="preserve">Pažymėti X </w:t>
            </w:r>
          </w:p>
        </w:tc>
        <w:tc>
          <w:tcPr>
            <w:tcW w:w="5016" w:type="dxa"/>
            <w:tcBorders>
              <w:top w:val="single" w:sz="4" w:space="0" w:color="auto"/>
              <w:left w:val="single" w:sz="4" w:space="0" w:color="auto"/>
              <w:bottom w:val="single" w:sz="4" w:space="0" w:color="auto"/>
              <w:right w:val="single" w:sz="4" w:space="0" w:color="auto"/>
            </w:tcBorders>
          </w:tcPr>
          <w:p w14:paraId="0403DD5A" w14:textId="77777777" w:rsidR="00B65EA1" w:rsidRPr="0049158D" w:rsidRDefault="00B65EA1" w:rsidP="00A3692D">
            <w:pPr>
              <w:jc w:val="center"/>
              <w:rPr>
                <w:rFonts w:eastAsia="Calibri"/>
                <w:b/>
              </w:rPr>
            </w:pPr>
            <w:r>
              <w:rPr>
                <w:rFonts w:eastAsia="Calibri"/>
                <w:b/>
              </w:rPr>
              <w:t>Tarybos</w:t>
            </w:r>
            <w:r w:rsidRPr="0049158D">
              <w:rPr>
                <w:rFonts w:eastAsia="Calibri"/>
                <w:b/>
              </w:rPr>
              <w:t xml:space="preserve"> nario išvada dėl finansavimo</w:t>
            </w:r>
          </w:p>
        </w:tc>
        <w:tc>
          <w:tcPr>
            <w:tcW w:w="8391" w:type="dxa"/>
            <w:tcBorders>
              <w:top w:val="single" w:sz="4" w:space="0" w:color="auto"/>
              <w:left w:val="single" w:sz="4" w:space="0" w:color="auto"/>
              <w:bottom w:val="single" w:sz="4" w:space="0" w:color="auto"/>
              <w:right w:val="single" w:sz="4" w:space="0" w:color="auto"/>
            </w:tcBorders>
          </w:tcPr>
          <w:p w14:paraId="234F6E62" w14:textId="77777777" w:rsidR="00B65EA1" w:rsidRDefault="00B65EA1" w:rsidP="00A3692D">
            <w:pPr>
              <w:ind w:left="-142"/>
              <w:jc w:val="center"/>
              <w:rPr>
                <w:rFonts w:eastAsia="Calibri"/>
                <w:b/>
                <w:bCs/>
              </w:rPr>
            </w:pPr>
            <w:r>
              <w:rPr>
                <w:rFonts w:eastAsia="Calibri"/>
                <w:b/>
                <w:bCs/>
              </w:rPr>
              <w:t>Taryb</w:t>
            </w:r>
            <w:r w:rsidRPr="0049158D">
              <w:rPr>
                <w:rFonts w:eastAsia="Calibri"/>
                <w:b/>
                <w:bCs/>
              </w:rPr>
              <w:t xml:space="preserve">os nario </w:t>
            </w:r>
            <w:r>
              <w:rPr>
                <w:rFonts w:eastAsia="Calibri"/>
                <w:b/>
                <w:bCs/>
              </w:rPr>
              <w:t>siūlymai dėl projekto finansavimo dydžio</w:t>
            </w:r>
          </w:p>
          <w:p w14:paraId="394A7148" w14:textId="77777777" w:rsidR="00B65EA1" w:rsidRPr="00AD3AB0" w:rsidRDefault="00B65EA1" w:rsidP="00A3692D">
            <w:pPr>
              <w:ind w:left="-142"/>
              <w:jc w:val="center"/>
              <w:rPr>
                <w:rFonts w:eastAsia="Calibri"/>
              </w:rPr>
            </w:pPr>
            <w:r w:rsidRPr="00AD3AB0">
              <w:rPr>
                <w:rFonts w:eastAsia="Calibri"/>
              </w:rPr>
              <w:t xml:space="preserve"> (pildoma tik siūlant skirti dalinį finansavimą)</w:t>
            </w:r>
          </w:p>
        </w:tc>
      </w:tr>
      <w:tr w:rsidR="00B65EA1" w:rsidRPr="0049158D" w14:paraId="7939874C" w14:textId="77777777" w:rsidTr="00A3692D">
        <w:trPr>
          <w:trHeight w:val="498"/>
          <w:jc w:val="center"/>
        </w:trPr>
        <w:tc>
          <w:tcPr>
            <w:tcW w:w="1358" w:type="dxa"/>
            <w:tcBorders>
              <w:top w:val="single" w:sz="4" w:space="0" w:color="auto"/>
              <w:left w:val="single" w:sz="4" w:space="0" w:color="auto"/>
              <w:bottom w:val="single" w:sz="4" w:space="0" w:color="auto"/>
              <w:right w:val="single" w:sz="4" w:space="0" w:color="auto"/>
            </w:tcBorders>
          </w:tcPr>
          <w:p w14:paraId="31BBDC43" w14:textId="77777777" w:rsidR="00B65EA1" w:rsidRPr="0049158D" w:rsidRDefault="00B65EA1" w:rsidP="00A3692D">
            <w:pPr>
              <w:jc w:val="center"/>
              <w:rPr>
                <w:rFonts w:eastAsia="Calibri"/>
                <w:b/>
              </w:rPr>
            </w:pPr>
          </w:p>
        </w:tc>
        <w:tc>
          <w:tcPr>
            <w:tcW w:w="5016" w:type="dxa"/>
            <w:tcBorders>
              <w:top w:val="single" w:sz="4" w:space="0" w:color="auto"/>
              <w:left w:val="single" w:sz="4" w:space="0" w:color="auto"/>
              <w:bottom w:val="single" w:sz="4" w:space="0" w:color="auto"/>
              <w:right w:val="single" w:sz="4" w:space="0" w:color="auto"/>
            </w:tcBorders>
          </w:tcPr>
          <w:p w14:paraId="0EFDCA7D" w14:textId="77777777" w:rsidR="00B65EA1" w:rsidRPr="0049158D" w:rsidRDefault="00B65EA1" w:rsidP="00A3692D">
            <w:pPr>
              <w:rPr>
                <w:rFonts w:eastAsia="Calibri"/>
                <w:b/>
              </w:rPr>
            </w:pPr>
            <w:r w:rsidRPr="0049158D">
              <w:rPr>
                <w:rFonts w:eastAsia="Calibri"/>
              </w:rPr>
              <w:t>SKIRTI</w:t>
            </w:r>
            <w:r>
              <w:rPr>
                <w:rFonts w:eastAsia="Calibri"/>
              </w:rPr>
              <w:t xml:space="preserve"> VISĄ PRAŠOMĄ SUMĄ</w:t>
            </w:r>
            <w:r w:rsidRPr="0049158D">
              <w:rPr>
                <w:rFonts w:eastAsia="Calibri"/>
                <w:b/>
              </w:rPr>
              <w:t xml:space="preserve"> </w:t>
            </w:r>
          </w:p>
        </w:tc>
        <w:tc>
          <w:tcPr>
            <w:tcW w:w="8391" w:type="dxa"/>
            <w:tcBorders>
              <w:top w:val="single" w:sz="4" w:space="0" w:color="auto"/>
              <w:left w:val="single" w:sz="4" w:space="0" w:color="auto"/>
              <w:bottom w:val="single" w:sz="4" w:space="0" w:color="auto"/>
              <w:right w:val="single" w:sz="4" w:space="0" w:color="auto"/>
            </w:tcBorders>
          </w:tcPr>
          <w:p w14:paraId="394DD036" w14:textId="77777777" w:rsidR="00B65EA1" w:rsidRPr="0049158D" w:rsidRDefault="00B65EA1" w:rsidP="00A3692D">
            <w:pPr>
              <w:ind w:left="-142"/>
              <w:jc w:val="center"/>
              <w:rPr>
                <w:rFonts w:eastAsia="Calibri"/>
                <w:b/>
                <w:bCs/>
              </w:rPr>
            </w:pPr>
          </w:p>
        </w:tc>
      </w:tr>
      <w:tr w:rsidR="00B65EA1" w:rsidRPr="0049158D" w14:paraId="217EB127" w14:textId="77777777" w:rsidTr="00A3692D">
        <w:trPr>
          <w:trHeight w:val="433"/>
          <w:jc w:val="center"/>
        </w:trPr>
        <w:tc>
          <w:tcPr>
            <w:tcW w:w="1358" w:type="dxa"/>
            <w:tcBorders>
              <w:top w:val="single" w:sz="4" w:space="0" w:color="auto"/>
              <w:left w:val="single" w:sz="4" w:space="0" w:color="auto"/>
              <w:right w:val="single" w:sz="4" w:space="0" w:color="auto"/>
            </w:tcBorders>
          </w:tcPr>
          <w:p w14:paraId="2F086D17" w14:textId="77777777" w:rsidR="00B65EA1" w:rsidRPr="0049158D" w:rsidRDefault="00B65EA1" w:rsidP="00A3692D">
            <w:pPr>
              <w:jc w:val="center"/>
              <w:rPr>
                <w:rFonts w:eastAsia="Calibri"/>
                <w:b/>
              </w:rPr>
            </w:pPr>
          </w:p>
        </w:tc>
        <w:tc>
          <w:tcPr>
            <w:tcW w:w="5016" w:type="dxa"/>
            <w:tcBorders>
              <w:top w:val="single" w:sz="4" w:space="0" w:color="auto"/>
              <w:left w:val="single" w:sz="4" w:space="0" w:color="auto"/>
              <w:right w:val="single" w:sz="4" w:space="0" w:color="auto"/>
            </w:tcBorders>
          </w:tcPr>
          <w:p w14:paraId="714DD635" w14:textId="77777777" w:rsidR="00B65EA1" w:rsidRPr="00C12F8D" w:rsidRDefault="00B65EA1" w:rsidP="00A3692D">
            <w:pPr>
              <w:jc w:val="both"/>
              <w:rPr>
                <w:rFonts w:eastAsia="Calibri"/>
                <w:iCs/>
              </w:rPr>
            </w:pPr>
            <w:r>
              <w:rPr>
                <w:rFonts w:eastAsia="Calibri"/>
                <w:iCs/>
              </w:rPr>
              <w:t>SKIRTI DALINĮ PROJEKTO FINANSAVIMĄ</w:t>
            </w:r>
          </w:p>
        </w:tc>
        <w:tc>
          <w:tcPr>
            <w:tcW w:w="8391" w:type="dxa"/>
            <w:tcBorders>
              <w:top w:val="single" w:sz="4" w:space="0" w:color="auto"/>
              <w:left w:val="single" w:sz="4" w:space="0" w:color="auto"/>
              <w:right w:val="single" w:sz="4" w:space="0" w:color="auto"/>
            </w:tcBorders>
          </w:tcPr>
          <w:p w14:paraId="521F9AB3" w14:textId="77777777" w:rsidR="00B65EA1" w:rsidRPr="0049158D" w:rsidRDefault="00B65EA1" w:rsidP="00A3692D">
            <w:pPr>
              <w:rPr>
                <w:rFonts w:eastAsia="Calibri"/>
                <w:bCs/>
              </w:rPr>
            </w:pPr>
          </w:p>
        </w:tc>
      </w:tr>
      <w:tr w:rsidR="00B65EA1" w:rsidRPr="0049158D" w14:paraId="369BD5B3" w14:textId="77777777" w:rsidTr="00A3692D">
        <w:trPr>
          <w:trHeight w:val="255"/>
          <w:jc w:val="center"/>
        </w:trPr>
        <w:tc>
          <w:tcPr>
            <w:tcW w:w="1358" w:type="dxa"/>
            <w:tcBorders>
              <w:top w:val="single" w:sz="4" w:space="0" w:color="auto"/>
              <w:left w:val="single" w:sz="4" w:space="0" w:color="auto"/>
              <w:right w:val="single" w:sz="4" w:space="0" w:color="auto"/>
            </w:tcBorders>
          </w:tcPr>
          <w:p w14:paraId="145EDCC5" w14:textId="77777777" w:rsidR="00B65EA1" w:rsidRPr="0049158D" w:rsidRDefault="00B65EA1" w:rsidP="00A3692D">
            <w:pPr>
              <w:jc w:val="center"/>
              <w:rPr>
                <w:rFonts w:eastAsia="Calibri"/>
                <w:b/>
              </w:rPr>
            </w:pPr>
          </w:p>
        </w:tc>
        <w:tc>
          <w:tcPr>
            <w:tcW w:w="5016" w:type="dxa"/>
            <w:tcBorders>
              <w:top w:val="single" w:sz="4" w:space="0" w:color="auto"/>
              <w:left w:val="single" w:sz="4" w:space="0" w:color="auto"/>
              <w:right w:val="single" w:sz="4" w:space="0" w:color="auto"/>
            </w:tcBorders>
          </w:tcPr>
          <w:p w14:paraId="16481C81" w14:textId="77777777" w:rsidR="00B65EA1" w:rsidRDefault="00B65EA1" w:rsidP="00A3692D">
            <w:pPr>
              <w:rPr>
                <w:rFonts w:eastAsia="Calibri"/>
              </w:rPr>
            </w:pPr>
            <w:r w:rsidRPr="0049158D">
              <w:rPr>
                <w:rFonts w:eastAsia="Calibri"/>
              </w:rPr>
              <w:t>NESKIRTI</w:t>
            </w:r>
          </w:p>
          <w:p w14:paraId="677A3769" w14:textId="77777777" w:rsidR="00B65EA1" w:rsidRPr="0049158D" w:rsidRDefault="00B65EA1" w:rsidP="00A3692D">
            <w:pPr>
              <w:rPr>
                <w:rFonts w:eastAsia="Calibri"/>
                <w:b/>
              </w:rPr>
            </w:pPr>
          </w:p>
        </w:tc>
        <w:tc>
          <w:tcPr>
            <w:tcW w:w="8391" w:type="dxa"/>
            <w:tcBorders>
              <w:top w:val="single" w:sz="4" w:space="0" w:color="auto"/>
              <w:left w:val="single" w:sz="4" w:space="0" w:color="auto"/>
              <w:right w:val="single" w:sz="4" w:space="0" w:color="auto"/>
            </w:tcBorders>
          </w:tcPr>
          <w:p w14:paraId="56AC99F9" w14:textId="77777777" w:rsidR="00B65EA1" w:rsidRPr="0049158D" w:rsidRDefault="00B65EA1" w:rsidP="00A3692D">
            <w:pPr>
              <w:rPr>
                <w:rFonts w:eastAsia="Calibri"/>
                <w:bCs/>
              </w:rPr>
            </w:pPr>
          </w:p>
        </w:tc>
      </w:tr>
    </w:tbl>
    <w:p w14:paraId="1362119E" w14:textId="77777777" w:rsidR="00B65EA1" w:rsidRPr="0049158D" w:rsidRDefault="00B65EA1" w:rsidP="00B65EA1"/>
    <w:p w14:paraId="344A88DB" w14:textId="77777777" w:rsidR="00B65EA1" w:rsidRDefault="00B65EA1" w:rsidP="00B65EA1"/>
    <w:p w14:paraId="2A7104B7" w14:textId="48199CFF" w:rsidR="00B65EA1" w:rsidRDefault="00B65EA1" w:rsidP="00B65EA1">
      <w:r>
        <w:t xml:space="preserve">Etninės kultūros globos tarybos narys___________________________________   </w:t>
      </w:r>
      <w:bookmarkEnd w:id="8"/>
      <w:r>
        <w:tab/>
      </w:r>
      <w:r>
        <w:tab/>
        <w:t xml:space="preserve">        Data_____________________    </w:t>
      </w:r>
      <w:bookmarkEnd w:id="9"/>
      <w:r>
        <w:t xml:space="preserve">                                       </w:t>
      </w:r>
      <w:r w:rsidRPr="0049158D">
        <w:t xml:space="preserve">         </w:t>
      </w:r>
      <w:bookmarkEnd w:id="6"/>
    </w:p>
    <w:p w14:paraId="262327F6" w14:textId="19A8B56F" w:rsidR="00122B5E" w:rsidRDefault="00122B5E" w:rsidP="00BB5C79">
      <w:pPr>
        <w:pStyle w:val="Pagrindiniotekstotrauka"/>
        <w:tabs>
          <w:tab w:val="num" w:pos="1260"/>
        </w:tabs>
        <w:ind w:left="0"/>
        <w:rPr>
          <w:bCs/>
        </w:rPr>
      </w:pPr>
    </w:p>
    <w:p w14:paraId="78453225" w14:textId="6CCACA2B" w:rsidR="00122B5E" w:rsidRDefault="001F7553" w:rsidP="001F7553">
      <w:pPr>
        <w:tabs>
          <w:tab w:val="left" w:pos="6540"/>
        </w:tabs>
        <w:jc w:val="center"/>
      </w:pPr>
      <w:r>
        <w:t>________________________</w:t>
      </w:r>
    </w:p>
    <w:p w14:paraId="0635C8F9" w14:textId="586BAACF" w:rsidR="00B65EA1" w:rsidRPr="00122B5E" w:rsidRDefault="00122B5E" w:rsidP="00122B5E">
      <w:pPr>
        <w:tabs>
          <w:tab w:val="left" w:pos="8376"/>
        </w:tabs>
        <w:sectPr w:rsidR="00B65EA1" w:rsidRPr="00122B5E" w:rsidSect="00AF4B81">
          <w:pgSz w:w="16838" w:h="11906" w:orient="landscape"/>
          <w:pgMar w:top="1134" w:right="567" w:bottom="1134" w:left="1701" w:header="567" w:footer="567" w:gutter="0"/>
          <w:pgNumType w:start="1"/>
          <w:cols w:space="1296"/>
          <w:titlePg/>
          <w:docGrid w:linePitch="360"/>
        </w:sectPr>
      </w:pPr>
      <w:r>
        <w:tab/>
      </w:r>
    </w:p>
    <w:bookmarkEnd w:id="7"/>
    <w:p w14:paraId="15860FE2" w14:textId="41B9817C" w:rsidR="00122B5E" w:rsidRDefault="00122B5E" w:rsidP="00122B5E">
      <w:pPr>
        <w:autoSpaceDE w:val="0"/>
        <w:autoSpaceDN w:val="0"/>
        <w:adjustRightInd w:val="0"/>
        <w:ind w:left="5184"/>
        <w:jc w:val="both"/>
      </w:pPr>
      <w:r w:rsidRPr="005A0692">
        <w:lastRenderedPageBreak/>
        <w:t xml:space="preserve">Ukmergės rajono </w:t>
      </w:r>
      <w:r w:rsidR="0025236F" w:rsidRPr="00A97A8E">
        <w:t>e</w:t>
      </w:r>
      <w:r w:rsidRPr="00A97A8E">
        <w:t>tnin</w:t>
      </w:r>
      <w:r w:rsidRPr="005A0692">
        <w:t>ės kultūros globos</w:t>
      </w:r>
    </w:p>
    <w:p w14:paraId="531C1F7A" w14:textId="77777777" w:rsidR="00122B5E" w:rsidRDefault="00122B5E" w:rsidP="00122B5E">
      <w:pPr>
        <w:autoSpaceDE w:val="0"/>
        <w:autoSpaceDN w:val="0"/>
        <w:adjustRightInd w:val="0"/>
        <w:ind w:left="5184"/>
        <w:jc w:val="both"/>
      </w:pPr>
      <w:r w:rsidRPr="005A0692">
        <w:t>programos</w:t>
      </w:r>
      <w:r>
        <w:t xml:space="preserve"> finansavimo nuostatų</w:t>
      </w:r>
    </w:p>
    <w:p w14:paraId="78F06502" w14:textId="082949C5" w:rsidR="00122B5E" w:rsidRDefault="00122B5E" w:rsidP="00122B5E">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3 priedas</w:t>
      </w:r>
    </w:p>
    <w:p w14:paraId="32FFBD38" w14:textId="77777777" w:rsidR="00AF4B81" w:rsidRDefault="00AF4B81" w:rsidP="00122B5E">
      <w:pPr>
        <w:autoSpaceDE w:val="0"/>
        <w:autoSpaceDN w:val="0"/>
        <w:adjustRightInd w:val="0"/>
        <w:ind w:left="5184"/>
        <w:jc w:val="both"/>
        <w:rPr>
          <w:rFonts w:ascii="TimesNewRomanPSMT" w:hAnsi="TimesNewRomanPSMT" w:cs="TimesNewRomanPSMT"/>
          <w:lang w:eastAsia="lt-LT"/>
        </w:rPr>
      </w:pPr>
    </w:p>
    <w:p w14:paraId="57E3F78D" w14:textId="77777777" w:rsidR="00BB5C79" w:rsidRPr="00BB5C79" w:rsidRDefault="00BB5C79" w:rsidP="00B65EA1">
      <w:pPr>
        <w:ind w:left="-851"/>
        <w:jc w:val="right"/>
        <w:rPr>
          <w:sz w:val="16"/>
          <w:szCs w:val="16"/>
        </w:rPr>
      </w:pPr>
    </w:p>
    <w:p w14:paraId="18325C39" w14:textId="77777777" w:rsidR="00B65EA1" w:rsidRPr="001A64C0" w:rsidRDefault="00B65EA1" w:rsidP="00B65EA1">
      <w:pPr>
        <w:jc w:val="center"/>
        <w:rPr>
          <w:rFonts w:eastAsia="Calibri"/>
          <w:b/>
        </w:rPr>
      </w:pPr>
      <w:bookmarkStart w:id="10" w:name="_Hlk192110945"/>
      <w:r w:rsidRPr="00721577">
        <w:rPr>
          <w:b/>
        </w:rPr>
        <w:t xml:space="preserve">SAVIVALDYBĖS SKIRTO FINANSAVIMO </w:t>
      </w:r>
      <w:r w:rsidRPr="001A64C0">
        <w:rPr>
          <w:rFonts w:eastAsia="Calibri"/>
          <w:b/>
        </w:rPr>
        <w:t>ETNINĖS KULTŪROS GLOBOS PROGRAMOS</w:t>
      </w:r>
    </w:p>
    <w:p w14:paraId="5F08B08D" w14:textId="77777777" w:rsidR="00B65EA1" w:rsidRPr="00721577" w:rsidRDefault="00B65EA1" w:rsidP="00B65EA1">
      <w:pPr>
        <w:jc w:val="center"/>
        <w:rPr>
          <w:b/>
        </w:rPr>
      </w:pPr>
      <w:r w:rsidRPr="00721577">
        <w:rPr>
          <w:b/>
        </w:rPr>
        <w:t>PROJEKTUI PANAUDOJIMO SUTARTIS</w:t>
      </w:r>
    </w:p>
    <w:p w14:paraId="6B69F3C0" w14:textId="77777777" w:rsidR="00B65EA1" w:rsidRPr="00BB5C79" w:rsidRDefault="00B65EA1" w:rsidP="00B65EA1">
      <w:pPr>
        <w:pStyle w:val="Betarp"/>
        <w:jc w:val="center"/>
        <w:rPr>
          <w:sz w:val="16"/>
          <w:szCs w:val="16"/>
        </w:rPr>
      </w:pPr>
    </w:p>
    <w:p w14:paraId="5AB9077B" w14:textId="77777777" w:rsidR="00B65EA1" w:rsidRPr="001A64C0" w:rsidRDefault="00B65EA1" w:rsidP="00B65EA1">
      <w:pPr>
        <w:pStyle w:val="Betarp"/>
        <w:jc w:val="center"/>
      </w:pPr>
      <w:r w:rsidRPr="001A64C0">
        <w:t>202 _m.                       d. Nr.</w:t>
      </w:r>
    </w:p>
    <w:p w14:paraId="0760E7E8" w14:textId="77777777" w:rsidR="00B65EA1" w:rsidRPr="001A64C0" w:rsidRDefault="00B65EA1" w:rsidP="00B65EA1">
      <w:pPr>
        <w:pStyle w:val="Betarp"/>
        <w:jc w:val="center"/>
      </w:pPr>
      <w:r w:rsidRPr="001A64C0">
        <w:t>Ukmergė</w:t>
      </w:r>
    </w:p>
    <w:p w14:paraId="2BAD6A2D" w14:textId="77777777" w:rsidR="00B65EA1" w:rsidRPr="00BB5C79" w:rsidRDefault="00B65EA1" w:rsidP="00B65EA1">
      <w:pPr>
        <w:pStyle w:val="Betarp"/>
        <w:jc w:val="both"/>
        <w:rPr>
          <w:sz w:val="16"/>
          <w:szCs w:val="16"/>
        </w:rPr>
      </w:pPr>
    </w:p>
    <w:p w14:paraId="40D9445F" w14:textId="07D04BDD" w:rsidR="00B65EA1" w:rsidRPr="002E4AFD" w:rsidRDefault="00B65EA1" w:rsidP="00B65EA1">
      <w:pPr>
        <w:pStyle w:val="Betarp"/>
        <w:jc w:val="both"/>
      </w:pPr>
      <w:r w:rsidRPr="002E4AFD">
        <w:tab/>
      </w:r>
      <w:r w:rsidRPr="002E4AFD">
        <w:rPr>
          <w:b/>
        </w:rPr>
        <w:t>Ukmergės   rajono   savivaldybės  administracija</w:t>
      </w:r>
      <w:r w:rsidRPr="002E4AFD">
        <w:t>, įstaigos kodas 188752174 (toliau – Asignavimų   valdytojas),  atstovaujama ____________________________________ , ir ___________________________________________________________(toliau</w:t>
      </w:r>
      <w:r w:rsidR="00950530">
        <w:t xml:space="preserve"> – </w:t>
      </w:r>
      <w:r w:rsidRPr="002E4AFD">
        <w:t>Organizacija), __________________________________, veikiančios pagal Organizacijos nuostatus, toliau vadinami šalimis, pasirašė šią savivaldybės skirto finansavimo panaudojimo sutartį (toliau – Sutartis).</w:t>
      </w:r>
    </w:p>
    <w:p w14:paraId="6A20BD76" w14:textId="77777777" w:rsidR="00B65EA1" w:rsidRPr="002E4AFD" w:rsidRDefault="00B65EA1" w:rsidP="00B65EA1">
      <w:pPr>
        <w:pStyle w:val="Betarp"/>
        <w:jc w:val="center"/>
        <w:rPr>
          <w:b/>
        </w:rPr>
      </w:pPr>
      <w:r w:rsidRPr="002E4AFD">
        <w:rPr>
          <w:b/>
        </w:rPr>
        <w:t>I. BENDROSIOS NUOSTATOS</w:t>
      </w:r>
    </w:p>
    <w:p w14:paraId="0511469D" w14:textId="77777777" w:rsidR="00B65EA1" w:rsidRPr="00BB5C79" w:rsidRDefault="00B65EA1" w:rsidP="00B65EA1">
      <w:pPr>
        <w:pStyle w:val="Betarp"/>
        <w:jc w:val="both"/>
        <w:rPr>
          <w:sz w:val="16"/>
          <w:szCs w:val="16"/>
        </w:rPr>
      </w:pPr>
    </w:p>
    <w:p w14:paraId="02CEBA59" w14:textId="2EE58A46" w:rsidR="00B65EA1" w:rsidRPr="002E4AFD" w:rsidRDefault="00B65EA1" w:rsidP="00B65EA1">
      <w:pPr>
        <w:pStyle w:val="Betarp"/>
        <w:jc w:val="both"/>
      </w:pPr>
      <w:r w:rsidRPr="002E4AFD">
        <w:tab/>
        <w:t xml:space="preserve">1. Sutarties objektas – Organizacijos projektui įgyvendinti Ukmergės rajono savivaldybės administracijos direktoriaus 202_ m. _______ d. įsakymu Nr. 13-____ „Dėl 202_ m. </w:t>
      </w:r>
      <w:r w:rsidR="00950530" w:rsidRPr="00A97A8E">
        <w:t>Ukmergės rajono e</w:t>
      </w:r>
      <w:r w:rsidRPr="00A97A8E">
        <w:t xml:space="preserve">tninės </w:t>
      </w:r>
      <w:r w:rsidRPr="002E4AFD">
        <w:t>kultūros globos projektų, finansuojamų savivaldybės biudžeto lėšomis, sąrašo patvirtinimo ir lėšų skyrimo“ skirtų  lėšų –</w:t>
      </w:r>
      <w:r w:rsidRPr="002E4AFD">
        <w:rPr>
          <w:iCs/>
          <w:u w:val="single"/>
        </w:rPr>
        <w:t>___</w:t>
      </w:r>
      <w:r w:rsidRPr="002E4AFD">
        <w:rPr>
          <w:i/>
        </w:rPr>
        <w:t xml:space="preserve"> </w:t>
      </w:r>
      <w:r w:rsidRPr="002E4AFD">
        <w:t>eurų panaudojimas.</w:t>
      </w:r>
    </w:p>
    <w:p w14:paraId="4FCF9C7B" w14:textId="77777777" w:rsidR="00B65EA1" w:rsidRPr="002E4AFD" w:rsidRDefault="00B65EA1" w:rsidP="00B65EA1">
      <w:pPr>
        <w:pStyle w:val="Default"/>
        <w:jc w:val="both"/>
      </w:pPr>
      <w:r w:rsidRPr="002E4AFD">
        <w:tab/>
        <w:t>2. Finansavimas skiriamas Organizacijos projektui „________________________“ žemiau  išvardintomis sąlygomis:</w:t>
      </w:r>
    </w:p>
    <w:p w14:paraId="6AB304B5" w14:textId="77777777" w:rsidR="00B65EA1" w:rsidRPr="002E4AFD" w:rsidRDefault="00B65EA1" w:rsidP="00B65EA1">
      <w:pPr>
        <w:pStyle w:val="Betarp"/>
        <w:ind w:firstLine="1296"/>
        <w:jc w:val="both"/>
        <w:rPr>
          <w:iCs/>
        </w:rPr>
      </w:pPr>
      <w:r w:rsidRPr="002E4AFD">
        <w:rPr>
          <w:iCs/>
        </w:rPr>
        <w:t>2.1. Projekto įgyvendinimo trukmė:</w:t>
      </w:r>
    </w:p>
    <w:p w14:paraId="70C8856B" w14:textId="77777777" w:rsidR="00B65EA1" w:rsidRPr="002E4AFD" w:rsidRDefault="00B65EA1" w:rsidP="00B65EA1">
      <w:pPr>
        <w:pStyle w:val="Betarp"/>
        <w:ind w:firstLine="1296"/>
        <w:jc w:val="both"/>
        <w:rPr>
          <w:u w:val="single"/>
        </w:rPr>
      </w:pPr>
      <w:r w:rsidRPr="002E4AFD">
        <w:rPr>
          <w:iCs/>
        </w:rPr>
        <w:t xml:space="preserve">Projekto pradžia  – 202_ m. </w:t>
      </w:r>
      <w:r w:rsidRPr="002E4AFD">
        <w:t xml:space="preserve">_________. Projekto pabaiga – 202_ m.___________. </w:t>
      </w:r>
    </w:p>
    <w:p w14:paraId="57B348C4" w14:textId="77777777" w:rsidR="00B65EA1" w:rsidRPr="002E4AFD" w:rsidRDefault="00B65EA1" w:rsidP="00B65EA1">
      <w:pPr>
        <w:pStyle w:val="Betarp"/>
        <w:ind w:firstLine="1296"/>
        <w:jc w:val="both"/>
      </w:pPr>
      <w:r w:rsidRPr="002E4AFD">
        <w:t>2.2. Finansavimas skiriamas: ___________________________.</w:t>
      </w:r>
    </w:p>
    <w:p w14:paraId="13FB5A74" w14:textId="77777777" w:rsidR="00B65EA1" w:rsidRPr="00BB5C79" w:rsidRDefault="00B65EA1" w:rsidP="00B65EA1">
      <w:pPr>
        <w:pStyle w:val="Betarp"/>
        <w:ind w:firstLine="1296"/>
        <w:jc w:val="both"/>
        <w:rPr>
          <w:b/>
          <w:caps/>
          <w:sz w:val="16"/>
          <w:szCs w:val="16"/>
        </w:rPr>
      </w:pPr>
    </w:p>
    <w:p w14:paraId="2CC9C00D" w14:textId="77777777" w:rsidR="00B65EA1" w:rsidRPr="002E4AFD" w:rsidRDefault="00B65EA1" w:rsidP="00B65EA1">
      <w:pPr>
        <w:pStyle w:val="Betarp"/>
        <w:jc w:val="center"/>
        <w:rPr>
          <w:b/>
          <w:caps/>
        </w:rPr>
      </w:pPr>
      <w:r w:rsidRPr="002E4AFD">
        <w:rPr>
          <w:b/>
          <w:caps/>
        </w:rPr>
        <w:t>II. Šalių įsipareigojimai</w:t>
      </w:r>
    </w:p>
    <w:p w14:paraId="52D97722" w14:textId="77777777" w:rsidR="00B65EA1" w:rsidRPr="00BB5C79" w:rsidRDefault="00B65EA1" w:rsidP="00B65EA1">
      <w:pPr>
        <w:pStyle w:val="Betarp"/>
        <w:jc w:val="both"/>
        <w:rPr>
          <w:b/>
          <w:bCs/>
          <w:caps/>
          <w:sz w:val="16"/>
          <w:szCs w:val="16"/>
        </w:rPr>
      </w:pPr>
    </w:p>
    <w:p w14:paraId="7C2FED34" w14:textId="7EC893C9" w:rsidR="00B65EA1" w:rsidRPr="00A97A8E" w:rsidRDefault="00B65EA1" w:rsidP="00950530">
      <w:pPr>
        <w:pStyle w:val="Betarp"/>
        <w:jc w:val="both"/>
        <w:rPr>
          <w:bCs/>
          <w:caps/>
        </w:rPr>
      </w:pPr>
      <w:r w:rsidRPr="002E4AFD">
        <w:rPr>
          <w:b/>
          <w:bCs/>
          <w:caps/>
        </w:rPr>
        <w:tab/>
      </w:r>
      <w:r w:rsidRPr="002E4AFD">
        <w:rPr>
          <w:bCs/>
          <w:caps/>
        </w:rPr>
        <w:t>3.</w:t>
      </w:r>
      <w:r w:rsidRPr="00A97A8E">
        <w:rPr>
          <w:bCs/>
          <w:caps/>
        </w:rPr>
        <w:t xml:space="preserve"> </w:t>
      </w:r>
      <w:r w:rsidRPr="00A97A8E">
        <w:rPr>
          <w:bCs/>
        </w:rPr>
        <w:t>Asignavimų valdytojas įsipareigoja</w:t>
      </w:r>
      <w:r w:rsidR="00950530" w:rsidRPr="00A97A8E">
        <w:rPr>
          <w:bCs/>
          <w:caps/>
        </w:rPr>
        <w:t xml:space="preserve"> </w:t>
      </w:r>
      <w:r w:rsidRPr="00A97A8E">
        <w:rPr>
          <w:bCs/>
        </w:rPr>
        <w:t xml:space="preserve">projekto įgyvendinimui skirtas savivaldybės biudžeto lėšas pervesti tiesiogiai Organizacijai pagal šią sutartį į Organizacijos nurodytą sąskaitą pagal </w:t>
      </w:r>
      <w:r w:rsidRPr="00A97A8E">
        <w:t>Savivaldybės skirto finansavimo panaudojimo sąmatą, kuri yra neatsiejama Sutarties dalis</w:t>
      </w:r>
      <w:r w:rsidRPr="00A97A8E">
        <w:rPr>
          <w:bCs/>
        </w:rPr>
        <w:t>.</w:t>
      </w:r>
    </w:p>
    <w:p w14:paraId="55ABE07F" w14:textId="77777777" w:rsidR="00B65EA1" w:rsidRPr="00A97A8E" w:rsidRDefault="00B65EA1" w:rsidP="00B65EA1">
      <w:pPr>
        <w:pStyle w:val="Betarp"/>
        <w:jc w:val="both"/>
      </w:pPr>
      <w:r w:rsidRPr="00A97A8E">
        <w:tab/>
        <w:t>4. Organizacija įsipareigoja:</w:t>
      </w:r>
    </w:p>
    <w:p w14:paraId="3DD044AC" w14:textId="77777777" w:rsidR="00B65EA1" w:rsidRPr="002E4AFD" w:rsidRDefault="00B65EA1" w:rsidP="00B65EA1">
      <w:pPr>
        <w:pStyle w:val="Betarp"/>
        <w:tabs>
          <w:tab w:val="left" w:pos="1276"/>
        </w:tabs>
        <w:jc w:val="both"/>
      </w:pPr>
      <w:r w:rsidRPr="002E4AFD">
        <w:tab/>
        <w:t>4.1. gautas lėšas naudoti tik pagal Sutarties I dalyje nurodytą tikslinį finansavimą;</w:t>
      </w:r>
    </w:p>
    <w:p w14:paraId="79E760D5" w14:textId="7A874A22" w:rsidR="00B65EA1" w:rsidRPr="002E4AFD" w:rsidRDefault="00B65EA1" w:rsidP="00B65EA1">
      <w:pPr>
        <w:pStyle w:val="Betarp"/>
        <w:jc w:val="both"/>
      </w:pPr>
      <w:r w:rsidRPr="002E4AFD">
        <w:tab/>
        <w:t xml:space="preserve">4.2. pasikeitus projekte numatytų veiklų (renginių, seminarų ir pan.) įgyvendinimo datai, prieš 5 darbo </w:t>
      </w:r>
      <w:r w:rsidRPr="00A97A8E">
        <w:t>dien</w:t>
      </w:r>
      <w:r w:rsidR="00950530" w:rsidRPr="00A97A8E">
        <w:t>a</w:t>
      </w:r>
      <w:r w:rsidRPr="00A97A8E">
        <w:t xml:space="preserve">s </w:t>
      </w:r>
      <w:r w:rsidRPr="002E4AFD">
        <w:t>apie tai informuoti Švietimo, kultūros ir sporto skyrių;</w:t>
      </w:r>
    </w:p>
    <w:p w14:paraId="3C7AD03A" w14:textId="77777777" w:rsidR="00B65EA1" w:rsidRPr="002E4AFD" w:rsidRDefault="00B65EA1" w:rsidP="00B65EA1">
      <w:pPr>
        <w:pStyle w:val="Betarp"/>
        <w:jc w:val="both"/>
      </w:pPr>
      <w:r w:rsidRPr="002E4AFD">
        <w:tab/>
        <w:t xml:space="preserve">4.3. pagal Lietuvos Respublikos įstatymus mokėti visus mokesčius ir rinkliavas, susijusias su gauto finansavimo panaudojimu; </w:t>
      </w:r>
    </w:p>
    <w:p w14:paraId="4E931CDB" w14:textId="77777777" w:rsidR="00B65EA1" w:rsidRPr="002E4AFD" w:rsidRDefault="00B65EA1" w:rsidP="00B65EA1">
      <w:pPr>
        <w:pStyle w:val="Betarp"/>
        <w:ind w:firstLine="1296"/>
        <w:jc w:val="both"/>
      </w:pPr>
      <w:r w:rsidRPr="002E4AFD">
        <w:t xml:space="preserve">4.4. Lietuvos Respublikos įstatymų nustatyta tvarka vesti buhalterinę apskaitą. Saugoti </w:t>
      </w:r>
      <w:r w:rsidRPr="002E4AFD">
        <w:rPr>
          <w:color w:val="000000"/>
        </w:rPr>
        <w:t>pirminius buhalterinės apskaitos dokumentus, pagrindžiančius biudžeto lėšų panaudojimą (sąskaitos, kasos pajamų orderiai, kasos aparatų čekiai ir kt.);</w:t>
      </w:r>
    </w:p>
    <w:p w14:paraId="7CC6EAF3" w14:textId="77777777" w:rsidR="00B65EA1" w:rsidRPr="002E4AFD" w:rsidRDefault="00B65EA1" w:rsidP="00B65EA1">
      <w:pPr>
        <w:pStyle w:val="Betarp"/>
        <w:jc w:val="both"/>
      </w:pPr>
      <w:r w:rsidRPr="002E4AFD">
        <w:tab/>
        <w:t>4.5. Asignavimų valdytojui pareikalavus teikti papildomą informaciją apie atliktų darbų eigą ir lėšų panaudojimą įgyvendinant projektą;</w:t>
      </w:r>
    </w:p>
    <w:p w14:paraId="763073F8" w14:textId="77777777" w:rsidR="00B65EA1" w:rsidRPr="002E4AFD" w:rsidRDefault="00B65EA1" w:rsidP="00B65EA1">
      <w:pPr>
        <w:pStyle w:val="Betarp"/>
        <w:jc w:val="both"/>
      </w:pPr>
      <w:r w:rsidRPr="002E4AFD">
        <w:tab/>
        <w:t xml:space="preserve">4.6. teikti Asignavimų valdytojui ataskaitas: </w:t>
      </w:r>
    </w:p>
    <w:p w14:paraId="3BDDEF80" w14:textId="77777777" w:rsidR="00B65EA1" w:rsidRPr="002E4AFD" w:rsidRDefault="00B65EA1" w:rsidP="00B65EA1">
      <w:pPr>
        <w:pStyle w:val="Betarp"/>
        <w:ind w:firstLine="1296"/>
        <w:jc w:val="both"/>
        <w:rPr>
          <w:b/>
        </w:rPr>
      </w:pPr>
      <w:r w:rsidRPr="002E4AFD">
        <w:t xml:space="preserve">4.6.1. kiekvieną </w:t>
      </w:r>
      <w:r w:rsidRPr="002E4AFD">
        <w:rPr>
          <w:color w:val="000000"/>
        </w:rPr>
        <w:t xml:space="preserve">ketvirtį iki kito ketvirčio pirmo mėnesio 5 d. </w:t>
      </w:r>
      <w:r w:rsidRPr="002E4AFD">
        <w:t xml:space="preserve">pateikti Apskaitos skyriui </w:t>
      </w:r>
      <w:r w:rsidRPr="002E4AFD">
        <w:rPr>
          <w:color w:val="000000"/>
        </w:rPr>
        <w:t xml:space="preserve">finansines ataskaitas (finansinės atskaitomybės forma Nr. 2, </w:t>
      </w:r>
      <w:r w:rsidRPr="002E4AFD">
        <w:t>išlaidas pateisinančių dokumentų suvestinė</w:t>
      </w:r>
      <w:r w:rsidRPr="002E4AFD">
        <w:rPr>
          <w:color w:val="000000"/>
        </w:rPr>
        <w:t xml:space="preserve">) apie faktiškai patirtas išlaidas už ataskaitinį ketvirtį. </w:t>
      </w:r>
      <w:r w:rsidRPr="002E4AFD">
        <w:rPr>
          <w:lang w:eastAsia="lt-LT"/>
        </w:rPr>
        <w:t>Laiku neatsiskaičius už gautas biudžeto lėšas, Asignavimų valdytojas turi teisę nutraukti projekto finansavimą.</w:t>
      </w:r>
    </w:p>
    <w:p w14:paraId="4C39C576" w14:textId="20043EEE" w:rsidR="00B65EA1" w:rsidRPr="002E4AFD" w:rsidRDefault="00B65EA1" w:rsidP="00B65EA1">
      <w:pPr>
        <w:pStyle w:val="Betarp"/>
        <w:tabs>
          <w:tab w:val="left" w:pos="1276"/>
        </w:tabs>
        <w:jc w:val="both"/>
        <w:rPr>
          <w:strike/>
        </w:rPr>
      </w:pPr>
      <w:r w:rsidRPr="002E4AFD">
        <w:tab/>
        <w:t xml:space="preserve">4.6.2. iki </w:t>
      </w:r>
      <w:r w:rsidR="00950530" w:rsidRPr="00A97A8E">
        <w:t>kitų</w:t>
      </w:r>
      <w:r w:rsidRPr="002E4AFD">
        <w:t xml:space="preserve"> metų sausio 10 d. pateikti Švietimo, kultūros ir sporto skyriui projekto veiklos ataskaitą (Konkurso nuostatų 3 priedas). </w:t>
      </w:r>
    </w:p>
    <w:p w14:paraId="5F59100A" w14:textId="77777777" w:rsidR="00B65EA1" w:rsidRPr="002E4AFD" w:rsidRDefault="00B65EA1" w:rsidP="00B65EA1">
      <w:pPr>
        <w:pStyle w:val="Betarp"/>
        <w:tabs>
          <w:tab w:val="left" w:pos="1276"/>
        </w:tabs>
        <w:jc w:val="both"/>
      </w:pPr>
      <w:r w:rsidRPr="002E4AFD">
        <w:lastRenderedPageBreak/>
        <w:tab/>
        <w:t>4.6.3. Projektas turi būti įgyvendintas, projekto išlaidos faktiškai patirtos, finansavimo lėšos išmokėtos iki einamųjų metų gruodžio 15 d. Visi su projekto įgyvendinimu susijusias išlaidas pateisinantys, išlaidų apmokėjimą įrodantys dokumentai turi būti išrašyti iki šios datos. Nepanaudotos lėšos arba panaudotos, nesilaikant šios sutarties sąlygų, ne vėliau kaip iki gruodžio 15 d. turi būti grąžintos Asignavimų valdytojui. Nepanaudotos lėšos negali būti perkeltos į kitus metus.</w:t>
      </w:r>
    </w:p>
    <w:p w14:paraId="76C9371B" w14:textId="21CE3C89" w:rsidR="00B65EA1" w:rsidRPr="002E4AFD" w:rsidRDefault="00B65EA1" w:rsidP="00B65EA1">
      <w:pPr>
        <w:pStyle w:val="Betarp"/>
        <w:tabs>
          <w:tab w:val="left" w:pos="1276"/>
        </w:tabs>
        <w:jc w:val="both"/>
      </w:pPr>
      <w:r w:rsidRPr="002E4AFD">
        <w:tab/>
        <w:t>4.7. Laiku</w:t>
      </w:r>
      <w:r w:rsidRPr="002E4AFD">
        <w:rPr>
          <w:lang w:eastAsia="lt-LT"/>
        </w:rPr>
        <w:t xml:space="preserve"> negrąžinę ar </w:t>
      </w:r>
      <w:r w:rsidRPr="002E4AFD">
        <w:t>neatsiskaitę už lėšas, gautas iš Savivaldybės biudžeto, arba</w:t>
      </w:r>
      <w:r w:rsidRPr="002E4AFD">
        <w:rPr>
          <w:lang w:eastAsia="lt-LT"/>
        </w:rPr>
        <w:t xml:space="preserve"> kitaip pažeidę lėšų naudojimo tvarką, projektų vykdytojai praranda teisę vienerius metus dalyvauti Ukmergės rajono savivaldybės </w:t>
      </w:r>
      <w:r w:rsidR="00A97A8E">
        <w:t>e</w:t>
      </w:r>
      <w:r w:rsidR="00A97A8E" w:rsidRPr="005A0692">
        <w:t>tninės kultūros globos programos</w:t>
      </w:r>
      <w:r w:rsidR="00A97A8E">
        <w:t xml:space="preserve"> </w:t>
      </w:r>
      <w:r w:rsidR="00A97A8E" w:rsidRPr="00A97A8E">
        <w:t>finansavimo</w:t>
      </w:r>
      <w:r w:rsidR="00A97A8E" w:rsidRPr="00A97A8E">
        <w:rPr>
          <w:lang w:eastAsia="lt-LT"/>
        </w:rPr>
        <w:t xml:space="preserve"> konkurse. </w:t>
      </w:r>
      <w:r w:rsidRPr="00A97A8E">
        <w:rPr>
          <w:lang w:eastAsia="lt-LT"/>
        </w:rPr>
        <w:t xml:space="preserve">Šios </w:t>
      </w:r>
      <w:r w:rsidRPr="002E4AFD">
        <w:rPr>
          <w:lang w:eastAsia="lt-LT"/>
        </w:rPr>
        <w:t>lėšos išieškomos Lietuvos Respublikos</w:t>
      </w:r>
      <w:r w:rsidRPr="002E4AFD">
        <w:rPr>
          <w:bCs/>
          <w:lang w:eastAsia="lt-LT"/>
        </w:rPr>
        <w:t xml:space="preserve"> </w:t>
      </w:r>
      <w:r w:rsidRPr="002E4AFD">
        <w:rPr>
          <w:lang w:eastAsia="lt-LT"/>
        </w:rPr>
        <w:t xml:space="preserve">įstatymų nustatyta tvarka. </w:t>
      </w:r>
    </w:p>
    <w:p w14:paraId="20540118" w14:textId="77777777" w:rsidR="00B65EA1" w:rsidRPr="002E4AFD" w:rsidRDefault="00B65EA1" w:rsidP="00B65EA1">
      <w:pPr>
        <w:pStyle w:val="Betarp"/>
        <w:tabs>
          <w:tab w:val="left" w:pos="1276"/>
        </w:tabs>
        <w:jc w:val="both"/>
      </w:pPr>
      <w:r w:rsidRPr="002E4AFD">
        <w:tab/>
        <w:t xml:space="preserve">4.8. </w:t>
      </w:r>
      <w:r w:rsidRPr="002E4AFD">
        <w:rPr>
          <w:lang w:eastAsia="lt-LT"/>
        </w:rPr>
        <w:t>Kilę ginčai sprendžiami Lietuvos Respublikos teisės aktų nustatyta tvarka</w:t>
      </w:r>
      <w:r w:rsidRPr="002E4AFD">
        <w:rPr>
          <w:color w:val="FF0000"/>
          <w:lang w:eastAsia="lt-LT"/>
        </w:rPr>
        <w:t>.</w:t>
      </w:r>
    </w:p>
    <w:p w14:paraId="51BAB9FA" w14:textId="77777777" w:rsidR="00B65EA1" w:rsidRPr="002E4AFD" w:rsidRDefault="00B65EA1" w:rsidP="00B65EA1">
      <w:pPr>
        <w:pStyle w:val="Betarp"/>
        <w:ind w:firstLine="1296"/>
        <w:jc w:val="both"/>
      </w:pPr>
      <w:r w:rsidRPr="002E4AFD">
        <w:t>5. Abi šalys įsipareigoja:</w:t>
      </w:r>
    </w:p>
    <w:p w14:paraId="037D97DF" w14:textId="77777777" w:rsidR="00B65EA1" w:rsidRPr="002E4AFD" w:rsidRDefault="00B65EA1" w:rsidP="00B65EA1">
      <w:pPr>
        <w:pStyle w:val="Betarp"/>
        <w:jc w:val="both"/>
      </w:pPr>
      <w:r w:rsidRPr="002E4AFD">
        <w:tab/>
        <w:t>5.1 viena kitą informuoti apie iškilusius sunkumus, galinčius sukliudyti laiku įvykdyti savo įsipareigojimus;</w:t>
      </w:r>
    </w:p>
    <w:p w14:paraId="0437F6A5" w14:textId="77777777" w:rsidR="00B65EA1" w:rsidRPr="002E4AFD" w:rsidRDefault="00B65EA1" w:rsidP="00B65EA1">
      <w:pPr>
        <w:pStyle w:val="Betarp"/>
        <w:jc w:val="both"/>
      </w:pPr>
      <w:r w:rsidRPr="002E4AFD">
        <w:tab/>
        <w:t>5.2. suteikti informaciją kitai sutarties šaliai jos prašymu apie Sutarties vykdymo eigą;</w:t>
      </w:r>
    </w:p>
    <w:p w14:paraId="71FDC6FE" w14:textId="5A03E1EF" w:rsidR="00B65EA1" w:rsidRPr="002E4AFD" w:rsidRDefault="00B65EA1" w:rsidP="00B65EA1">
      <w:pPr>
        <w:pStyle w:val="Betarp"/>
        <w:jc w:val="both"/>
      </w:pPr>
      <w:r w:rsidRPr="002E4AFD">
        <w:tab/>
        <w:t xml:space="preserve">5.3. atlyginti viena kitai nuostolius, </w:t>
      </w:r>
      <w:r w:rsidR="0025236F" w:rsidRPr="00A97A8E">
        <w:t xml:space="preserve">patirtus </w:t>
      </w:r>
      <w:r w:rsidR="00A97A8E">
        <w:t>d</w:t>
      </w:r>
      <w:r w:rsidRPr="00A97A8E">
        <w:t>ėl Sutart</w:t>
      </w:r>
      <w:r w:rsidR="0025236F" w:rsidRPr="00A97A8E">
        <w:t>yje</w:t>
      </w:r>
      <w:r w:rsidRPr="00A97A8E">
        <w:t xml:space="preserve"> </w:t>
      </w:r>
      <w:r w:rsidRPr="002E4AFD">
        <w:t>numatytų įsipareigojimų nevykdymo;</w:t>
      </w:r>
    </w:p>
    <w:p w14:paraId="2FC8012D" w14:textId="77777777" w:rsidR="00B65EA1" w:rsidRPr="002E4AFD" w:rsidRDefault="00B65EA1" w:rsidP="00B65EA1">
      <w:pPr>
        <w:pStyle w:val="Betarp"/>
        <w:ind w:firstLine="1296"/>
        <w:jc w:val="both"/>
      </w:pPr>
      <w:r w:rsidRPr="002E4AFD">
        <w:t xml:space="preserve">5.4. </w:t>
      </w:r>
      <w:r w:rsidRPr="002E4AFD">
        <w:rPr>
          <w:bCs/>
        </w:rPr>
        <w:t>jeigu keičiasi Sutartį pasirašiusių šalių rekvizitai ar kiti svarbūs duomenys, galintys turėti įtakos tinkamam Sutarties vykdymui, šalys privalo ne vėliau kaip per 2 darbo dienas informuoti viena kitą. Šalis, neįvykdžiusi šių reikalavimų, negali pareikšti, kad kitos šalies veiksmai, atlikti pagal paskutinius jai žinomus rekvizitus ar turimą kitą informaciją, neatitinka Sutarties sąlygų arba kad ji negavo jai siųstų pranešimų.</w:t>
      </w:r>
      <w:r w:rsidRPr="002E4AFD">
        <w:t xml:space="preserve"> </w:t>
      </w:r>
    </w:p>
    <w:p w14:paraId="26E1DB6A" w14:textId="77777777" w:rsidR="00B65EA1" w:rsidRPr="00BB5C79" w:rsidRDefault="00B65EA1" w:rsidP="00B65EA1">
      <w:pPr>
        <w:pStyle w:val="Betarp"/>
        <w:jc w:val="both"/>
        <w:rPr>
          <w:sz w:val="16"/>
          <w:szCs w:val="16"/>
        </w:rPr>
      </w:pPr>
    </w:p>
    <w:p w14:paraId="41AB3099" w14:textId="77777777" w:rsidR="00B65EA1" w:rsidRPr="002E4AFD" w:rsidRDefault="00B65EA1" w:rsidP="00B65EA1">
      <w:pPr>
        <w:pStyle w:val="Betarp"/>
        <w:jc w:val="center"/>
        <w:rPr>
          <w:b/>
        </w:rPr>
      </w:pPr>
      <w:r w:rsidRPr="002E4AFD">
        <w:rPr>
          <w:b/>
        </w:rPr>
        <w:t>III. SUTARTIES GALIOJIMAS</w:t>
      </w:r>
    </w:p>
    <w:p w14:paraId="5F74352C" w14:textId="77777777" w:rsidR="00B65EA1" w:rsidRPr="00BB5C79" w:rsidRDefault="00B65EA1" w:rsidP="00B65EA1">
      <w:pPr>
        <w:pStyle w:val="Betarp"/>
        <w:jc w:val="both"/>
        <w:rPr>
          <w:sz w:val="16"/>
          <w:szCs w:val="16"/>
        </w:rPr>
      </w:pPr>
    </w:p>
    <w:p w14:paraId="0828BFCA" w14:textId="77777777" w:rsidR="00B65EA1" w:rsidRPr="002E4AFD" w:rsidRDefault="00B65EA1" w:rsidP="00B65EA1">
      <w:pPr>
        <w:pStyle w:val="Betarp"/>
        <w:jc w:val="both"/>
      </w:pPr>
      <w:r w:rsidRPr="002E4AFD">
        <w:tab/>
        <w:t>6. Kiekviena šalis garantuoja kitai šaliai, kad yra tinkamai įgaliota pasirašyti Sutartį ir vykdyti nustatytus įsipareigojimus bei tuo nepažeis jokių įstatymų, taisyklių, įsakymų ar susitarimų.</w:t>
      </w:r>
    </w:p>
    <w:p w14:paraId="1E5263F4" w14:textId="77777777" w:rsidR="00B65EA1" w:rsidRPr="002E4AFD" w:rsidRDefault="00B65EA1" w:rsidP="00B65EA1">
      <w:pPr>
        <w:pStyle w:val="Betarp"/>
        <w:jc w:val="both"/>
      </w:pPr>
      <w:r w:rsidRPr="002E4AFD">
        <w:tab/>
        <w:t>7. Sutartis įsigalioja nuo jos pasirašymo dienos ir galioja, kol bus visiškai atsiskaityta su savivaldybe: pateiktos 4.6.1 ir 4.6.2 punktuose nurodytos ataskaitos, o lėšų likutis, jeigu jis yra – pervestas į Asignavimų valdytojo sąskaitą, nurodytą Sutartyje.</w:t>
      </w:r>
    </w:p>
    <w:p w14:paraId="59D14AA0" w14:textId="77777777" w:rsidR="00B65EA1" w:rsidRPr="002E4AFD" w:rsidRDefault="00B65EA1" w:rsidP="00B65EA1">
      <w:pPr>
        <w:pStyle w:val="Betarp"/>
        <w:jc w:val="both"/>
      </w:pPr>
      <w:r w:rsidRPr="002E4AFD">
        <w:tab/>
        <w:t>8. Sutartis gali būti nutraukta šalių susitarimu. Jeigu Organizacija nesilaiko Sutartyje numatytų sąlygų, Asignavimų valdytojas turi teisę vienašališkai nutraukti Sutartį, apie tai įspėjęs Organizaciją ne mažiau kaip prieš 14 kalendorinių dienų.</w:t>
      </w:r>
    </w:p>
    <w:p w14:paraId="4D28C4CD" w14:textId="77777777" w:rsidR="00B65EA1" w:rsidRPr="002E4AFD" w:rsidRDefault="00B65EA1" w:rsidP="00B65EA1">
      <w:pPr>
        <w:pStyle w:val="Betarp"/>
        <w:jc w:val="both"/>
      </w:pPr>
      <w:r w:rsidRPr="002E4AFD">
        <w:tab/>
        <w:t>10. Visi ginčai tarp šalių dėl šios sutarties vykdymo sprendžiami derybomis. Šalims nesutarus, ginčas nagrinėjamas teisme Lietuvos Respublikos įstatymų nustatyta tvarka.</w:t>
      </w:r>
    </w:p>
    <w:p w14:paraId="3012BCCC" w14:textId="77777777" w:rsidR="00B65EA1" w:rsidRPr="002E4AFD" w:rsidRDefault="00B65EA1" w:rsidP="00B65EA1">
      <w:pPr>
        <w:pStyle w:val="Betarp"/>
        <w:jc w:val="both"/>
      </w:pPr>
      <w:r w:rsidRPr="002E4AFD">
        <w:tab/>
        <w:t>11. Sutartis sudaryta dviem egzemplioriais – po vieną kiekvienai šaliai. Savivaldybės skirto finansavimo panaudojimo sąmata (Forma BFP-1 patvirtinta Lietuvos Respublikos finansų ministro įsakymu) yra neatsiejama Sutarties dalis.</w:t>
      </w:r>
    </w:p>
    <w:p w14:paraId="41BCC993" w14:textId="77E675C5" w:rsidR="00B65EA1" w:rsidRPr="002E4AFD" w:rsidRDefault="00B65EA1" w:rsidP="00B65EA1">
      <w:pPr>
        <w:pStyle w:val="Betarp"/>
        <w:jc w:val="both"/>
      </w:pPr>
      <w:r w:rsidRPr="002E4AFD">
        <w:tab/>
        <w:t>12. Šalių rekvizitai:</w:t>
      </w:r>
    </w:p>
    <w:p w14:paraId="028DD16A" w14:textId="77777777" w:rsidR="00B65EA1" w:rsidRPr="002E4AFD" w:rsidRDefault="00B65EA1" w:rsidP="00B65EA1">
      <w:pPr>
        <w:pStyle w:val="Betarp"/>
        <w:tabs>
          <w:tab w:val="left" w:pos="4678"/>
        </w:tabs>
        <w:jc w:val="both"/>
        <w:rPr>
          <w:b/>
        </w:rPr>
      </w:pPr>
      <w:r w:rsidRPr="002E4AFD">
        <w:rPr>
          <w:b/>
        </w:rPr>
        <w:t>Asignavimų valdytojas:</w:t>
      </w:r>
      <w:r w:rsidRPr="002E4AFD">
        <w:rPr>
          <w:b/>
        </w:rPr>
        <w:tab/>
        <w:t>Organizacija:</w:t>
      </w:r>
    </w:p>
    <w:tbl>
      <w:tblPr>
        <w:tblW w:w="10228" w:type="dxa"/>
        <w:tblLook w:val="04A0" w:firstRow="1" w:lastRow="0" w:firstColumn="1" w:lastColumn="0" w:noHBand="0" w:noVBand="1"/>
      </w:tblPr>
      <w:tblGrid>
        <w:gridCol w:w="4762"/>
        <w:gridCol w:w="5466"/>
      </w:tblGrid>
      <w:tr w:rsidR="00B65EA1" w:rsidRPr="002E4AFD" w14:paraId="3878F434" w14:textId="77777777" w:rsidTr="001F7553">
        <w:trPr>
          <w:trHeight w:val="1728"/>
        </w:trPr>
        <w:tc>
          <w:tcPr>
            <w:tcW w:w="4762" w:type="dxa"/>
            <w:hideMark/>
          </w:tcPr>
          <w:p w14:paraId="15A78E27" w14:textId="77777777" w:rsidR="00B65EA1" w:rsidRPr="002E4AFD" w:rsidRDefault="00B65EA1" w:rsidP="00A3692D">
            <w:pPr>
              <w:pStyle w:val="Betarp"/>
              <w:jc w:val="both"/>
              <w:rPr>
                <w:lang w:eastAsia="lt-LT"/>
              </w:rPr>
            </w:pPr>
            <w:r w:rsidRPr="002E4AFD">
              <w:rPr>
                <w:lang w:eastAsia="lt-LT"/>
              </w:rPr>
              <w:t>Ukmergės rajono savivaldybės administracija</w:t>
            </w:r>
          </w:p>
          <w:p w14:paraId="58051BF3" w14:textId="77777777" w:rsidR="00B65EA1" w:rsidRPr="002E4AFD" w:rsidRDefault="00B65EA1" w:rsidP="00A3692D">
            <w:pPr>
              <w:pStyle w:val="Betarp"/>
              <w:jc w:val="both"/>
              <w:rPr>
                <w:lang w:eastAsia="lt-LT"/>
              </w:rPr>
            </w:pPr>
            <w:r w:rsidRPr="002E4AFD">
              <w:rPr>
                <w:lang w:eastAsia="lt-LT"/>
              </w:rPr>
              <w:t>Kęstučio a. 3, Ukmergė</w:t>
            </w:r>
          </w:p>
          <w:p w14:paraId="570E2972" w14:textId="77777777" w:rsidR="00B65EA1" w:rsidRPr="002E4AFD" w:rsidRDefault="00B65EA1" w:rsidP="00A3692D">
            <w:pPr>
              <w:pStyle w:val="Betarp"/>
              <w:jc w:val="both"/>
              <w:rPr>
                <w:lang w:eastAsia="lt-LT"/>
              </w:rPr>
            </w:pPr>
            <w:r w:rsidRPr="002E4AFD">
              <w:rPr>
                <w:lang w:eastAsia="lt-LT"/>
              </w:rPr>
              <w:t>Įstaigos kodas 188752174</w:t>
            </w:r>
          </w:p>
          <w:p w14:paraId="5558D108" w14:textId="77777777" w:rsidR="00B65EA1" w:rsidRPr="002E4AFD" w:rsidRDefault="00B65EA1" w:rsidP="00A3692D">
            <w:pPr>
              <w:pStyle w:val="Betarp"/>
              <w:jc w:val="both"/>
              <w:rPr>
                <w:lang w:eastAsia="lt-LT"/>
              </w:rPr>
            </w:pPr>
            <w:r w:rsidRPr="002E4AFD">
              <w:rPr>
                <w:lang w:eastAsia="lt-LT"/>
              </w:rPr>
              <w:t>A. s. LT17 4010 0429 0042 0938</w:t>
            </w:r>
          </w:p>
          <w:p w14:paraId="4B57F8D9" w14:textId="77777777" w:rsidR="00B65EA1" w:rsidRPr="002E4AFD" w:rsidRDefault="00B65EA1" w:rsidP="00A3692D">
            <w:pPr>
              <w:pStyle w:val="Betarp"/>
              <w:jc w:val="both"/>
              <w:rPr>
                <w:lang w:eastAsia="lt-LT"/>
              </w:rPr>
            </w:pPr>
            <w:proofErr w:type="spellStart"/>
            <w:r w:rsidRPr="002E4AFD">
              <w:rPr>
                <w:lang w:eastAsia="lt-LT"/>
              </w:rPr>
              <w:t>Luminor</w:t>
            </w:r>
            <w:proofErr w:type="spellEnd"/>
            <w:r w:rsidRPr="002E4AFD">
              <w:rPr>
                <w:lang w:eastAsia="lt-LT"/>
              </w:rPr>
              <w:t xml:space="preserve"> Bank AS</w:t>
            </w:r>
          </w:p>
          <w:p w14:paraId="08F2679D" w14:textId="77777777" w:rsidR="00B65EA1" w:rsidRPr="002E4AFD" w:rsidRDefault="00B65EA1" w:rsidP="00A3692D">
            <w:pPr>
              <w:pStyle w:val="Betarp"/>
              <w:jc w:val="both"/>
              <w:rPr>
                <w:lang w:eastAsia="lt-LT"/>
              </w:rPr>
            </w:pPr>
            <w:r w:rsidRPr="002E4AFD">
              <w:rPr>
                <w:lang w:eastAsia="lt-LT"/>
              </w:rPr>
              <w:t xml:space="preserve">Tel., el. p.: 8 340 60302, </w:t>
            </w:r>
          </w:p>
          <w:p w14:paraId="3BB68734" w14:textId="77777777" w:rsidR="00B65EA1" w:rsidRDefault="00B65EA1" w:rsidP="00A3692D">
            <w:pPr>
              <w:pStyle w:val="Betarp"/>
              <w:jc w:val="both"/>
              <w:rPr>
                <w:lang w:eastAsia="lt-LT"/>
              </w:rPr>
            </w:pPr>
            <w:r w:rsidRPr="002E4AFD">
              <w:rPr>
                <w:lang w:eastAsia="lt-LT"/>
              </w:rPr>
              <w:t xml:space="preserve">savivaldybe@ukmerge.lt </w:t>
            </w:r>
          </w:p>
          <w:p w14:paraId="567DB026" w14:textId="77777777" w:rsidR="00BB5C79" w:rsidRPr="002E4AFD" w:rsidRDefault="00BB5C79" w:rsidP="00A3692D">
            <w:pPr>
              <w:pStyle w:val="Betarp"/>
              <w:jc w:val="both"/>
              <w:rPr>
                <w:lang w:eastAsia="lt-LT"/>
              </w:rPr>
            </w:pPr>
          </w:p>
        </w:tc>
        <w:tc>
          <w:tcPr>
            <w:tcW w:w="5466" w:type="dxa"/>
          </w:tcPr>
          <w:p w14:paraId="2EDB91E6" w14:textId="77777777" w:rsidR="00B65EA1" w:rsidRPr="002E4AFD" w:rsidRDefault="00B65EA1" w:rsidP="00A3692D">
            <w:pPr>
              <w:pStyle w:val="Betarp"/>
              <w:jc w:val="both"/>
              <w:rPr>
                <w:lang w:eastAsia="lt-LT"/>
              </w:rPr>
            </w:pPr>
          </w:p>
        </w:tc>
      </w:tr>
      <w:tr w:rsidR="00B65EA1" w:rsidRPr="002E4AFD" w14:paraId="109DD3C6" w14:textId="77777777" w:rsidTr="001F7553">
        <w:trPr>
          <w:trHeight w:val="68"/>
        </w:trPr>
        <w:tc>
          <w:tcPr>
            <w:tcW w:w="4762" w:type="dxa"/>
          </w:tcPr>
          <w:p w14:paraId="1FFD8000" w14:textId="671E9C39" w:rsidR="00B65EA1" w:rsidRPr="00122B5E" w:rsidRDefault="00B65EA1" w:rsidP="00A3692D">
            <w:pPr>
              <w:pStyle w:val="Betarp"/>
              <w:jc w:val="both"/>
              <w:rPr>
                <w:i/>
                <w:lang w:eastAsia="lt-LT"/>
              </w:rPr>
            </w:pPr>
            <w:bookmarkStart w:id="11" w:name="_Hlk192078903"/>
            <w:r w:rsidRPr="002E4AFD">
              <w:rPr>
                <w:i/>
                <w:lang w:eastAsia="lt-LT"/>
              </w:rPr>
              <w:t>_________________________________ (pareigos, vardas, pavardė)</w:t>
            </w:r>
          </w:p>
          <w:p w14:paraId="5B2437F8" w14:textId="77777777" w:rsidR="00B65EA1" w:rsidRPr="002E4AFD" w:rsidRDefault="00B65EA1" w:rsidP="00A3692D">
            <w:pPr>
              <w:pStyle w:val="Betarp"/>
              <w:jc w:val="both"/>
              <w:rPr>
                <w:lang w:eastAsia="lt-LT"/>
              </w:rPr>
            </w:pPr>
            <w:r w:rsidRPr="002E4AFD">
              <w:rPr>
                <w:lang w:eastAsia="lt-LT"/>
              </w:rPr>
              <w:t>___________</w:t>
            </w:r>
          </w:p>
          <w:p w14:paraId="1784193C" w14:textId="77777777" w:rsidR="00B65EA1" w:rsidRPr="002E4AFD" w:rsidRDefault="00B65EA1" w:rsidP="00A3692D">
            <w:pPr>
              <w:pStyle w:val="Betarp"/>
              <w:jc w:val="both"/>
              <w:rPr>
                <w:i/>
                <w:lang w:eastAsia="lt-LT"/>
              </w:rPr>
            </w:pPr>
            <w:r w:rsidRPr="002E4AFD">
              <w:rPr>
                <w:i/>
                <w:lang w:eastAsia="lt-LT"/>
              </w:rPr>
              <w:t>(parašas)</w:t>
            </w:r>
          </w:p>
        </w:tc>
        <w:tc>
          <w:tcPr>
            <w:tcW w:w="5466" w:type="dxa"/>
          </w:tcPr>
          <w:p w14:paraId="518A5926" w14:textId="77777777" w:rsidR="00B65EA1" w:rsidRPr="002E4AFD" w:rsidRDefault="00B65EA1" w:rsidP="00A3692D">
            <w:pPr>
              <w:pStyle w:val="Betarp"/>
              <w:jc w:val="both"/>
              <w:rPr>
                <w:i/>
                <w:lang w:eastAsia="lt-LT"/>
              </w:rPr>
            </w:pPr>
            <w:r w:rsidRPr="002E4AFD">
              <w:rPr>
                <w:i/>
                <w:lang w:eastAsia="lt-LT"/>
              </w:rPr>
              <w:t>_____________________________________</w:t>
            </w:r>
          </w:p>
          <w:p w14:paraId="4290E356" w14:textId="1C5C3749" w:rsidR="00B65EA1" w:rsidRPr="00122B5E" w:rsidRDefault="00B65EA1" w:rsidP="00A3692D">
            <w:pPr>
              <w:pStyle w:val="Betarp"/>
              <w:jc w:val="both"/>
              <w:rPr>
                <w:u w:val="single"/>
              </w:rPr>
            </w:pPr>
            <w:r w:rsidRPr="002E4AFD">
              <w:rPr>
                <w:i/>
                <w:lang w:eastAsia="lt-LT"/>
              </w:rPr>
              <w:t>(pareigos, vardas, pavardė)</w:t>
            </w:r>
          </w:p>
          <w:p w14:paraId="4B6E386D" w14:textId="77777777" w:rsidR="00B65EA1" w:rsidRPr="002E4AFD" w:rsidRDefault="00B65EA1" w:rsidP="00A3692D">
            <w:pPr>
              <w:pStyle w:val="Betarp"/>
              <w:jc w:val="both"/>
              <w:rPr>
                <w:lang w:eastAsia="lt-LT"/>
              </w:rPr>
            </w:pPr>
            <w:r w:rsidRPr="002E4AFD">
              <w:rPr>
                <w:lang w:eastAsia="lt-LT"/>
              </w:rPr>
              <w:t>___________</w:t>
            </w:r>
          </w:p>
          <w:p w14:paraId="2C6DF006" w14:textId="471F1359" w:rsidR="00B65EA1" w:rsidRPr="002E4AFD" w:rsidRDefault="00B65EA1" w:rsidP="00A3692D">
            <w:pPr>
              <w:pStyle w:val="Betarp"/>
              <w:jc w:val="both"/>
              <w:rPr>
                <w:i/>
                <w:lang w:eastAsia="lt-LT"/>
              </w:rPr>
            </w:pPr>
            <w:r w:rsidRPr="002E4AFD">
              <w:rPr>
                <w:i/>
                <w:lang w:eastAsia="lt-LT"/>
              </w:rPr>
              <w:t>(parašas)</w:t>
            </w:r>
          </w:p>
        </w:tc>
      </w:tr>
      <w:bookmarkEnd w:id="10"/>
      <w:bookmarkEnd w:id="11"/>
    </w:tbl>
    <w:p w14:paraId="670CFD73" w14:textId="77777777" w:rsidR="001F7553" w:rsidRDefault="001F7553" w:rsidP="009A5EEB">
      <w:pPr>
        <w:autoSpaceDE w:val="0"/>
        <w:autoSpaceDN w:val="0"/>
        <w:adjustRightInd w:val="0"/>
        <w:ind w:left="5184"/>
        <w:jc w:val="both"/>
        <w:sectPr w:rsidR="001F7553" w:rsidSect="00AF4B81">
          <w:headerReference w:type="default" r:id="rId14"/>
          <w:headerReference w:type="first" r:id="rId15"/>
          <w:pgSz w:w="11906" w:h="16838"/>
          <w:pgMar w:top="1134" w:right="707" w:bottom="1134" w:left="1701" w:header="567" w:footer="567" w:gutter="0"/>
          <w:pgNumType w:start="1"/>
          <w:cols w:space="1296"/>
          <w:titlePg/>
          <w:docGrid w:linePitch="360"/>
        </w:sectPr>
      </w:pPr>
    </w:p>
    <w:p w14:paraId="2A06B298" w14:textId="17F5BD18" w:rsidR="009A5EEB" w:rsidRDefault="009A5EEB" w:rsidP="009A5EEB">
      <w:pPr>
        <w:autoSpaceDE w:val="0"/>
        <w:autoSpaceDN w:val="0"/>
        <w:adjustRightInd w:val="0"/>
        <w:ind w:left="5184"/>
        <w:jc w:val="both"/>
      </w:pPr>
      <w:r w:rsidRPr="005A0692">
        <w:lastRenderedPageBreak/>
        <w:t xml:space="preserve">Ukmergės rajono </w:t>
      </w:r>
      <w:r w:rsidR="0025236F" w:rsidRPr="00986DFE">
        <w:t>e</w:t>
      </w:r>
      <w:r w:rsidRPr="005A0692">
        <w:t>tninės kultūros globos</w:t>
      </w:r>
    </w:p>
    <w:p w14:paraId="5DFE3866" w14:textId="77777777" w:rsidR="009A5EEB" w:rsidRDefault="009A5EEB" w:rsidP="009A5EEB">
      <w:pPr>
        <w:autoSpaceDE w:val="0"/>
        <w:autoSpaceDN w:val="0"/>
        <w:adjustRightInd w:val="0"/>
        <w:ind w:left="5184"/>
        <w:jc w:val="both"/>
      </w:pPr>
      <w:r w:rsidRPr="005A0692">
        <w:t>programos</w:t>
      </w:r>
      <w:r>
        <w:t xml:space="preserve"> finansavimo nuostatų</w:t>
      </w:r>
    </w:p>
    <w:p w14:paraId="751A1BAA" w14:textId="69A26AC0" w:rsidR="00B65EA1" w:rsidRPr="00D86950" w:rsidRDefault="009A5EEB" w:rsidP="00D86950">
      <w:pPr>
        <w:autoSpaceDE w:val="0"/>
        <w:autoSpaceDN w:val="0"/>
        <w:adjustRightInd w:val="0"/>
        <w:ind w:left="5184"/>
        <w:jc w:val="both"/>
        <w:rPr>
          <w:rFonts w:ascii="TimesNewRomanPSMT" w:hAnsi="TimesNewRomanPSMT" w:cs="TimesNewRomanPSMT"/>
          <w:lang w:eastAsia="lt-LT"/>
        </w:rPr>
      </w:pPr>
      <w:r>
        <w:rPr>
          <w:rFonts w:ascii="TimesNewRomanPSMT" w:hAnsi="TimesNewRomanPSMT" w:cs="TimesNewRomanPSMT"/>
          <w:lang w:eastAsia="lt-LT"/>
        </w:rPr>
        <w:t>4 priedas</w:t>
      </w:r>
    </w:p>
    <w:p w14:paraId="7536C4C8" w14:textId="77777777" w:rsidR="009A5EEB" w:rsidRDefault="009A5EEB" w:rsidP="00B65EA1">
      <w:pPr>
        <w:jc w:val="center"/>
        <w:rPr>
          <w:b/>
        </w:rPr>
      </w:pPr>
    </w:p>
    <w:p w14:paraId="05A44DE9" w14:textId="77777777" w:rsidR="00B65EA1" w:rsidRPr="0061081A" w:rsidRDefault="00B65EA1" w:rsidP="00B65EA1">
      <w:pPr>
        <w:jc w:val="center"/>
        <w:rPr>
          <w:b/>
        </w:rPr>
      </w:pPr>
      <w:r w:rsidRPr="0061081A">
        <w:rPr>
          <w:b/>
        </w:rPr>
        <w:t>PROJEKTO ,,................................................................................“</w:t>
      </w:r>
    </w:p>
    <w:p w14:paraId="0B4D8E95" w14:textId="77777777" w:rsidR="00B65EA1" w:rsidRPr="0061081A" w:rsidRDefault="00B65EA1" w:rsidP="00B65EA1">
      <w:pPr>
        <w:jc w:val="center"/>
        <w:rPr>
          <w:b/>
        </w:rPr>
      </w:pPr>
      <w:r w:rsidRPr="0061081A">
        <w:rPr>
          <w:b/>
        </w:rPr>
        <w:t>(projekto pavadinimas)</w:t>
      </w:r>
    </w:p>
    <w:p w14:paraId="3963A0AD" w14:textId="77777777" w:rsidR="00B65EA1" w:rsidRDefault="00B65EA1" w:rsidP="00B65EA1">
      <w:pPr>
        <w:jc w:val="center"/>
        <w:rPr>
          <w:b/>
        </w:rPr>
      </w:pPr>
      <w:r w:rsidRPr="0061081A">
        <w:rPr>
          <w:b/>
        </w:rPr>
        <w:t>ĮGYVENDINIMO ATASKAITA</w:t>
      </w:r>
    </w:p>
    <w:p w14:paraId="3E17EFAE" w14:textId="77777777" w:rsidR="00B65EA1" w:rsidRDefault="00B65EA1" w:rsidP="00B65EA1">
      <w:pPr>
        <w:jc w:val="center"/>
        <w:rPr>
          <w:b/>
        </w:rPr>
      </w:pPr>
    </w:p>
    <w:p w14:paraId="3752B017" w14:textId="77777777" w:rsidR="00B65EA1" w:rsidRDefault="00B65EA1" w:rsidP="00B65EA1">
      <w:pPr>
        <w:jc w:val="center"/>
      </w:pPr>
      <w:r>
        <w:t>_______________________________________________________________________________</w:t>
      </w:r>
    </w:p>
    <w:p w14:paraId="7A3A3FF0" w14:textId="77777777" w:rsidR="00B65EA1" w:rsidRDefault="00B65EA1" w:rsidP="00B65EA1">
      <w:pPr>
        <w:jc w:val="center"/>
      </w:pPr>
      <w:r>
        <w:t>(projektą vykdžiusios organizacijos pavadinimas, telefono Nr., el. pašto adresas)</w:t>
      </w:r>
    </w:p>
    <w:p w14:paraId="27B3D55F" w14:textId="77777777" w:rsidR="00B65EA1" w:rsidRDefault="00B65EA1" w:rsidP="00B65EA1">
      <w:pPr>
        <w:jc w:val="center"/>
      </w:pPr>
    </w:p>
    <w:p w14:paraId="390D68AA" w14:textId="77777777" w:rsidR="00B65EA1" w:rsidRDefault="00B65EA1" w:rsidP="00B65EA1">
      <w:pPr>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
        <w:gridCol w:w="3671"/>
        <w:gridCol w:w="3462"/>
        <w:gridCol w:w="1322"/>
      </w:tblGrid>
      <w:tr w:rsidR="00B65EA1" w14:paraId="096F789F" w14:textId="77777777" w:rsidTr="00A3692D">
        <w:trPr>
          <w:trHeight w:val="272"/>
        </w:trPr>
        <w:tc>
          <w:tcPr>
            <w:tcW w:w="817" w:type="dxa"/>
            <w:tcBorders>
              <w:top w:val="single" w:sz="4" w:space="0" w:color="auto"/>
              <w:left w:val="single" w:sz="4" w:space="0" w:color="auto"/>
              <w:bottom w:val="single" w:sz="4" w:space="0" w:color="auto"/>
              <w:right w:val="single" w:sz="4" w:space="0" w:color="auto"/>
            </w:tcBorders>
            <w:hideMark/>
          </w:tcPr>
          <w:p w14:paraId="527522B7" w14:textId="77777777" w:rsidR="00B65EA1" w:rsidRDefault="00B65EA1" w:rsidP="00A3692D">
            <w:pPr>
              <w:spacing w:line="256" w:lineRule="auto"/>
              <w:jc w:val="center"/>
            </w:pPr>
            <w:r>
              <w:t>1.</w:t>
            </w:r>
          </w:p>
        </w:tc>
        <w:tc>
          <w:tcPr>
            <w:tcW w:w="9108" w:type="dxa"/>
            <w:gridSpan w:val="3"/>
            <w:tcBorders>
              <w:top w:val="single" w:sz="4" w:space="0" w:color="auto"/>
              <w:left w:val="single" w:sz="4" w:space="0" w:color="auto"/>
              <w:bottom w:val="single" w:sz="4" w:space="0" w:color="auto"/>
              <w:right w:val="single" w:sz="4" w:space="0" w:color="auto"/>
            </w:tcBorders>
          </w:tcPr>
          <w:p w14:paraId="72C1A1F7" w14:textId="77777777" w:rsidR="00B65EA1" w:rsidRDefault="00B65EA1" w:rsidP="00A3692D">
            <w:pPr>
              <w:spacing w:line="256" w:lineRule="auto"/>
            </w:pPr>
            <w:r>
              <w:t>Projekto pavadinimas</w:t>
            </w:r>
          </w:p>
        </w:tc>
      </w:tr>
      <w:tr w:rsidR="00B65EA1" w14:paraId="1D5A51AA" w14:textId="77777777" w:rsidTr="00A3692D">
        <w:trPr>
          <w:trHeight w:val="272"/>
        </w:trPr>
        <w:tc>
          <w:tcPr>
            <w:tcW w:w="9925" w:type="dxa"/>
            <w:gridSpan w:val="4"/>
            <w:tcBorders>
              <w:top w:val="single" w:sz="4" w:space="0" w:color="auto"/>
              <w:left w:val="single" w:sz="4" w:space="0" w:color="auto"/>
              <w:bottom w:val="single" w:sz="4" w:space="0" w:color="auto"/>
              <w:right w:val="single" w:sz="4" w:space="0" w:color="auto"/>
            </w:tcBorders>
          </w:tcPr>
          <w:p w14:paraId="147310DB" w14:textId="77777777" w:rsidR="00B65EA1" w:rsidRDefault="00B65EA1" w:rsidP="00A3692D">
            <w:pPr>
              <w:spacing w:line="256" w:lineRule="auto"/>
            </w:pPr>
          </w:p>
        </w:tc>
      </w:tr>
      <w:tr w:rsidR="00B65EA1" w14:paraId="6960D3A6" w14:textId="77777777" w:rsidTr="00A3692D">
        <w:trPr>
          <w:trHeight w:val="314"/>
        </w:trPr>
        <w:tc>
          <w:tcPr>
            <w:tcW w:w="817" w:type="dxa"/>
            <w:tcBorders>
              <w:top w:val="single" w:sz="4" w:space="0" w:color="auto"/>
              <w:left w:val="single" w:sz="4" w:space="0" w:color="auto"/>
              <w:bottom w:val="single" w:sz="4" w:space="0" w:color="auto"/>
              <w:right w:val="single" w:sz="4" w:space="0" w:color="auto"/>
            </w:tcBorders>
            <w:hideMark/>
          </w:tcPr>
          <w:p w14:paraId="2CFBB1C3" w14:textId="77777777" w:rsidR="00B65EA1" w:rsidRDefault="00B65EA1" w:rsidP="00A3692D">
            <w:pPr>
              <w:spacing w:line="256" w:lineRule="auto"/>
              <w:jc w:val="center"/>
            </w:pPr>
            <w:r>
              <w:t>2.</w:t>
            </w:r>
          </w:p>
        </w:tc>
        <w:tc>
          <w:tcPr>
            <w:tcW w:w="9108" w:type="dxa"/>
            <w:gridSpan w:val="3"/>
            <w:tcBorders>
              <w:top w:val="single" w:sz="4" w:space="0" w:color="auto"/>
              <w:left w:val="single" w:sz="4" w:space="0" w:color="auto"/>
              <w:bottom w:val="single" w:sz="4" w:space="0" w:color="auto"/>
              <w:right w:val="single" w:sz="4" w:space="0" w:color="auto"/>
            </w:tcBorders>
          </w:tcPr>
          <w:p w14:paraId="4EDF58DC" w14:textId="77777777" w:rsidR="00B65EA1" w:rsidRDefault="00B65EA1" w:rsidP="00A3692D">
            <w:pPr>
              <w:spacing w:line="256" w:lineRule="auto"/>
            </w:pPr>
            <w:r w:rsidRPr="0061081A">
              <w:t>Projekto įgyvendinimo vieta ir trukmė (</w:t>
            </w:r>
            <w:r w:rsidRPr="00426038">
              <w:rPr>
                <w:i/>
              </w:rPr>
              <w:t>pradžia ir pabaiga, vieta</w:t>
            </w:r>
            <w:r w:rsidRPr="0061081A">
              <w:t>)</w:t>
            </w:r>
          </w:p>
        </w:tc>
      </w:tr>
      <w:tr w:rsidR="00B65EA1" w14:paraId="3B93878C" w14:textId="77777777" w:rsidTr="00A3692D">
        <w:trPr>
          <w:trHeight w:val="287"/>
        </w:trPr>
        <w:tc>
          <w:tcPr>
            <w:tcW w:w="9925" w:type="dxa"/>
            <w:gridSpan w:val="4"/>
            <w:tcBorders>
              <w:top w:val="single" w:sz="4" w:space="0" w:color="auto"/>
              <w:left w:val="single" w:sz="4" w:space="0" w:color="auto"/>
              <w:bottom w:val="single" w:sz="4" w:space="0" w:color="auto"/>
              <w:right w:val="single" w:sz="4" w:space="0" w:color="auto"/>
            </w:tcBorders>
          </w:tcPr>
          <w:p w14:paraId="42A47E71" w14:textId="77777777" w:rsidR="00B65EA1" w:rsidRDefault="00B65EA1" w:rsidP="00A3692D">
            <w:pPr>
              <w:spacing w:line="256" w:lineRule="auto"/>
            </w:pPr>
          </w:p>
        </w:tc>
      </w:tr>
      <w:tr w:rsidR="00B65EA1" w14:paraId="7A66722E" w14:textId="77777777" w:rsidTr="00A3692D">
        <w:trPr>
          <w:trHeight w:val="272"/>
        </w:trPr>
        <w:tc>
          <w:tcPr>
            <w:tcW w:w="817" w:type="dxa"/>
            <w:tcBorders>
              <w:top w:val="single" w:sz="4" w:space="0" w:color="auto"/>
              <w:left w:val="single" w:sz="4" w:space="0" w:color="auto"/>
              <w:bottom w:val="single" w:sz="4" w:space="0" w:color="auto"/>
              <w:right w:val="single" w:sz="4" w:space="0" w:color="auto"/>
            </w:tcBorders>
            <w:hideMark/>
          </w:tcPr>
          <w:p w14:paraId="25C3DF2D" w14:textId="77777777" w:rsidR="00B65EA1" w:rsidRDefault="00B65EA1" w:rsidP="00A3692D">
            <w:pPr>
              <w:spacing w:line="256" w:lineRule="auto"/>
              <w:jc w:val="center"/>
            </w:pPr>
            <w:r>
              <w:t>3.</w:t>
            </w:r>
          </w:p>
        </w:tc>
        <w:tc>
          <w:tcPr>
            <w:tcW w:w="9108" w:type="dxa"/>
            <w:gridSpan w:val="3"/>
            <w:tcBorders>
              <w:top w:val="single" w:sz="4" w:space="0" w:color="auto"/>
              <w:left w:val="single" w:sz="4" w:space="0" w:color="auto"/>
              <w:bottom w:val="single" w:sz="4" w:space="0" w:color="auto"/>
              <w:right w:val="single" w:sz="4" w:space="0" w:color="auto"/>
            </w:tcBorders>
          </w:tcPr>
          <w:p w14:paraId="6655889A" w14:textId="77777777" w:rsidR="00B65EA1" w:rsidRDefault="00B65EA1" w:rsidP="00A3692D">
            <w:pPr>
              <w:spacing w:line="256" w:lineRule="auto"/>
            </w:pPr>
            <w:r w:rsidRPr="0061081A">
              <w:t>Projekto įgyvendinimo aprašymas (</w:t>
            </w:r>
            <w:r w:rsidRPr="00426038">
              <w:rPr>
                <w:i/>
              </w:rPr>
              <w:t>ar buvo pasiekti planuoti tikslai</w:t>
            </w:r>
            <w:r w:rsidRPr="0061081A">
              <w:t>)</w:t>
            </w:r>
          </w:p>
        </w:tc>
      </w:tr>
      <w:tr w:rsidR="00B65EA1" w14:paraId="5F6859D4" w14:textId="77777777" w:rsidTr="00A3692D">
        <w:trPr>
          <w:trHeight w:val="272"/>
        </w:trPr>
        <w:tc>
          <w:tcPr>
            <w:tcW w:w="9925" w:type="dxa"/>
            <w:gridSpan w:val="4"/>
            <w:tcBorders>
              <w:top w:val="single" w:sz="4" w:space="0" w:color="auto"/>
              <w:left w:val="single" w:sz="4" w:space="0" w:color="auto"/>
              <w:bottom w:val="single" w:sz="4" w:space="0" w:color="auto"/>
              <w:right w:val="single" w:sz="4" w:space="0" w:color="auto"/>
            </w:tcBorders>
            <w:hideMark/>
          </w:tcPr>
          <w:p w14:paraId="473740AD" w14:textId="77777777" w:rsidR="00B65EA1" w:rsidRDefault="00B65EA1" w:rsidP="00A3692D">
            <w:pPr>
              <w:spacing w:line="256" w:lineRule="auto"/>
            </w:pPr>
          </w:p>
          <w:p w14:paraId="2DB91154" w14:textId="77777777" w:rsidR="00B65EA1" w:rsidRDefault="00B65EA1" w:rsidP="00A3692D">
            <w:pPr>
              <w:spacing w:line="256" w:lineRule="auto"/>
            </w:pPr>
          </w:p>
          <w:p w14:paraId="2FDA8D3F" w14:textId="77777777" w:rsidR="00B65EA1" w:rsidRDefault="00B65EA1" w:rsidP="00A3692D">
            <w:pPr>
              <w:spacing w:line="256" w:lineRule="auto"/>
            </w:pPr>
          </w:p>
          <w:p w14:paraId="6E697988" w14:textId="77777777" w:rsidR="00B65EA1" w:rsidRDefault="00B65EA1" w:rsidP="00A3692D">
            <w:pPr>
              <w:spacing w:line="256" w:lineRule="auto"/>
            </w:pPr>
          </w:p>
        </w:tc>
      </w:tr>
      <w:tr w:rsidR="00B65EA1" w14:paraId="53D31925" w14:textId="77777777" w:rsidTr="00A3692D">
        <w:trPr>
          <w:trHeight w:val="544"/>
        </w:trPr>
        <w:tc>
          <w:tcPr>
            <w:tcW w:w="817" w:type="dxa"/>
            <w:tcBorders>
              <w:top w:val="single" w:sz="4" w:space="0" w:color="auto"/>
              <w:left w:val="single" w:sz="4" w:space="0" w:color="auto"/>
              <w:bottom w:val="single" w:sz="4" w:space="0" w:color="auto"/>
              <w:right w:val="single" w:sz="4" w:space="0" w:color="auto"/>
            </w:tcBorders>
            <w:hideMark/>
          </w:tcPr>
          <w:p w14:paraId="414B0AEF" w14:textId="77777777" w:rsidR="00B65EA1" w:rsidRDefault="00B65EA1" w:rsidP="00A3692D">
            <w:pPr>
              <w:spacing w:line="256" w:lineRule="auto"/>
              <w:jc w:val="center"/>
            </w:pPr>
            <w:r>
              <w:t>4.</w:t>
            </w:r>
          </w:p>
        </w:tc>
        <w:tc>
          <w:tcPr>
            <w:tcW w:w="9108" w:type="dxa"/>
            <w:gridSpan w:val="3"/>
            <w:tcBorders>
              <w:top w:val="single" w:sz="4" w:space="0" w:color="auto"/>
              <w:left w:val="single" w:sz="4" w:space="0" w:color="auto"/>
              <w:bottom w:val="single" w:sz="4" w:space="0" w:color="auto"/>
              <w:right w:val="single" w:sz="4" w:space="0" w:color="auto"/>
            </w:tcBorders>
            <w:hideMark/>
          </w:tcPr>
          <w:p w14:paraId="76EF4265" w14:textId="77777777" w:rsidR="00B65EA1" w:rsidRDefault="00B65EA1" w:rsidP="00A3692D">
            <w:r w:rsidRPr="0061081A">
              <w:t xml:space="preserve">Projekto </w:t>
            </w:r>
            <w:r>
              <w:t>dalyviai</w:t>
            </w:r>
            <w:r w:rsidRPr="0061081A">
              <w:t xml:space="preserve"> (</w:t>
            </w:r>
            <w:r w:rsidRPr="007F1333">
              <w:rPr>
                <w:i/>
              </w:rPr>
              <w:t>nurodykite, kiek ir kokie</w:t>
            </w:r>
            <w:r>
              <w:rPr>
                <w:i/>
              </w:rPr>
              <w:t xml:space="preserve"> </w:t>
            </w:r>
            <w:r w:rsidRPr="007F1333">
              <w:rPr>
                <w:i/>
              </w:rPr>
              <w:t>asmenys ar jų grupės turėjo naudos iš projekto rezultatų, atsižvelgiant į įgyvendintas projekto veiklas</w:t>
            </w:r>
            <w:r w:rsidRPr="0061081A">
              <w:t>)</w:t>
            </w:r>
          </w:p>
        </w:tc>
      </w:tr>
      <w:tr w:rsidR="00B65EA1" w14:paraId="3DFD73D3" w14:textId="77777777" w:rsidTr="00A3692D">
        <w:trPr>
          <w:trHeight w:val="544"/>
        </w:trPr>
        <w:tc>
          <w:tcPr>
            <w:tcW w:w="9925" w:type="dxa"/>
            <w:gridSpan w:val="4"/>
            <w:tcBorders>
              <w:top w:val="single" w:sz="4" w:space="0" w:color="auto"/>
              <w:left w:val="single" w:sz="4" w:space="0" w:color="auto"/>
              <w:bottom w:val="single" w:sz="4" w:space="0" w:color="auto"/>
              <w:right w:val="single" w:sz="4" w:space="0" w:color="auto"/>
            </w:tcBorders>
          </w:tcPr>
          <w:p w14:paraId="64789567" w14:textId="77777777" w:rsidR="00B65EA1" w:rsidRDefault="00B65EA1" w:rsidP="00A3692D">
            <w:pPr>
              <w:spacing w:line="256" w:lineRule="auto"/>
              <w:jc w:val="both"/>
            </w:pPr>
          </w:p>
          <w:p w14:paraId="01087F04" w14:textId="77777777" w:rsidR="00B65EA1" w:rsidRDefault="00B65EA1" w:rsidP="00A3692D">
            <w:pPr>
              <w:spacing w:line="256" w:lineRule="auto"/>
              <w:jc w:val="both"/>
            </w:pPr>
          </w:p>
        </w:tc>
      </w:tr>
      <w:tr w:rsidR="00B65EA1" w14:paraId="21F47202" w14:textId="77777777" w:rsidTr="00A3692D">
        <w:trPr>
          <w:trHeight w:val="544"/>
        </w:trPr>
        <w:tc>
          <w:tcPr>
            <w:tcW w:w="817" w:type="dxa"/>
            <w:tcBorders>
              <w:top w:val="single" w:sz="4" w:space="0" w:color="auto"/>
              <w:left w:val="single" w:sz="4" w:space="0" w:color="auto"/>
              <w:bottom w:val="single" w:sz="4" w:space="0" w:color="auto"/>
              <w:right w:val="single" w:sz="4" w:space="0" w:color="auto"/>
            </w:tcBorders>
            <w:hideMark/>
          </w:tcPr>
          <w:p w14:paraId="3F514869" w14:textId="77777777" w:rsidR="00B65EA1" w:rsidRDefault="00B65EA1" w:rsidP="00A3692D">
            <w:pPr>
              <w:spacing w:line="256" w:lineRule="auto"/>
              <w:jc w:val="center"/>
            </w:pPr>
            <w:r>
              <w:t>5.</w:t>
            </w:r>
          </w:p>
        </w:tc>
        <w:tc>
          <w:tcPr>
            <w:tcW w:w="9108" w:type="dxa"/>
            <w:gridSpan w:val="3"/>
            <w:tcBorders>
              <w:top w:val="single" w:sz="4" w:space="0" w:color="auto"/>
              <w:left w:val="single" w:sz="4" w:space="0" w:color="auto"/>
              <w:bottom w:val="single" w:sz="4" w:space="0" w:color="auto"/>
              <w:right w:val="single" w:sz="4" w:space="0" w:color="auto"/>
            </w:tcBorders>
            <w:hideMark/>
          </w:tcPr>
          <w:p w14:paraId="2C53B285" w14:textId="77777777" w:rsidR="00B65EA1" w:rsidRDefault="00B65EA1" w:rsidP="00A3692D">
            <w:pPr>
              <w:spacing w:line="256" w:lineRule="auto"/>
              <w:jc w:val="both"/>
            </w:pPr>
            <w:r>
              <w:t>Projekte dalyvavę partneriai (</w:t>
            </w:r>
            <w:r w:rsidRPr="00426038">
              <w:rPr>
                <w:i/>
              </w:rPr>
              <w:t>aprašykite partnerystės, bendradarbiavimo apsektus projekte, kokios buvo partnerių funkcijos projekte</w:t>
            </w:r>
            <w:r>
              <w:t>)</w:t>
            </w:r>
          </w:p>
        </w:tc>
      </w:tr>
      <w:tr w:rsidR="00B65EA1" w14:paraId="3E91EA9E" w14:textId="77777777" w:rsidTr="00A3692D">
        <w:trPr>
          <w:trHeight w:val="544"/>
        </w:trPr>
        <w:tc>
          <w:tcPr>
            <w:tcW w:w="9925" w:type="dxa"/>
            <w:gridSpan w:val="4"/>
            <w:tcBorders>
              <w:top w:val="single" w:sz="4" w:space="0" w:color="auto"/>
              <w:left w:val="single" w:sz="4" w:space="0" w:color="auto"/>
              <w:bottom w:val="single" w:sz="4" w:space="0" w:color="auto"/>
              <w:right w:val="single" w:sz="4" w:space="0" w:color="auto"/>
            </w:tcBorders>
          </w:tcPr>
          <w:p w14:paraId="39C67A76" w14:textId="77777777" w:rsidR="00B65EA1" w:rsidRDefault="00B65EA1" w:rsidP="00A3692D">
            <w:pPr>
              <w:spacing w:line="256" w:lineRule="auto"/>
              <w:jc w:val="both"/>
            </w:pPr>
          </w:p>
          <w:p w14:paraId="0E54E281" w14:textId="77777777" w:rsidR="00B65EA1" w:rsidRDefault="00B65EA1" w:rsidP="00A3692D">
            <w:pPr>
              <w:spacing w:line="256" w:lineRule="auto"/>
              <w:jc w:val="both"/>
            </w:pPr>
          </w:p>
          <w:p w14:paraId="698215F9" w14:textId="77777777" w:rsidR="00B65EA1" w:rsidRDefault="00B65EA1" w:rsidP="00A3692D">
            <w:pPr>
              <w:spacing w:line="256" w:lineRule="auto"/>
              <w:jc w:val="both"/>
            </w:pPr>
          </w:p>
        </w:tc>
      </w:tr>
      <w:tr w:rsidR="00B65EA1" w14:paraId="781888EA" w14:textId="77777777" w:rsidTr="00A3692D">
        <w:trPr>
          <w:trHeight w:val="359"/>
        </w:trPr>
        <w:tc>
          <w:tcPr>
            <w:tcW w:w="817" w:type="dxa"/>
            <w:tcBorders>
              <w:top w:val="single" w:sz="4" w:space="0" w:color="auto"/>
              <w:left w:val="single" w:sz="4" w:space="0" w:color="auto"/>
              <w:bottom w:val="single" w:sz="4" w:space="0" w:color="auto"/>
              <w:right w:val="single" w:sz="4" w:space="0" w:color="auto"/>
            </w:tcBorders>
            <w:hideMark/>
          </w:tcPr>
          <w:p w14:paraId="7EE27E38" w14:textId="77777777" w:rsidR="00B65EA1" w:rsidRDefault="00B65EA1" w:rsidP="00A3692D">
            <w:pPr>
              <w:spacing w:line="256" w:lineRule="auto"/>
              <w:jc w:val="center"/>
            </w:pPr>
            <w:r>
              <w:t>6.</w:t>
            </w:r>
          </w:p>
        </w:tc>
        <w:tc>
          <w:tcPr>
            <w:tcW w:w="9108" w:type="dxa"/>
            <w:gridSpan w:val="3"/>
            <w:tcBorders>
              <w:top w:val="single" w:sz="4" w:space="0" w:color="auto"/>
              <w:left w:val="single" w:sz="4" w:space="0" w:color="auto"/>
              <w:bottom w:val="single" w:sz="4" w:space="0" w:color="auto"/>
              <w:right w:val="single" w:sz="4" w:space="0" w:color="auto"/>
            </w:tcBorders>
            <w:hideMark/>
          </w:tcPr>
          <w:p w14:paraId="52112DD8" w14:textId="77777777" w:rsidR="00B65EA1" w:rsidRDefault="00B65EA1" w:rsidP="00A3692D">
            <w:pPr>
              <w:spacing w:line="256" w:lineRule="auto"/>
            </w:pPr>
            <w:r>
              <w:t xml:space="preserve"> Vykdyto projekto viešinimo pagrindimas </w:t>
            </w:r>
            <w:r>
              <w:rPr>
                <w:i/>
              </w:rPr>
              <w:t>(pateikiama rezultatus iliustruojanti vaizdinė medžiaga, straipsniai, nuorodos į internetinius puslapius ir kt.)</w:t>
            </w:r>
          </w:p>
        </w:tc>
      </w:tr>
      <w:tr w:rsidR="00B65EA1" w14:paraId="5F0EDA2E" w14:textId="77777777" w:rsidTr="00A3692D">
        <w:trPr>
          <w:trHeight w:val="359"/>
        </w:trPr>
        <w:tc>
          <w:tcPr>
            <w:tcW w:w="9925" w:type="dxa"/>
            <w:gridSpan w:val="4"/>
            <w:tcBorders>
              <w:top w:val="single" w:sz="4" w:space="0" w:color="auto"/>
              <w:left w:val="single" w:sz="4" w:space="0" w:color="auto"/>
              <w:bottom w:val="single" w:sz="4" w:space="0" w:color="auto"/>
              <w:right w:val="single" w:sz="4" w:space="0" w:color="auto"/>
            </w:tcBorders>
          </w:tcPr>
          <w:p w14:paraId="604963DB" w14:textId="77777777" w:rsidR="00B65EA1" w:rsidRDefault="00B65EA1" w:rsidP="00A3692D">
            <w:pPr>
              <w:spacing w:line="256" w:lineRule="auto"/>
              <w:jc w:val="center"/>
            </w:pPr>
          </w:p>
          <w:p w14:paraId="7A88A34B" w14:textId="77777777" w:rsidR="00B65EA1" w:rsidRDefault="00B65EA1" w:rsidP="00A3692D">
            <w:pPr>
              <w:spacing w:line="256" w:lineRule="auto"/>
            </w:pPr>
          </w:p>
          <w:p w14:paraId="66ED732C" w14:textId="77777777" w:rsidR="00B65EA1" w:rsidRDefault="00B65EA1" w:rsidP="00A3692D">
            <w:pPr>
              <w:spacing w:line="256" w:lineRule="auto"/>
            </w:pPr>
          </w:p>
          <w:p w14:paraId="3E6853CC" w14:textId="77777777" w:rsidR="00B65EA1" w:rsidRDefault="00B65EA1" w:rsidP="00A3692D">
            <w:pPr>
              <w:spacing w:line="256" w:lineRule="auto"/>
            </w:pPr>
          </w:p>
          <w:p w14:paraId="436399C4" w14:textId="77777777" w:rsidR="00B65EA1" w:rsidRDefault="00B65EA1" w:rsidP="00A3692D">
            <w:pPr>
              <w:spacing w:line="256" w:lineRule="auto"/>
            </w:pPr>
          </w:p>
        </w:tc>
      </w:tr>
      <w:tr w:rsidR="00B65EA1" w14:paraId="2E86B058" w14:textId="77777777" w:rsidTr="00A3692D">
        <w:trPr>
          <w:trHeight w:val="166"/>
        </w:trPr>
        <w:tc>
          <w:tcPr>
            <w:tcW w:w="817" w:type="dxa"/>
            <w:vMerge w:val="restart"/>
            <w:tcBorders>
              <w:top w:val="single" w:sz="4" w:space="0" w:color="auto"/>
              <w:left w:val="single" w:sz="4" w:space="0" w:color="auto"/>
              <w:bottom w:val="single" w:sz="4" w:space="0" w:color="auto"/>
              <w:right w:val="single" w:sz="4" w:space="0" w:color="auto"/>
            </w:tcBorders>
            <w:hideMark/>
          </w:tcPr>
          <w:p w14:paraId="57D4F8B7" w14:textId="77777777" w:rsidR="00B65EA1" w:rsidRDefault="00B65EA1" w:rsidP="00A3692D">
            <w:pPr>
              <w:spacing w:line="256" w:lineRule="auto"/>
              <w:jc w:val="center"/>
            </w:pPr>
            <w:r>
              <w:t>10.</w:t>
            </w:r>
          </w:p>
        </w:tc>
        <w:tc>
          <w:tcPr>
            <w:tcW w:w="3958" w:type="dxa"/>
            <w:vMerge w:val="restart"/>
            <w:tcBorders>
              <w:top w:val="single" w:sz="4" w:space="0" w:color="auto"/>
              <w:left w:val="single" w:sz="4" w:space="0" w:color="auto"/>
              <w:bottom w:val="single" w:sz="4" w:space="0" w:color="auto"/>
              <w:right w:val="single" w:sz="4" w:space="0" w:color="auto"/>
            </w:tcBorders>
            <w:hideMark/>
          </w:tcPr>
          <w:p w14:paraId="205674CD" w14:textId="77777777" w:rsidR="00B65EA1" w:rsidRDefault="00B65EA1" w:rsidP="00A3692D">
            <w:pPr>
              <w:spacing w:line="256" w:lineRule="auto"/>
              <w:jc w:val="both"/>
            </w:pPr>
            <w:r>
              <w:t>Projekto metu patirtos išlaidos</w:t>
            </w:r>
          </w:p>
          <w:p w14:paraId="2FCB9AAA" w14:textId="77777777" w:rsidR="00B65EA1" w:rsidRDefault="00B65EA1" w:rsidP="00A3692D">
            <w:pPr>
              <w:spacing w:line="256" w:lineRule="auto"/>
              <w:jc w:val="both"/>
            </w:pPr>
            <w:r>
              <w:rPr>
                <w:i/>
              </w:rPr>
              <w:t>(išlaidų pavadinimai turi sutapti su paraiškos biudžete ar koreguotame projekto biudžete nurodytais išlaidų pavadinimais)</w:t>
            </w:r>
          </w:p>
        </w:tc>
        <w:tc>
          <w:tcPr>
            <w:tcW w:w="3742" w:type="dxa"/>
            <w:tcBorders>
              <w:top w:val="single" w:sz="4" w:space="0" w:color="auto"/>
              <w:left w:val="single" w:sz="4" w:space="0" w:color="auto"/>
              <w:bottom w:val="single" w:sz="4" w:space="0" w:color="auto"/>
              <w:right w:val="single" w:sz="4" w:space="0" w:color="auto"/>
            </w:tcBorders>
            <w:hideMark/>
          </w:tcPr>
          <w:p w14:paraId="30F93C75" w14:textId="77777777" w:rsidR="00B65EA1" w:rsidRDefault="00B65EA1" w:rsidP="00A3692D">
            <w:pPr>
              <w:spacing w:line="256" w:lineRule="auto"/>
              <w:jc w:val="center"/>
            </w:pPr>
            <w:r>
              <w:t>Išlaidų pavadinimas</w:t>
            </w:r>
          </w:p>
        </w:tc>
        <w:tc>
          <w:tcPr>
            <w:tcW w:w="1408" w:type="dxa"/>
            <w:tcBorders>
              <w:top w:val="single" w:sz="4" w:space="0" w:color="auto"/>
              <w:left w:val="single" w:sz="4" w:space="0" w:color="auto"/>
              <w:bottom w:val="single" w:sz="4" w:space="0" w:color="auto"/>
              <w:right w:val="single" w:sz="4" w:space="0" w:color="auto"/>
            </w:tcBorders>
            <w:hideMark/>
          </w:tcPr>
          <w:p w14:paraId="64912008" w14:textId="77777777" w:rsidR="00B65EA1" w:rsidRDefault="00B65EA1" w:rsidP="00A3692D">
            <w:pPr>
              <w:spacing w:line="256" w:lineRule="auto"/>
              <w:jc w:val="center"/>
            </w:pPr>
            <w:r>
              <w:t>lėšos EUR</w:t>
            </w:r>
          </w:p>
        </w:tc>
      </w:tr>
      <w:tr w:rsidR="00B65EA1" w14:paraId="550BE08F"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0027E6DB"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00C98"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697FDD10" w14:textId="77777777" w:rsidR="00B65EA1" w:rsidRDefault="00B65EA1" w:rsidP="00A3692D">
            <w:pPr>
              <w:spacing w:line="256" w:lineRule="auto"/>
            </w:pPr>
            <w:r>
              <w:t>1.</w:t>
            </w:r>
          </w:p>
        </w:tc>
        <w:tc>
          <w:tcPr>
            <w:tcW w:w="1408" w:type="dxa"/>
            <w:tcBorders>
              <w:top w:val="single" w:sz="4" w:space="0" w:color="auto"/>
              <w:left w:val="single" w:sz="4" w:space="0" w:color="auto"/>
              <w:bottom w:val="single" w:sz="4" w:space="0" w:color="auto"/>
              <w:right w:val="single" w:sz="4" w:space="0" w:color="auto"/>
            </w:tcBorders>
          </w:tcPr>
          <w:p w14:paraId="69509FB5" w14:textId="77777777" w:rsidR="00B65EA1" w:rsidRDefault="00B65EA1" w:rsidP="00A3692D">
            <w:pPr>
              <w:spacing w:line="256" w:lineRule="auto"/>
              <w:jc w:val="center"/>
            </w:pPr>
          </w:p>
        </w:tc>
      </w:tr>
      <w:tr w:rsidR="00B65EA1" w14:paraId="3EC6A0E4"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3B2A6D0"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663BD"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6B1D0BE5" w14:textId="77777777" w:rsidR="00B65EA1" w:rsidRDefault="00B65EA1" w:rsidP="00A3692D">
            <w:pPr>
              <w:spacing w:line="256" w:lineRule="auto"/>
            </w:pPr>
            <w:r>
              <w:t>2.</w:t>
            </w:r>
          </w:p>
        </w:tc>
        <w:tc>
          <w:tcPr>
            <w:tcW w:w="1408" w:type="dxa"/>
            <w:tcBorders>
              <w:top w:val="single" w:sz="4" w:space="0" w:color="auto"/>
              <w:left w:val="single" w:sz="4" w:space="0" w:color="auto"/>
              <w:bottom w:val="single" w:sz="4" w:space="0" w:color="auto"/>
              <w:right w:val="single" w:sz="4" w:space="0" w:color="auto"/>
            </w:tcBorders>
          </w:tcPr>
          <w:p w14:paraId="545E3FE9" w14:textId="77777777" w:rsidR="00B65EA1" w:rsidRDefault="00B65EA1" w:rsidP="00A3692D">
            <w:pPr>
              <w:spacing w:line="256" w:lineRule="auto"/>
              <w:jc w:val="center"/>
            </w:pPr>
          </w:p>
        </w:tc>
      </w:tr>
      <w:tr w:rsidR="00B65EA1" w14:paraId="4D65131C"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65171D19"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432DB"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7BDFCF2D" w14:textId="77777777" w:rsidR="00B65EA1" w:rsidRDefault="00B65EA1" w:rsidP="00A3692D">
            <w:pPr>
              <w:spacing w:line="256" w:lineRule="auto"/>
            </w:pPr>
            <w:r>
              <w:t>3.</w:t>
            </w:r>
          </w:p>
        </w:tc>
        <w:tc>
          <w:tcPr>
            <w:tcW w:w="1408" w:type="dxa"/>
            <w:tcBorders>
              <w:top w:val="single" w:sz="4" w:space="0" w:color="auto"/>
              <w:left w:val="single" w:sz="4" w:space="0" w:color="auto"/>
              <w:bottom w:val="single" w:sz="4" w:space="0" w:color="auto"/>
              <w:right w:val="single" w:sz="4" w:space="0" w:color="auto"/>
            </w:tcBorders>
          </w:tcPr>
          <w:p w14:paraId="541BE676" w14:textId="77777777" w:rsidR="00B65EA1" w:rsidRDefault="00B65EA1" w:rsidP="00A3692D">
            <w:pPr>
              <w:spacing w:line="256" w:lineRule="auto"/>
              <w:jc w:val="center"/>
            </w:pPr>
          </w:p>
        </w:tc>
      </w:tr>
      <w:tr w:rsidR="00B65EA1" w14:paraId="11785B11" w14:textId="77777777" w:rsidTr="00A3692D">
        <w:trPr>
          <w:trHeight w:val="166"/>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399AF5A2" w14:textId="77777777" w:rsidR="00B65EA1" w:rsidRDefault="00B65EA1" w:rsidP="00A3692D">
            <w:pPr>
              <w:spacing w:line="25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E273D" w14:textId="77777777" w:rsidR="00B65EA1" w:rsidRDefault="00B65EA1" w:rsidP="00A3692D">
            <w:pPr>
              <w:spacing w:line="256" w:lineRule="auto"/>
            </w:pPr>
          </w:p>
        </w:tc>
        <w:tc>
          <w:tcPr>
            <w:tcW w:w="3742" w:type="dxa"/>
            <w:tcBorders>
              <w:top w:val="single" w:sz="4" w:space="0" w:color="auto"/>
              <w:left w:val="single" w:sz="4" w:space="0" w:color="auto"/>
              <w:bottom w:val="single" w:sz="4" w:space="0" w:color="auto"/>
              <w:right w:val="single" w:sz="4" w:space="0" w:color="auto"/>
            </w:tcBorders>
            <w:hideMark/>
          </w:tcPr>
          <w:p w14:paraId="67C40B67" w14:textId="77777777" w:rsidR="00B65EA1" w:rsidRDefault="00B65EA1" w:rsidP="00A3692D">
            <w:pPr>
              <w:spacing w:line="256" w:lineRule="auto"/>
            </w:pPr>
            <w:r>
              <w:t>.....</w:t>
            </w:r>
          </w:p>
        </w:tc>
        <w:tc>
          <w:tcPr>
            <w:tcW w:w="1408" w:type="dxa"/>
            <w:tcBorders>
              <w:top w:val="single" w:sz="4" w:space="0" w:color="auto"/>
              <w:left w:val="single" w:sz="4" w:space="0" w:color="auto"/>
              <w:bottom w:val="single" w:sz="4" w:space="0" w:color="auto"/>
              <w:right w:val="single" w:sz="4" w:space="0" w:color="auto"/>
            </w:tcBorders>
          </w:tcPr>
          <w:p w14:paraId="66F649C1" w14:textId="77777777" w:rsidR="00B65EA1" w:rsidRDefault="00B65EA1" w:rsidP="00A3692D">
            <w:pPr>
              <w:spacing w:line="256" w:lineRule="auto"/>
              <w:jc w:val="center"/>
            </w:pPr>
          </w:p>
        </w:tc>
      </w:tr>
    </w:tbl>
    <w:p w14:paraId="29CC78F2" w14:textId="77777777" w:rsidR="00B65EA1" w:rsidRDefault="00B65EA1" w:rsidP="00B65EA1">
      <w:r>
        <w:t>PRIEDAI:</w:t>
      </w:r>
    </w:p>
    <w:p w14:paraId="2448ADF6" w14:textId="47C8F2ED" w:rsidR="00B65EA1" w:rsidRPr="00986DFE" w:rsidRDefault="00B65EA1" w:rsidP="00B65EA1">
      <w:r>
        <w:t xml:space="preserve">Projekto galutinė finansinė ataskaita ir apskaitos dokumentų suvestinė </w:t>
      </w:r>
      <w:r w:rsidR="0025236F" w:rsidRPr="00986DFE">
        <w:t xml:space="preserve">–  </w:t>
      </w:r>
      <w:r w:rsidRPr="00986DFE">
        <w:t xml:space="preserve"> ____ lapai;</w:t>
      </w:r>
    </w:p>
    <w:p w14:paraId="13468C3D" w14:textId="37CFBAD2" w:rsidR="00B65EA1" w:rsidRDefault="00B65EA1" w:rsidP="00B65EA1">
      <w:r w:rsidRPr="00986DFE">
        <w:t>Projekto įgyvendinimo (vykdymo eigos) 3</w:t>
      </w:r>
      <w:r w:rsidR="0025236F" w:rsidRPr="00986DFE">
        <w:t>–</w:t>
      </w:r>
      <w:r w:rsidRPr="00986DFE">
        <w:t xml:space="preserve">5 nuotraukos </w:t>
      </w:r>
      <w:r>
        <w:t>pateikiamos el.paštu</w:t>
      </w:r>
    </w:p>
    <w:p w14:paraId="0AF500C7" w14:textId="77777777" w:rsidR="009A5EEB" w:rsidRDefault="009A5EEB" w:rsidP="00B65EA1"/>
    <w:p w14:paraId="5CA9FB48" w14:textId="77777777" w:rsidR="00B65EA1" w:rsidRDefault="00B65EA1" w:rsidP="00B65EA1">
      <w:r>
        <w:t xml:space="preserve">Organizacijos vadovas </w:t>
      </w:r>
    </w:p>
    <w:p w14:paraId="0019D9E5" w14:textId="77777777" w:rsidR="00B65EA1" w:rsidRDefault="00B65EA1" w:rsidP="00B65EA1">
      <w:r>
        <w:t>arba įgaliotas asmuo                 __________________________                   ____________</w:t>
      </w:r>
    </w:p>
    <w:p w14:paraId="7AC8C668" w14:textId="42C298CE" w:rsidR="00B65EA1" w:rsidRDefault="00B65EA1" w:rsidP="00B65EA1">
      <w:r>
        <w:t xml:space="preserve">                                                          (vardas, pavardė)                                        (parašas) </w:t>
      </w:r>
    </w:p>
    <w:p w14:paraId="45A12B34" w14:textId="19918244" w:rsidR="00E04C3D" w:rsidRPr="00AE2D69" w:rsidRDefault="001F7553" w:rsidP="00D86950">
      <w:pPr>
        <w:jc w:val="center"/>
        <w:rPr>
          <w:sz w:val="20"/>
        </w:rPr>
      </w:pPr>
      <w:r>
        <w:t>________________</w:t>
      </w:r>
    </w:p>
    <w:sectPr w:rsidR="00E04C3D" w:rsidRPr="00AE2D69" w:rsidSect="00B72EF0">
      <w:headerReference w:type="default" r:id="rId16"/>
      <w:headerReference w:type="first" r:id="rId17"/>
      <w:pgSz w:w="11906" w:h="16838"/>
      <w:pgMar w:top="1134"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C4713" w14:textId="77777777" w:rsidR="00054C97" w:rsidRDefault="00054C97" w:rsidP="00A25769">
      <w:r>
        <w:separator/>
      </w:r>
    </w:p>
  </w:endnote>
  <w:endnote w:type="continuationSeparator" w:id="0">
    <w:p w14:paraId="182C8F7D" w14:textId="77777777" w:rsidR="00054C97" w:rsidRDefault="00054C97" w:rsidP="00A2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76A4C" w14:textId="77777777" w:rsidR="00054C97" w:rsidRDefault="00054C97" w:rsidP="00A25769">
      <w:r>
        <w:separator/>
      </w:r>
    </w:p>
  </w:footnote>
  <w:footnote w:type="continuationSeparator" w:id="0">
    <w:p w14:paraId="213E4B18" w14:textId="77777777" w:rsidR="00054C97" w:rsidRDefault="00054C97" w:rsidP="00A2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326315"/>
      <w:docPartObj>
        <w:docPartGallery w:val="Page Numbers (Top of Page)"/>
        <w:docPartUnique/>
      </w:docPartObj>
    </w:sdtPr>
    <w:sdtEndPr/>
    <w:sdtContent>
      <w:p w14:paraId="094566C3" w14:textId="50D8FF14" w:rsidR="00054C97" w:rsidRDefault="00054C97">
        <w:pPr>
          <w:pStyle w:val="Antrats"/>
          <w:jc w:val="center"/>
        </w:pPr>
        <w:r>
          <w:fldChar w:fldCharType="begin"/>
        </w:r>
        <w:r>
          <w:instrText>PAGE   \* MERGEFORMAT</w:instrText>
        </w:r>
        <w:r>
          <w:fldChar w:fldCharType="separate"/>
        </w:r>
        <w:r>
          <w:t>2</w:t>
        </w:r>
        <w:r>
          <w:fldChar w:fldCharType="end"/>
        </w:r>
      </w:p>
    </w:sdtContent>
  </w:sdt>
  <w:p w14:paraId="32430800" w14:textId="5654AB88" w:rsidR="00054C97" w:rsidRPr="00AF4B81" w:rsidRDefault="00054C97" w:rsidP="00E1055C">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951658"/>
      <w:docPartObj>
        <w:docPartGallery w:val="Page Numbers (Top of Page)"/>
        <w:docPartUnique/>
      </w:docPartObj>
    </w:sdtPr>
    <w:sdtEndPr/>
    <w:sdtContent>
      <w:p w14:paraId="171E6C7F" w14:textId="6D087C7F" w:rsidR="00054C97" w:rsidRDefault="00054C97" w:rsidP="00AF4B81">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513C" w14:textId="128497FE" w:rsidR="00054C97" w:rsidRPr="00AF4B81" w:rsidRDefault="00054C97" w:rsidP="00AF4B81">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62689"/>
      <w:docPartObj>
        <w:docPartGallery w:val="Page Numbers (Top of Page)"/>
        <w:docPartUnique/>
      </w:docPartObj>
    </w:sdtPr>
    <w:sdtEndPr/>
    <w:sdtContent>
      <w:p w14:paraId="32132B72" w14:textId="733F0527" w:rsidR="00054C97" w:rsidRDefault="00054C97">
        <w:pPr>
          <w:pStyle w:val="Antrats"/>
          <w:jc w:val="center"/>
        </w:pPr>
        <w:r>
          <w:fldChar w:fldCharType="begin"/>
        </w:r>
        <w:r>
          <w:instrText>PAGE   \* MERGEFORMAT</w:instrText>
        </w:r>
        <w:r>
          <w:fldChar w:fldCharType="separate"/>
        </w:r>
        <w:r>
          <w:t>2</w:t>
        </w:r>
        <w:r>
          <w:fldChar w:fldCharType="end"/>
        </w:r>
      </w:p>
    </w:sdtContent>
  </w:sdt>
  <w:p w14:paraId="783A7A4C" w14:textId="77777777" w:rsidR="00054C97" w:rsidRDefault="00054C9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D89B" w14:textId="7366A954" w:rsidR="00054C97" w:rsidRPr="00D86950" w:rsidRDefault="00054C97" w:rsidP="00D8695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737592"/>
      <w:docPartObj>
        <w:docPartGallery w:val="Page Numbers (Top of Page)"/>
        <w:docPartUnique/>
      </w:docPartObj>
    </w:sdtPr>
    <w:sdtEndPr/>
    <w:sdtContent>
      <w:p w14:paraId="4C749941" w14:textId="77777777" w:rsidR="00054C97" w:rsidRPr="00A25769" w:rsidRDefault="00054C97" w:rsidP="00A25769">
        <w:pPr>
          <w:pStyle w:val="Antrats"/>
          <w:jc w:val="center"/>
        </w:pPr>
        <w:r>
          <w:fldChar w:fldCharType="begin"/>
        </w:r>
        <w:r>
          <w:instrText>PAGE   \* MERGEFORMAT</w:instrText>
        </w:r>
        <w:r>
          <w:fldChar w:fldCharType="separate"/>
        </w:r>
        <w:r>
          <w:t>15</w:t>
        </w:r>
        <w:r>
          <w:fldChar w:fldCharType="end"/>
        </w:r>
      </w:p>
    </w:sdtContent>
  </w:sdt>
  <w:p w14:paraId="30283DFD" w14:textId="77777777" w:rsidR="00054C97" w:rsidRDefault="00054C9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E0950" w14:textId="77777777" w:rsidR="00054C97" w:rsidRPr="005E3459" w:rsidRDefault="00054C97" w:rsidP="005E3459">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EAC"/>
    <w:multiLevelType w:val="hybridMultilevel"/>
    <w:tmpl w:val="4F5E34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C56510"/>
    <w:multiLevelType w:val="hybridMultilevel"/>
    <w:tmpl w:val="27BA6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5E13AA"/>
    <w:multiLevelType w:val="hybridMultilevel"/>
    <w:tmpl w:val="B8BA6D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636D84"/>
    <w:multiLevelType w:val="multilevel"/>
    <w:tmpl w:val="FB069F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46749D"/>
    <w:multiLevelType w:val="hybridMultilevel"/>
    <w:tmpl w:val="F5869AD6"/>
    <w:lvl w:ilvl="0" w:tplc="EED2702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12B71B08"/>
    <w:multiLevelType w:val="multilevel"/>
    <w:tmpl w:val="60121132"/>
    <w:lvl w:ilvl="0">
      <w:start w:val="11"/>
      <w:numFmt w:val="decimal"/>
      <w:lvlText w:val="%1."/>
      <w:lvlJc w:val="left"/>
      <w:pPr>
        <w:tabs>
          <w:tab w:val="num" w:pos="2280"/>
        </w:tabs>
        <w:ind w:left="2280" w:hanging="480"/>
      </w:pPr>
      <w:rPr>
        <w:rFonts w:hint="default"/>
      </w:rPr>
    </w:lvl>
    <w:lvl w:ilvl="1">
      <w:start w:val="2"/>
      <w:numFmt w:val="decimal"/>
      <w:isLgl/>
      <w:lvlText w:val="%1.%2."/>
      <w:lvlJc w:val="left"/>
      <w:pPr>
        <w:tabs>
          <w:tab w:val="num" w:pos="2340"/>
        </w:tabs>
        <w:ind w:left="2340" w:hanging="54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6" w15:restartNumberingAfterBreak="0">
    <w:nsid w:val="14082BCE"/>
    <w:multiLevelType w:val="multilevel"/>
    <w:tmpl w:val="7B504F4A"/>
    <w:lvl w:ilvl="0">
      <w:start w:val="1"/>
      <w:numFmt w:val="decimal"/>
      <w:lvlText w:val="%1"/>
      <w:lvlJc w:val="left"/>
      <w:pPr>
        <w:ind w:left="394" w:hanging="447"/>
      </w:pPr>
      <w:rPr>
        <w:lang w:val="lt-LT" w:eastAsia="en-US" w:bidi="ar-SA"/>
      </w:rPr>
    </w:lvl>
    <w:lvl w:ilvl="1">
      <w:start w:val="1"/>
      <w:numFmt w:val="decimal"/>
      <w:lvlText w:val="%1.%2."/>
      <w:lvlJc w:val="left"/>
      <w:pPr>
        <w:ind w:left="394" w:hanging="447"/>
      </w:pPr>
      <w:rPr>
        <w:rFonts w:eastAsia="Times New Roman" w:cs="Times New Roman"/>
        <w:w w:val="100"/>
        <w:sz w:val="24"/>
        <w:szCs w:val="24"/>
        <w:lang w:val="lt-LT" w:eastAsia="en-US" w:bidi="ar-SA"/>
      </w:rPr>
    </w:lvl>
    <w:lvl w:ilvl="2">
      <w:start w:val="1"/>
      <w:numFmt w:val="bullet"/>
      <w:lvlText w:val=""/>
      <w:lvlJc w:val="left"/>
      <w:pPr>
        <w:ind w:left="2381" w:hanging="447"/>
      </w:pPr>
      <w:rPr>
        <w:rFonts w:ascii="Symbol" w:hAnsi="Symbol" w:cs="Symbol" w:hint="default"/>
        <w:lang w:val="lt-LT" w:eastAsia="en-US" w:bidi="ar-SA"/>
      </w:rPr>
    </w:lvl>
    <w:lvl w:ilvl="3">
      <w:start w:val="1"/>
      <w:numFmt w:val="bullet"/>
      <w:lvlText w:val=""/>
      <w:lvlJc w:val="left"/>
      <w:pPr>
        <w:ind w:left="3371" w:hanging="447"/>
      </w:pPr>
      <w:rPr>
        <w:rFonts w:ascii="Symbol" w:hAnsi="Symbol" w:cs="Symbol" w:hint="default"/>
        <w:lang w:val="lt-LT" w:eastAsia="en-US" w:bidi="ar-SA"/>
      </w:rPr>
    </w:lvl>
    <w:lvl w:ilvl="4">
      <w:start w:val="1"/>
      <w:numFmt w:val="bullet"/>
      <w:lvlText w:val=""/>
      <w:lvlJc w:val="left"/>
      <w:pPr>
        <w:ind w:left="4362" w:hanging="447"/>
      </w:pPr>
      <w:rPr>
        <w:rFonts w:ascii="Symbol" w:hAnsi="Symbol" w:cs="Symbol" w:hint="default"/>
        <w:lang w:val="lt-LT" w:eastAsia="en-US" w:bidi="ar-SA"/>
      </w:rPr>
    </w:lvl>
    <w:lvl w:ilvl="5">
      <w:start w:val="1"/>
      <w:numFmt w:val="bullet"/>
      <w:lvlText w:val=""/>
      <w:lvlJc w:val="left"/>
      <w:pPr>
        <w:ind w:left="5353" w:hanging="447"/>
      </w:pPr>
      <w:rPr>
        <w:rFonts w:ascii="Symbol" w:hAnsi="Symbol" w:cs="Symbol" w:hint="default"/>
        <w:lang w:val="lt-LT" w:eastAsia="en-US" w:bidi="ar-SA"/>
      </w:rPr>
    </w:lvl>
    <w:lvl w:ilvl="6">
      <w:start w:val="1"/>
      <w:numFmt w:val="bullet"/>
      <w:lvlText w:val=""/>
      <w:lvlJc w:val="left"/>
      <w:pPr>
        <w:ind w:left="6343" w:hanging="447"/>
      </w:pPr>
      <w:rPr>
        <w:rFonts w:ascii="Symbol" w:hAnsi="Symbol" w:cs="Symbol" w:hint="default"/>
        <w:lang w:val="lt-LT" w:eastAsia="en-US" w:bidi="ar-SA"/>
      </w:rPr>
    </w:lvl>
    <w:lvl w:ilvl="7">
      <w:start w:val="1"/>
      <w:numFmt w:val="bullet"/>
      <w:lvlText w:val=""/>
      <w:lvlJc w:val="left"/>
      <w:pPr>
        <w:ind w:left="7334" w:hanging="447"/>
      </w:pPr>
      <w:rPr>
        <w:rFonts w:ascii="Symbol" w:hAnsi="Symbol" w:cs="Symbol" w:hint="default"/>
        <w:lang w:val="lt-LT" w:eastAsia="en-US" w:bidi="ar-SA"/>
      </w:rPr>
    </w:lvl>
    <w:lvl w:ilvl="8">
      <w:start w:val="1"/>
      <w:numFmt w:val="bullet"/>
      <w:lvlText w:val=""/>
      <w:lvlJc w:val="left"/>
      <w:pPr>
        <w:ind w:left="8325" w:hanging="447"/>
      </w:pPr>
      <w:rPr>
        <w:rFonts w:ascii="Symbol" w:hAnsi="Symbol" w:cs="Symbol" w:hint="default"/>
        <w:lang w:val="lt-LT" w:eastAsia="en-US" w:bidi="ar-SA"/>
      </w:rPr>
    </w:lvl>
  </w:abstractNum>
  <w:abstractNum w:abstractNumId="7" w15:restartNumberingAfterBreak="0">
    <w:nsid w:val="19743F6F"/>
    <w:multiLevelType w:val="multilevel"/>
    <w:tmpl w:val="71E4A026"/>
    <w:lvl w:ilvl="0">
      <w:start w:val="1"/>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FB646D5"/>
    <w:multiLevelType w:val="hybridMultilevel"/>
    <w:tmpl w:val="0FE64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36BA2"/>
    <w:multiLevelType w:val="multilevel"/>
    <w:tmpl w:val="C34AAA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AFD5A41"/>
    <w:multiLevelType w:val="hybridMultilevel"/>
    <w:tmpl w:val="3760E298"/>
    <w:lvl w:ilvl="0" w:tplc="C46A8A9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D9C02FF"/>
    <w:multiLevelType w:val="multilevel"/>
    <w:tmpl w:val="460EDB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41523CD"/>
    <w:multiLevelType w:val="hybridMultilevel"/>
    <w:tmpl w:val="5D46E0C2"/>
    <w:lvl w:ilvl="0" w:tplc="0427000F">
      <w:start w:val="1"/>
      <w:numFmt w:val="decimal"/>
      <w:lvlText w:val="%1."/>
      <w:lvlJc w:val="left"/>
      <w:pPr>
        <w:ind w:left="784" w:hanging="360"/>
      </w:p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3" w15:restartNumberingAfterBreak="0">
    <w:nsid w:val="44941D31"/>
    <w:multiLevelType w:val="hybridMultilevel"/>
    <w:tmpl w:val="B8BA6D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791FE7"/>
    <w:multiLevelType w:val="hybridMultilevel"/>
    <w:tmpl w:val="E09EA7A0"/>
    <w:lvl w:ilvl="0" w:tplc="FFFFFFFF">
      <w:start w:val="1"/>
      <w:numFmt w:val="decimal"/>
      <w:lvlText w:val="%1."/>
      <w:lvlJc w:val="left"/>
      <w:pPr>
        <w:tabs>
          <w:tab w:val="num" w:pos="720"/>
        </w:tabs>
        <w:ind w:left="720" w:hanging="360"/>
      </w:pPr>
    </w:lvl>
    <w:lvl w:ilvl="1" w:tplc="21646380">
      <w:start w:val="1"/>
      <w:numFmt w:val="upperRoman"/>
      <w:lvlText w:val="%2."/>
      <w:lvlJc w:val="left"/>
      <w:pPr>
        <w:tabs>
          <w:tab w:val="num" w:pos="1800"/>
        </w:tabs>
        <w:ind w:left="1800" w:hanging="72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4BA06C9D"/>
    <w:multiLevelType w:val="hybridMultilevel"/>
    <w:tmpl w:val="9DB0FBC8"/>
    <w:lvl w:ilvl="0" w:tplc="59F46860">
      <w:start w:val="31"/>
      <w:numFmt w:val="decimal"/>
      <w:lvlText w:val="%1."/>
      <w:lvlJc w:val="left"/>
      <w:pPr>
        <w:tabs>
          <w:tab w:val="num" w:pos="2593"/>
        </w:tabs>
        <w:ind w:left="2593" w:hanging="1065"/>
      </w:pPr>
      <w:rPr>
        <w:rFonts w:hint="default"/>
      </w:rPr>
    </w:lvl>
    <w:lvl w:ilvl="1" w:tplc="04270019" w:tentative="1">
      <w:start w:val="1"/>
      <w:numFmt w:val="lowerLetter"/>
      <w:lvlText w:val="%2."/>
      <w:lvlJc w:val="left"/>
      <w:pPr>
        <w:tabs>
          <w:tab w:val="num" w:pos="2608"/>
        </w:tabs>
        <w:ind w:left="2608" w:hanging="360"/>
      </w:pPr>
    </w:lvl>
    <w:lvl w:ilvl="2" w:tplc="0427001B" w:tentative="1">
      <w:start w:val="1"/>
      <w:numFmt w:val="lowerRoman"/>
      <w:lvlText w:val="%3."/>
      <w:lvlJc w:val="right"/>
      <w:pPr>
        <w:tabs>
          <w:tab w:val="num" w:pos="3328"/>
        </w:tabs>
        <w:ind w:left="3328" w:hanging="180"/>
      </w:pPr>
    </w:lvl>
    <w:lvl w:ilvl="3" w:tplc="0427000F" w:tentative="1">
      <w:start w:val="1"/>
      <w:numFmt w:val="decimal"/>
      <w:lvlText w:val="%4."/>
      <w:lvlJc w:val="left"/>
      <w:pPr>
        <w:tabs>
          <w:tab w:val="num" w:pos="4048"/>
        </w:tabs>
        <w:ind w:left="4048" w:hanging="360"/>
      </w:pPr>
    </w:lvl>
    <w:lvl w:ilvl="4" w:tplc="04270019" w:tentative="1">
      <w:start w:val="1"/>
      <w:numFmt w:val="lowerLetter"/>
      <w:lvlText w:val="%5."/>
      <w:lvlJc w:val="left"/>
      <w:pPr>
        <w:tabs>
          <w:tab w:val="num" w:pos="4768"/>
        </w:tabs>
        <w:ind w:left="4768" w:hanging="360"/>
      </w:pPr>
    </w:lvl>
    <w:lvl w:ilvl="5" w:tplc="0427001B" w:tentative="1">
      <w:start w:val="1"/>
      <w:numFmt w:val="lowerRoman"/>
      <w:lvlText w:val="%6."/>
      <w:lvlJc w:val="right"/>
      <w:pPr>
        <w:tabs>
          <w:tab w:val="num" w:pos="5488"/>
        </w:tabs>
        <w:ind w:left="5488" w:hanging="180"/>
      </w:pPr>
    </w:lvl>
    <w:lvl w:ilvl="6" w:tplc="0427000F" w:tentative="1">
      <w:start w:val="1"/>
      <w:numFmt w:val="decimal"/>
      <w:lvlText w:val="%7."/>
      <w:lvlJc w:val="left"/>
      <w:pPr>
        <w:tabs>
          <w:tab w:val="num" w:pos="6208"/>
        </w:tabs>
        <w:ind w:left="6208" w:hanging="360"/>
      </w:pPr>
    </w:lvl>
    <w:lvl w:ilvl="7" w:tplc="04270019" w:tentative="1">
      <w:start w:val="1"/>
      <w:numFmt w:val="lowerLetter"/>
      <w:lvlText w:val="%8."/>
      <w:lvlJc w:val="left"/>
      <w:pPr>
        <w:tabs>
          <w:tab w:val="num" w:pos="6928"/>
        </w:tabs>
        <w:ind w:left="6928" w:hanging="360"/>
      </w:pPr>
    </w:lvl>
    <w:lvl w:ilvl="8" w:tplc="0427001B" w:tentative="1">
      <w:start w:val="1"/>
      <w:numFmt w:val="lowerRoman"/>
      <w:lvlText w:val="%9."/>
      <w:lvlJc w:val="right"/>
      <w:pPr>
        <w:tabs>
          <w:tab w:val="num" w:pos="7648"/>
        </w:tabs>
        <w:ind w:left="7648" w:hanging="180"/>
      </w:pPr>
    </w:lvl>
  </w:abstractNum>
  <w:abstractNum w:abstractNumId="16" w15:restartNumberingAfterBreak="0">
    <w:nsid w:val="4E7F2BFC"/>
    <w:multiLevelType w:val="hybridMultilevel"/>
    <w:tmpl w:val="B9F447AA"/>
    <w:lvl w:ilvl="0" w:tplc="9BDE00A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59B06D91"/>
    <w:multiLevelType w:val="hybridMultilevel"/>
    <w:tmpl w:val="EA88F7AE"/>
    <w:lvl w:ilvl="0" w:tplc="035051D6">
      <w:start w:val="10"/>
      <w:numFmt w:val="decimal"/>
      <w:lvlText w:val="%1."/>
      <w:lvlJc w:val="left"/>
      <w:pPr>
        <w:tabs>
          <w:tab w:val="num" w:pos="2015"/>
        </w:tabs>
        <w:ind w:left="2015" w:hanging="360"/>
      </w:pPr>
      <w:rPr>
        <w:rFonts w:hint="default"/>
      </w:rPr>
    </w:lvl>
    <w:lvl w:ilvl="1" w:tplc="04270019" w:tentative="1">
      <w:start w:val="1"/>
      <w:numFmt w:val="lowerLetter"/>
      <w:lvlText w:val="%2."/>
      <w:lvlJc w:val="left"/>
      <w:pPr>
        <w:tabs>
          <w:tab w:val="num" w:pos="2735"/>
        </w:tabs>
        <w:ind w:left="2735" w:hanging="360"/>
      </w:pPr>
    </w:lvl>
    <w:lvl w:ilvl="2" w:tplc="0427001B" w:tentative="1">
      <w:start w:val="1"/>
      <w:numFmt w:val="lowerRoman"/>
      <w:lvlText w:val="%3."/>
      <w:lvlJc w:val="right"/>
      <w:pPr>
        <w:tabs>
          <w:tab w:val="num" w:pos="3455"/>
        </w:tabs>
        <w:ind w:left="3455" w:hanging="180"/>
      </w:pPr>
    </w:lvl>
    <w:lvl w:ilvl="3" w:tplc="0427000F" w:tentative="1">
      <w:start w:val="1"/>
      <w:numFmt w:val="decimal"/>
      <w:lvlText w:val="%4."/>
      <w:lvlJc w:val="left"/>
      <w:pPr>
        <w:tabs>
          <w:tab w:val="num" w:pos="4175"/>
        </w:tabs>
        <w:ind w:left="4175" w:hanging="360"/>
      </w:pPr>
    </w:lvl>
    <w:lvl w:ilvl="4" w:tplc="04270019" w:tentative="1">
      <w:start w:val="1"/>
      <w:numFmt w:val="lowerLetter"/>
      <w:lvlText w:val="%5."/>
      <w:lvlJc w:val="left"/>
      <w:pPr>
        <w:tabs>
          <w:tab w:val="num" w:pos="4895"/>
        </w:tabs>
        <w:ind w:left="4895" w:hanging="360"/>
      </w:pPr>
    </w:lvl>
    <w:lvl w:ilvl="5" w:tplc="0427001B" w:tentative="1">
      <w:start w:val="1"/>
      <w:numFmt w:val="lowerRoman"/>
      <w:lvlText w:val="%6."/>
      <w:lvlJc w:val="right"/>
      <w:pPr>
        <w:tabs>
          <w:tab w:val="num" w:pos="5615"/>
        </w:tabs>
        <w:ind w:left="5615" w:hanging="180"/>
      </w:pPr>
    </w:lvl>
    <w:lvl w:ilvl="6" w:tplc="0427000F" w:tentative="1">
      <w:start w:val="1"/>
      <w:numFmt w:val="decimal"/>
      <w:lvlText w:val="%7."/>
      <w:lvlJc w:val="left"/>
      <w:pPr>
        <w:tabs>
          <w:tab w:val="num" w:pos="6335"/>
        </w:tabs>
        <w:ind w:left="6335" w:hanging="360"/>
      </w:pPr>
    </w:lvl>
    <w:lvl w:ilvl="7" w:tplc="04270019" w:tentative="1">
      <w:start w:val="1"/>
      <w:numFmt w:val="lowerLetter"/>
      <w:lvlText w:val="%8."/>
      <w:lvlJc w:val="left"/>
      <w:pPr>
        <w:tabs>
          <w:tab w:val="num" w:pos="7055"/>
        </w:tabs>
        <w:ind w:left="7055" w:hanging="360"/>
      </w:pPr>
    </w:lvl>
    <w:lvl w:ilvl="8" w:tplc="0427001B" w:tentative="1">
      <w:start w:val="1"/>
      <w:numFmt w:val="lowerRoman"/>
      <w:lvlText w:val="%9."/>
      <w:lvlJc w:val="right"/>
      <w:pPr>
        <w:tabs>
          <w:tab w:val="num" w:pos="7775"/>
        </w:tabs>
        <w:ind w:left="7775" w:hanging="180"/>
      </w:pPr>
    </w:lvl>
  </w:abstractNum>
  <w:abstractNum w:abstractNumId="18" w15:restartNumberingAfterBreak="0">
    <w:nsid w:val="606A1A66"/>
    <w:multiLevelType w:val="multilevel"/>
    <w:tmpl w:val="E99A6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D76A88"/>
    <w:multiLevelType w:val="hybridMultilevel"/>
    <w:tmpl w:val="468E4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A25AFD"/>
    <w:multiLevelType w:val="multilevel"/>
    <w:tmpl w:val="DFF0BB9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B06493"/>
    <w:multiLevelType w:val="hybridMultilevel"/>
    <w:tmpl w:val="6C3E1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55E5B"/>
    <w:multiLevelType w:val="hybridMultilevel"/>
    <w:tmpl w:val="108AEB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C95F48"/>
    <w:multiLevelType w:val="hybridMultilevel"/>
    <w:tmpl w:val="EA44B55C"/>
    <w:lvl w:ilvl="0" w:tplc="0D747F9C">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4" w15:restartNumberingAfterBreak="0">
    <w:nsid w:val="6D9C552E"/>
    <w:multiLevelType w:val="hybridMultilevel"/>
    <w:tmpl w:val="400C85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05A7785"/>
    <w:multiLevelType w:val="hybridMultilevel"/>
    <w:tmpl w:val="9B78EFB4"/>
    <w:lvl w:ilvl="0" w:tplc="46A221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712B9B"/>
    <w:multiLevelType w:val="multilevel"/>
    <w:tmpl w:val="E496F964"/>
    <w:lvl w:ilvl="0">
      <w:start w:val="1"/>
      <w:numFmt w:val="decimal"/>
      <w:lvlText w:val="%1."/>
      <w:lvlJc w:val="left"/>
      <w:pPr>
        <w:ind w:left="1211" w:hanging="360"/>
      </w:pPr>
    </w:lvl>
    <w:lvl w:ilvl="1">
      <w:start w:val="1"/>
      <w:numFmt w:val="decimal"/>
      <w:isLgl/>
      <w:lvlText w:val="%1.%2."/>
      <w:lvlJc w:val="left"/>
      <w:pPr>
        <w:ind w:left="1271" w:hanging="42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7" w15:restartNumberingAfterBreak="0">
    <w:nsid w:val="74C92517"/>
    <w:multiLevelType w:val="multilevel"/>
    <w:tmpl w:val="2242BCF2"/>
    <w:lvl w:ilvl="0">
      <w:start w:val="2"/>
      <w:numFmt w:val="decimal"/>
      <w:lvlText w:val="%1"/>
      <w:lvlJc w:val="left"/>
      <w:pPr>
        <w:ind w:left="814" w:hanging="420"/>
      </w:pPr>
      <w:rPr>
        <w:lang w:val="lt-LT" w:eastAsia="en-US" w:bidi="ar-SA"/>
      </w:rPr>
    </w:lvl>
    <w:lvl w:ilvl="1">
      <w:start w:val="1"/>
      <w:numFmt w:val="decimal"/>
      <w:lvlText w:val="%1.%2."/>
      <w:lvlJc w:val="left"/>
      <w:pPr>
        <w:ind w:left="814" w:hanging="420"/>
      </w:pPr>
      <w:rPr>
        <w:rFonts w:eastAsia="Times New Roman" w:cs="Times New Roman"/>
        <w:w w:val="100"/>
        <w:sz w:val="24"/>
        <w:szCs w:val="24"/>
        <w:lang w:val="lt-LT" w:eastAsia="en-US" w:bidi="ar-SA"/>
      </w:rPr>
    </w:lvl>
    <w:lvl w:ilvl="2">
      <w:start w:val="1"/>
      <w:numFmt w:val="bullet"/>
      <w:lvlText w:val=""/>
      <w:lvlJc w:val="left"/>
      <w:pPr>
        <w:ind w:left="2717" w:hanging="420"/>
      </w:pPr>
      <w:rPr>
        <w:rFonts w:ascii="Symbol" w:hAnsi="Symbol" w:cs="Symbol" w:hint="default"/>
        <w:lang w:val="lt-LT" w:eastAsia="en-US" w:bidi="ar-SA"/>
      </w:rPr>
    </w:lvl>
    <w:lvl w:ilvl="3">
      <w:start w:val="1"/>
      <w:numFmt w:val="bullet"/>
      <w:lvlText w:val=""/>
      <w:lvlJc w:val="left"/>
      <w:pPr>
        <w:ind w:left="3665" w:hanging="420"/>
      </w:pPr>
      <w:rPr>
        <w:rFonts w:ascii="Symbol" w:hAnsi="Symbol" w:cs="Symbol" w:hint="default"/>
        <w:lang w:val="lt-LT" w:eastAsia="en-US" w:bidi="ar-SA"/>
      </w:rPr>
    </w:lvl>
    <w:lvl w:ilvl="4">
      <w:start w:val="1"/>
      <w:numFmt w:val="bullet"/>
      <w:lvlText w:val=""/>
      <w:lvlJc w:val="left"/>
      <w:pPr>
        <w:ind w:left="4614" w:hanging="420"/>
      </w:pPr>
      <w:rPr>
        <w:rFonts w:ascii="Symbol" w:hAnsi="Symbol" w:cs="Symbol" w:hint="default"/>
        <w:lang w:val="lt-LT" w:eastAsia="en-US" w:bidi="ar-SA"/>
      </w:rPr>
    </w:lvl>
    <w:lvl w:ilvl="5">
      <w:start w:val="1"/>
      <w:numFmt w:val="bullet"/>
      <w:lvlText w:val=""/>
      <w:lvlJc w:val="left"/>
      <w:pPr>
        <w:ind w:left="5563" w:hanging="420"/>
      </w:pPr>
      <w:rPr>
        <w:rFonts w:ascii="Symbol" w:hAnsi="Symbol" w:cs="Symbol" w:hint="default"/>
        <w:lang w:val="lt-LT" w:eastAsia="en-US" w:bidi="ar-SA"/>
      </w:rPr>
    </w:lvl>
    <w:lvl w:ilvl="6">
      <w:start w:val="1"/>
      <w:numFmt w:val="bullet"/>
      <w:lvlText w:val=""/>
      <w:lvlJc w:val="left"/>
      <w:pPr>
        <w:ind w:left="6511" w:hanging="420"/>
      </w:pPr>
      <w:rPr>
        <w:rFonts w:ascii="Symbol" w:hAnsi="Symbol" w:cs="Symbol" w:hint="default"/>
        <w:lang w:val="lt-LT" w:eastAsia="en-US" w:bidi="ar-SA"/>
      </w:rPr>
    </w:lvl>
    <w:lvl w:ilvl="7">
      <w:start w:val="1"/>
      <w:numFmt w:val="bullet"/>
      <w:lvlText w:val=""/>
      <w:lvlJc w:val="left"/>
      <w:pPr>
        <w:ind w:left="7460" w:hanging="420"/>
      </w:pPr>
      <w:rPr>
        <w:rFonts w:ascii="Symbol" w:hAnsi="Symbol" w:cs="Symbol" w:hint="default"/>
        <w:lang w:val="lt-LT" w:eastAsia="en-US" w:bidi="ar-SA"/>
      </w:rPr>
    </w:lvl>
    <w:lvl w:ilvl="8">
      <w:start w:val="1"/>
      <w:numFmt w:val="bullet"/>
      <w:lvlText w:val=""/>
      <w:lvlJc w:val="left"/>
      <w:pPr>
        <w:ind w:left="8409" w:hanging="420"/>
      </w:pPr>
      <w:rPr>
        <w:rFonts w:ascii="Symbol" w:hAnsi="Symbol" w:cs="Symbol" w:hint="default"/>
        <w:lang w:val="lt-LT" w:eastAsia="en-US" w:bidi="ar-SA"/>
      </w:rPr>
    </w:lvl>
  </w:abstractNum>
  <w:abstractNum w:abstractNumId="28" w15:restartNumberingAfterBreak="0">
    <w:nsid w:val="758E1491"/>
    <w:multiLevelType w:val="hybridMultilevel"/>
    <w:tmpl w:val="773C9C7A"/>
    <w:lvl w:ilvl="0" w:tplc="3006D2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61A20C4"/>
    <w:multiLevelType w:val="hybridMultilevel"/>
    <w:tmpl w:val="0FE644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E4032C"/>
    <w:multiLevelType w:val="hybridMultilevel"/>
    <w:tmpl w:val="0409000F"/>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0"/>
  </w:num>
  <w:num w:numId="4">
    <w:abstractNumId w:val="2"/>
  </w:num>
  <w:num w:numId="5">
    <w:abstractNumId w:val="13"/>
  </w:num>
  <w:num w:numId="6">
    <w:abstractNumId w:val="19"/>
  </w:num>
  <w:num w:numId="7">
    <w:abstractNumId w:val="12"/>
  </w:num>
  <w:num w:numId="8">
    <w:abstractNumId w:val="27"/>
  </w:num>
  <w:num w:numId="9">
    <w:abstractNumId w:val="6"/>
  </w:num>
  <w:num w:numId="10">
    <w:abstractNumId w:val="7"/>
  </w:num>
  <w:num w:numId="11">
    <w:abstractNumId w:val="0"/>
  </w:num>
  <w:num w:numId="12">
    <w:abstractNumId w:val="1"/>
  </w:num>
  <w:num w:numId="13">
    <w:abstractNumId w:val="9"/>
  </w:num>
  <w:num w:numId="14">
    <w:abstractNumId w:val="8"/>
  </w:num>
  <w:num w:numId="15">
    <w:abstractNumId w:val="22"/>
  </w:num>
  <w:num w:numId="16">
    <w:abstractNumId w:val="29"/>
  </w:num>
  <w:num w:numId="17">
    <w:abstractNumId w:val="21"/>
  </w:num>
  <w:num w:numId="18">
    <w:abstractNumId w:val="24"/>
  </w:num>
  <w:num w:numId="19">
    <w:abstractNumId w:val="3"/>
  </w:num>
  <w:num w:numId="20">
    <w:abstractNumId w:val="11"/>
  </w:num>
  <w:num w:numId="21">
    <w:abstractNumId w:val="25"/>
  </w:num>
  <w:num w:numId="22">
    <w:abstractNumId w:val="28"/>
  </w:num>
  <w:num w:numId="23">
    <w:abstractNumId w:val="30"/>
  </w:num>
  <w:num w:numId="24">
    <w:abstractNumId w:val="5"/>
  </w:num>
  <w:num w:numId="25">
    <w:abstractNumId w:val="17"/>
  </w:num>
  <w:num w:numId="26">
    <w:abstractNumId w:val="14"/>
  </w:num>
  <w:num w:numId="27">
    <w:abstractNumId w:val="15"/>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75"/>
    <w:rsid w:val="00000131"/>
    <w:rsid w:val="00032DE5"/>
    <w:rsid w:val="00046540"/>
    <w:rsid w:val="00054C97"/>
    <w:rsid w:val="00067267"/>
    <w:rsid w:val="00074F0E"/>
    <w:rsid w:val="00077E45"/>
    <w:rsid w:val="00084837"/>
    <w:rsid w:val="00084D86"/>
    <w:rsid w:val="00086654"/>
    <w:rsid w:val="0009761B"/>
    <w:rsid w:val="000B6E02"/>
    <w:rsid w:val="000C2A21"/>
    <w:rsid w:val="000C622D"/>
    <w:rsid w:val="000D2224"/>
    <w:rsid w:val="000D3A48"/>
    <w:rsid w:val="000D47A0"/>
    <w:rsid w:val="000D7DCA"/>
    <w:rsid w:val="000F3F8B"/>
    <w:rsid w:val="001050BF"/>
    <w:rsid w:val="0011007F"/>
    <w:rsid w:val="00122B5E"/>
    <w:rsid w:val="001412C7"/>
    <w:rsid w:val="00150E2B"/>
    <w:rsid w:val="00155549"/>
    <w:rsid w:val="00156756"/>
    <w:rsid w:val="00157508"/>
    <w:rsid w:val="001649F9"/>
    <w:rsid w:val="0017759D"/>
    <w:rsid w:val="00180B29"/>
    <w:rsid w:val="001946C8"/>
    <w:rsid w:val="00197C91"/>
    <w:rsid w:val="001A57F7"/>
    <w:rsid w:val="001B6FA4"/>
    <w:rsid w:val="001C14B8"/>
    <w:rsid w:val="001C198A"/>
    <w:rsid w:val="001C6402"/>
    <w:rsid w:val="001D2F99"/>
    <w:rsid w:val="001D5FBF"/>
    <w:rsid w:val="001F6E80"/>
    <w:rsid w:val="001F7553"/>
    <w:rsid w:val="002008EA"/>
    <w:rsid w:val="002112A4"/>
    <w:rsid w:val="002157D5"/>
    <w:rsid w:val="00231AF6"/>
    <w:rsid w:val="002341C9"/>
    <w:rsid w:val="00245884"/>
    <w:rsid w:val="0025236F"/>
    <w:rsid w:val="00255ADF"/>
    <w:rsid w:val="00256CAD"/>
    <w:rsid w:val="00257A73"/>
    <w:rsid w:val="002667BF"/>
    <w:rsid w:val="00271026"/>
    <w:rsid w:val="002738ED"/>
    <w:rsid w:val="00275F10"/>
    <w:rsid w:val="00280B74"/>
    <w:rsid w:val="00291AD9"/>
    <w:rsid w:val="00295983"/>
    <w:rsid w:val="002974D0"/>
    <w:rsid w:val="002B4C96"/>
    <w:rsid w:val="002B630C"/>
    <w:rsid w:val="002B6A23"/>
    <w:rsid w:val="002C2207"/>
    <w:rsid w:val="002C72BC"/>
    <w:rsid w:val="002D3677"/>
    <w:rsid w:val="002E1C69"/>
    <w:rsid w:val="002E6E06"/>
    <w:rsid w:val="002E7310"/>
    <w:rsid w:val="002F66B6"/>
    <w:rsid w:val="00302769"/>
    <w:rsid w:val="00310F96"/>
    <w:rsid w:val="00313E0F"/>
    <w:rsid w:val="00321D75"/>
    <w:rsid w:val="0032388E"/>
    <w:rsid w:val="00325459"/>
    <w:rsid w:val="003422A7"/>
    <w:rsid w:val="003441DD"/>
    <w:rsid w:val="0034653B"/>
    <w:rsid w:val="00353642"/>
    <w:rsid w:val="003545D0"/>
    <w:rsid w:val="00354DD9"/>
    <w:rsid w:val="003576ED"/>
    <w:rsid w:val="00360274"/>
    <w:rsid w:val="003657D9"/>
    <w:rsid w:val="0036759E"/>
    <w:rsid w:val="003732FA"/>
    <w:rsid w:val="00376BF4"/>
    <w:rsid w:val="00381BE4"/>
    <w:rsid w:val="00386C0F"/>
    <w:rsid w:val="00394236"/>
    <w:rsid w:val="0039661A"/>
    <w:rsid w:val="003A489E"/>
    <w:rsid w:val="003A5EE0"/>
    <w:rsid w:val="003B10EC"/>
    <w:rsid w:val="003C07DF"/>
    <w:rsid w:val="003C6E60"/>
    <w:rsid w:val="003D24DD"/>
    <w:rsid w:val="003D2BFC"/>
    <w:rsid w:val="003D55FB"/>
    <w:rsid w:val="003D62D6"/>
    <w:rsid w:val="003E1408"/>
    <w:rsid w:val="003E5BFF"/>
    <w:rsid w:val="003F1146"/>
    <w:rsid w:val="003F12B3"/>
    <w:rsid w:val="0040397B"/>
    <w:rsid w:val="00404DF8"/>
    <w:rsid w:val="004127EE"/>
    <w:rsid w:val="00416553"/>
    <w:rsid w:val="00417E7F"/>
    <w:rsid w:val="00421ADC"/>
    <w:rsid w:val="004248B6"/>
    <w:rsid w:val="004248C1"/>
    <w:rsid w:val="00425423"/>
    <w:rsid w:val="00433D31"/>
    <w:rsid w:val="00436924"/>
    <w:rsid w:val="004414F4"/>
    <w:rsid w:val="00446853"/>
    <w:rsid w:val="00462C04"/>
    <w:rsid w:val="00465CD7"/>
    <w:rsid w:val="00466DD7"/>
    <w:rsid w:val="004710E4"/>
    <w:rsid w:val="00471E59"/>
    <w:rsid w:val="00472175"/>
    <w:rsid w:val="0047502D"/>
    <w:rsid w:val="00480FBC"/>
    <w:rsid w:val="004824BC"/>
    <w:rsid w:val="004C6918"/>
    <w:rsid w:val="004D7DE7"/>
    <w:rsid w:val="004E03CF"/>
    <w:rsid w:val="004E7773"/>
    <w:rsid w:val="0050193B"/>
    <w:rsid w:val="0050768D"/>
    <w:rsid w:val="005103F7"/>
    <w:rsid w:val="005242CB"/>
    <w:rsid w:val="005266F4"/>
    <w:rsid w:val="0053449E"/>
    <w:rsid w:val="005378AE"/>
    <w:rsid w:val="00544FF7"/>
    <w:rsid w:val="005464DB"/>
    <w:rsid w:val="00546B85"/>
    <w:rsid w:val="00590E39"/>
    <w:rsid w:val="005A0D0C"/>
    <w:rsid w:val="005B69B0"/>
    <w:rsid w:val="005C590A"/>
    <w:rsid w:val="005D5929"/>
    <w:rsid w:val="005E20B9"/>
    <w:rsid w:val="005E3459"/>
    <w:rsid w:val="005E4F80"/>
    <w:rsid w:val="005F5453"/>
    <w:rsid w:val="005F75D6"/>
    <w:rsid w:val="00600B1C"/>
    <w:rsid w:val="006043C4"/>
    <w:rsid w:val="00611B0B"/>
    <w:rsid w:val="006136A3"/>
    <w:rsid w:val="00613A55"/>
    <w:rsid w:val="00613EF4"/>
    <w:rsid w:val="006378CD"/>
    <w:rsid w:val="00644627"/>
    <w:rsid w:val="00652884"/>
    <w:rsid w:val="00686F66"/>
    <w:rsid w:val="0069235C"/>
    <w:rsid w:val="00695F5B"/>
    <w:rsid w:val="006973B2"/>
    <w:rsid w:val="0069761C"/>
    <w:rsid w:val="006A00BF"/>
    <w:rsid w:val="006A0E6C"/>
    <w:rsid w:val="006A183B"/>
    <w:rsid w:val="006A2CBF"/>
    <w:rsid w:val="006B1EEF"/>
    <w:rsid w:val="006B3C60"/>
    <w:rsid w:val="006B7257"/>
    <w:rsid w:val="006C11B4"/>
    <w:rsid w:val="006D0B4B"/>
    <w:rsid w:val="006E0E6F"/>
    <w:rsid w:val="006E2B95"/>
    <w:rsid w:val="006E361E"/>
    <w:rsid w:val="006E4122"/>
    <w:rsid w:val="006F4E8B"/>
    <w:rsid w:val="00702F39"/>
    <w:rsid w:val="0070484A"/>
    <w:rsid w:val="00710991"/>
    <w:rsid w:val="0072318A"/>
    <w:rsid w:val="00723C99"/>
    <w:rsid w:val="00740D1B"/>
    <w:rsid w:val="00740E2D"/>
    <w:rsid w:val="0074221C"/>
    <w:rsid w:val="00747262"/>
    <w:rsid w:val="007505A9"/>
    <w:rsid w:val="0076304D"/>
    <w:rsid w:val="007661C9"/>
    <w:rsid w:val="00773C8F"/>
    <w:rsid w:val="00777A60"/>
    <w:rsid w:val="00786C8C"/>
    <w:rsid w:val="0079398E"/>
    <w:rsid w:val="007964D1"/>
    <w:rsid w:val="007A24DA"/>
    <w:rsid w:val="007A6D02"/>
    <w:rsid w:val="007B0189"/>
    <w:rsid w:val="007B7604"/>
    <w:rsid w:val="007D15BB"/>
    <w:rsid w:val="007D1DE5"/>
    <w:rsid w:val="007D672D"/>
    <w:rsid w:val="007E1178"/>
    <w:rsid w:val="00803D85"/>
    <w:rsid w:val="00821D82"/>
    <w:rsid w:val="00825F86"/>
    <w:rsid w:val="00826FC3"/>
    <w:rsid w:val="00840553"/>
    <w:rsid w:val="00841F81"/>
    <w:rsid w:val="00842401"/>
    <w:rsid w:val="00853192"/>
    <w:rsid w:val="008636EB"/>
    <w:rsid w:val="00870ED7"/>
    <w:rsid w:val="00871749"/>
    <w:rsid w:val="008844F7"/>
    <w:rsid w:val="00891809"/>
    <w:rsid w:val="00891B5D"/>
    <w:rsid w:val="0089428A"/>
    <w:rsid w:val="008A11E0"/>
    <w:rsid w:val="008A5847"/>
    <w:rsid w:val="008A7A21"/>
    <w:rsid w:val="008B7BF0"/>
    <w:rsid w:val="008C053D"/>
    <w:rsid w:val="008C4E51"/>
    <w:rsid w:val="008D144C"/>
    <w:rsid w:val="008D351C"/>
    <w:rsid w:val="008D4EDC"/>
    <w:rsid w:val="008E195D"/>
    <w:rsid w:val="008E721A"/>
    <w:rsid w:val="008F0FA8"/>
    <w:rsid w:val="008F7AAB"/>
    <w:rsid w:val="00904A6E"/>
    <w:rsid w:val="00906476"/>
    <w:rsid w:val="0091056B"/>
    <w:rsid w:val="0091569B"/>
    <w:rsid w:val="00915E25"/>
    <w:rsid w:val="00917251"/>
    <w:rsid w:val="009176DE"/>
    <w:rsid w:val="0091789F"/>
    <w:rsid w:val="0092046B"/>
    <w:rsid w:val="009319FE"/>
    <w:rsid w:val="009322D7"/>
    <w:rsid w:val="00935303"/>
    <w:rsid w:val="009371FA"/>
    <w:rsid w:val="00950530"/>
    <w:rsid w:val="009520F3"/>
    <w:rsid w:val="00954B96"/>
    <w:rsid w:val="00961662"/>
    <w:rsid w:val="00966DE1"/>
    <w:rsid w:val="00967147"/>
    <w:rsid w:val="00981388"/>
    <w:rsid w:val="00986DFE"/>
    <w:rsid w:val="00996163"/>
    <w:rsid w:val="009967BA"/>
    <w:rsid w:val="00997675"/>
    <w:rsid w:val="009A1097"/>
    <w:rsid w:val="009A24DA"/>
    <w:rsid w:val="009A4563"/>
    <w:rsid w:val="009A5EEB"/>
    <w:rsid w:val="009B180C"/>
    <w:rsid w:val="009C0713"/>
    <w:rsid w:val="009C2372"/>
    <w:rsid w:val="009C6A94"/>
    <w:rsid w:val="009D7FA1"/>
    <w:rsid w:val="009E5ED0"/>
    <w:rsid w:val="009F5B66"/>
    <w:rsid w:val="00A07AAE"/>
    <w:rsid w:val="00A12F62"/>
    <w:rsid w:val="00A172BB"/>
    <w:rsid w:val="00A20565"/>
    <w:rsid w:val="00A22B7D"/>
    <w:rsid w:val="00A24CF2"/>
    <w:rsid w:val="00A25769"/>
    <w:rsid w:val="00A265A5"/>
    <w:rsid w:val="00A32E15"/>
    <w:rsid w:val="00A34F54"/>
    <w:rsid w:val="00A3692D"/>
    <w:rsid w:val="00A37445"/>
    <w:rsid w:val="00A47B1B"/>
    <w:rsid w:val="00A60835"/>
    <w:rsid w:val="00A6319C"/>
    <w:rsid w:val="00A77F0C"/>
    <w:rsid w:val="00A85B6A"/>
    <w:rsid w:val="00A9357A"/>
    <w:rsid w:val="00A97A8E"/>
    <w:rsid w:val="00A97E00"/>
    <w:rsid w:val="00AA0E7B"/>
    <w:rsid w:val="00AA0FC3"/>
    <w:rsid w:val="00AA606F"/>
    <w:rsid w:val="00AB02CD"/>
    <w:rsid w:val="00AB5368"/>
    <w:rsid w:val="00AB6D2B"/>
    <w:rsid w:val="00AB7DD9"/>
    <w:rsid w:val="00AE0A32"/>
    <w:rsid w:val="00AE13F0"/>
    <w:rsid w:val="00AE2D69"/>
    <w:rsid w:val="00AF0081"/>
    <w:rsid w:val="00AF4B81"/>
    <w:rsid w:val="00AF5111"/>
    <w:rsid w:val="00B020BD"/>
    <w:rsid w:val="00B12809"/>
    <w:rsid w:val="00B151AF"/>
    <w:rsid w:val="00B1578A"/>
    <w:rsid w:val="00B165C3"/>
    <w:rsid w:val="00B21728"/>
    <w:rsid w:val="00B21964"/>
    <w:rsid w:val="00B23347"/>
    <w:rsid w:val="00B27378"/>
    <w:rsid w:val="00B27E90"/>
    <w:rsid w:val="00B31E76"/>
    <w:rsid w:val="00B32CF6"/>
    <w:rsid w:val="00B51E82"/>
    <w:rsid w:val="00B53800"/>
    <w:rsid w:val="00B54FE5"/>
    <w:rsid w:val="00B61017"/>
    <w:rsid w:val="00B63DA2"/>
    <w:rsid w:val="00B6577B"/>
    <w:rsid w:val="00B65EA1"/>
    <w:rsid w:val="00B72EF0"/>
    <w:rsid w:val="00B73948"/>
    <w:rsid w:val="00B84906"/>
    <w:rsid w:val="00B849A3"/>
    <w:rsid w:val="00B87B94"/>
    <w:rsid w:val="00B94E8F"/>
    <w:rsid w:val="00B9624A"/>
    <w:rsid w:val="00BA448A"/>
    <w:rsid w:val="00BA6B35"/>
    <w:rsid w:val="00BA7A7A"/>
    <w:rsid w:val="00BB054C"/>
    <w:rsid w:val="00BB5C79"/>
    <w:rsid w:val="00BB5E1D"/>
    <w:rsid w:val="00BB5F46"/>
    <w:rsid w:val="00BC52C2"/>
    <w:rsid w:val="00BD3D1E"/>
    <w:rsid w:val="00BD671D"/>
    <w:rsid w:val="00BE1A38"/>
    <w:rsid w:val="00BE2DB9"/>
    <w:rsid w:val="00BE3199"/>
    <w:rsid w:val="00BE7528"/>
    <w:rsid w:val="00BF0868"/>
    <w:rsid w:val="00BF5B25"/>
    <w:rsid w:val="00C01807"/>
    <w:rsid w:val="00C042C8"/>
    <w:rsid w:val="00C07554"/>
    <w:rsid w:val="00C10078"/>
    <w:rsid w:val="00C105F7"/>
    <w:rsid w:val="00C15146"/>
    <w:rsid w:val="00C24C42"/>
    <w:rsid w:val="00C32C5A"/>
    <w:rsid w:val="00C349BC"/>
    <w:rsid w:val="00C3617F"/>
    <w:rsid w:val="00C400F1"/>
    <w:rsid w:val="00C40813"/>
    <w:rsid w:val="00C50182"/>
    <w:rsid w:val="00C56B8A"/>
    <w:rsid w:val="00C65319"/>
    <w:rsid w:val="00C72784"/>
    <w:rsid w:val="00C728A4"/>
    <w:rsid w:val="00C73D33"/>
    <w:rsid w:val="00C8305E"/>
    <w:rsid w:val="00C84E0E"/>
    <w:rsid w:val="00C877D2"/>
    <w:rsid w:val="00C92720"/>
    <w:rsid w:val="00C939C4"/>
    <w:rsid w:val="00C956A0"/>
    <w:rsid w:val="00CB0A3F"/>
    <w:rsid w:val="00CB116B"/>
    <w:rsid w:val="00CC05F1"/>
    <w:rsid w:val="00CC2BBF"/>
    <w:rsid w:val="00CC7654"/>
    <w:rsid w:val="00CD34DC"/>
    <w:rsid w:val="00CE467E"/>
    <w:rsid w:val="00CF0D02"/>
    <w:rsid w:val="00CF33D9"/>
    <w:rsid w:val="00D0407D"/>
    <w:rsid w:val="00D05381"/>
    <w:rsid w:val="00D05ADB"/>
    <w:rsid w:val="00D06345"/>
    <w:rsid w:val="00D118BF"/>
    <w:rsid w:val="00D21A8D"/>
    <w:rsid w:val="00D24694"/>
    <w:rsid w:val="00D27C3C"/>
    <w:rsid w:val="00D62012"/>
    <w:rsid w:val="00D6498F"/>
    <w:rsid w:val="00D76CEB"/>
    <w:rsid w:val="00D801C7"/>
    <w:rsid w:val="00D8203D"/>
    <w:rsid w:val="00D824C0"/>
    <w:rsid w:val="00D86950"/>
    <w:rsid w:val="00DA1A24"/>
    <w:rsid w:val="00DB0011"/>
    <w:rsid w:val="00DB2A4C"/>
    <w:rsid w:val="00DB494D"/>
    <w:rsid w:val="00DB49BE"/>
    <w:rsid w:val="00DB7FB5"/>
    <w:rsid w:val="00DC7D09"/>
    <w:rsid w:val="00DD6C83"/>
    <w:rsid w:val="00DE1D4B"/>
    <w:rsid w:val="00DE5114"/>
    <w:rsid w:val="00DE7AFC"/>
    <w:rsid w:val="00DE7B97"/>
    <w:rsid w:val="00E017B6"/>
    <w:rsid w:val="00E04C3D"/>
    <w:rsid w:val="00E1055C"/>
    <w:rsid w:val="00E12133"/>
    <w:rsid w:val="00E258CB"/>
    <w:rsid w:val="00E34079"/>
    <w:rsid w:val="00E371F3"/>
    <w:rsid w:val="00E4055A"/>
    <w:rsid w:val="00E45DF5"/>
    <w:rsid w:val="00E51B62"/>
    <w:rsid w:val="00E545B5"/>
    <w:rsid w:val="00E670BF"/>
    <w:rsid w:val="00E70FEB"/>
    <w:rsid w:val="00E72980"/>
    <w:rsid w:val="00E76348"/>
    <w:rsid w:val="00E7692F"/>
    <w:rsid w:val="00E82229"/>
    <w:rsid w:val="00E910D8"/>
    <w:rsid w:val="00EB32D2"/>
    <w:rsid w:val="00EB56BE"/>
    <w:rsid w:val="00EC3FF5"/>
    <w:rsid w:val="00EE0139"/>
    <w:rsid w:val="00EF685A"/>
    <w:rsid w:val="00F00901"/>
    <w:rsid w:val="00F01ED7"/>
    <w:rsid w:val="00F04F41"/>
    <w:rsid w:val="00F0779A"/>
    <w:rsid w:val="00F12C61"/>
    <w:rsid w:val="00F1370D"/>
    <w:rsid w:val="00F20931"/>
    <w:rsid w:val="00F27B4E"/>
    <w:rsid w:val="00F33973"/>
    <w:rsid w:val="00F4086D"/>
    <w:rsid w:val="00F54BCE"/>
    <w:rsid w:val="00F55147"/>
    <w:rsid w:val="00F56C51"/>
    <w:rsid w:val="00F714A5"/>
    <w:rsid w:val="00F73604"/>
    <w:rsid w:val="00F741BD"/>
    <w:rsid w:val="00F7449E"/>
    <w:rsid w:val="00F86B4B"/>
    <w:rsid w:val="00F90A22"/>
    <w:rsid w:val="00F961E0"/>
    <w:rsid w:val="00FA2B67"/>
    <w:rsid w:val="00FB0F27"/>
    <w:rsid w:val="00FC0DC9"/>
    <w:rsid w:val="00FE3625"/>
    <w:rsid w:val="00FF4127"/>
    <w:rsid w:val="00FF54B8"/>
    <w:rsid w:val="00FF7890"/>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5471004E"/>
  <w15:chartTrackingRefBased/>
  <w15:docId w15:val="{175C882A-AD04-4911-BB5E-6BC451FD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7675"/>
    <w:pPr>
      <w:spacing w:after="0" w:line="240" w:lineRule="auto"/>
    </w:pPr>
    <w:rPr>
      <w:rFonts w:ascii="Times New Roman" w:eastAsia="Times New Roman" w:hAnsi="Times New Roman" w:cs="Times New Roman"/>
      <w:noProof/>
      <w:sz w:val="24"/>
      <w:szCs w:val="24"/>
      <w:lang w:eastAsia="en-US"/>
    </w:rPr>
  </w:style>
  <w:style w:type="paragraph" w:styleId="Antrat1">
    <w:name w:val="heading 1"/>
    <w:basedOn w:val="prastasis"/>
    <w:link w:val="Antrat1Diagrama"/>
    <w:uiPriority w:val="9"/>
    <w:qFormat/>
    <w:rsid w:val="00EB56BE"/>
    <w:pPr>
      <w:widowControl w:val="0"/>
      <w:ind w:left="394" w:right="342"/>
      <w:outlineLvl w:val="0"/>
    </w:pPr>
    <w:rPr>
      <w:b/>
      <w:bCs/>
      <w:noProof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56BE"/>
    <w:rPr>
      <w:rFonts w:ascii="Times New Roman" w:eastAsia="Times New Roman" w:hAnsi="Times New Roman" w:cs="Times New Roman"/>
      <w:b/>
      <w:bCs/>
      <w:sz w:val="24"/>
      <w:szCs w:val="24"/>
      <w:lang w:eastAsia="en-US"/>
    </w:rPr>
  </w:style>
  <w:style w:type="paragraph" w:styleId="Betarp">
    <w:name w:val="No Spacing"/>
    <w:link w:val="BetarpDiagrama"/>
    <w:uiPriority w:val="1"/>
    <w:qFormat/>
    <w:rsid w:val="00997675"/>
    <w:pPr>
      <w:spacing w:after="0" w:line="240" w:lineRule="auto"/>
    </w:pPr>
    <w:rPr>
      <w:rFonts w:ascii="Times New Roman" w:eastAsia="PMingLiU" w:hAnsi="Times New Roman" w:cs="Times New Roman"/>
      <w:sz w:val="24"/>
      <w:szCs w:val="24"/>
    </w:rPr>
  </w:style>
  <w:style w:type="character" w:customStyle="1" w:styleId="BetarpDiagrama">
    <w:name w:val="Be tarpų Diagrama"/>
    <w:link w:val="Betarp"/>
    <w:uiPriority w:val="1"/>
    <w:qFormat/>
    <w:rsid w:val="00EB56BE"/>
    <w:rPr>
      <w:rFonts w:ascii="Times New Roman" w:eastAsia="PMingLiU" w:hAnsi="Times New Roman" w:cs="Times New Roman"/>
      <w:sz w:val="24"/>
      <w:szCs w:val="24"/>
    </w:rPr>
  </w:style>
  <w:style w:type="table" w:styleId="Lentelstinklelis">
    <w:name w:val="Table Grid"/>
    <w:basedOn w:val="prastojilentel"/>
    <w:uiPriority w:val="39"/>
    <w:rsid w:val="009976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Numatytasispastraiposriftas"/>
    <w:link w:val="Pagrindinistekstas1"/>
    <w:rsid w:val="00150E2B"/>
    <w:rPr>
      <w:rFonts w:ascii="Times New Roman" w:eastAsia="Times New Roman" w:hAnsi="Times New Roman" w:cs="Times New Roman"/>
      <w:shd w:val="clear" w:color="auto" w:fill="FFFFFF"/>
    </w:rPr>
  </w:style>
  <w:style w:type="paragraph" w:customStyle="1" w:styleId="Pagrindinistekstas1">
    <w:name w:val="Pagrindinis tekstas1"/>
    <w:basedOn w:val="prastasis"/>
    <w:link w:val="Bodytext"/>
    <w:rsid w:val="00150E2B"/>
    <w:pPr>
      <w:shd w:val="clear" w:color="auto" w:fill="FFFFFF"/>
      <w:spacing w:before="300" w:line="274" w:lineRule="exact"/>
      <w:jc w:val="both"/>
    </w:pPr>
    <w:rPr>
      <w:noProof w:val="0"/>
      <w:sz w:val="22"/>
      <w:szCs w:val="22"/>
      <w:lang w:eastAsia="zh-TW"/>
    </w:rPr>
  </w:style>
  <w:style w:type="character" w:styleId="Hipersaitas">
    <w:name w:val="Hyperlink"/>
    <w:basedOn w:val="Numatytasispastraiposriftas"/>
    <w:rsid w:val="00D801C7"/>
    <w:rPr>
      <w:color w:val="0066CC"/>
      <w:u w:val="single"/>
    </w:rPr>
  </w:style>
  <w:style w:type="paragraph" w:styleId="Sraopastraipa">
    <w:name w:val="List Paragraph"/>
    <w:basedOn w:val="prastasis"/>
    <w:uiPriority w:val="34"/>
    <w:qFormat/>
    <w:rsid w:val="009C0713"/>
    <w:pPr>
      <w:ind w:left="720"/>
      <w:contextualSpacing/>
    </w:pPr>
  </w:style>
  <w:style w:type="paragraph" w:styleId="Debesliotekstas">
    <w:name w:val="Balloon Text"/>
    <w:basedOn w:val="prastasis"/>
    <w:link w:val="DebesliotekstasDiagrama"/>
    <w:uiPriority w:val="99"/>
    <w:semiHidden/>
    <w:unhideWhenUsed/>
    <w:rsid w:val="001C64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6402"/>
    <w:rPr>
      <w:rFonts w:ascii="Segoe UI" w:eastAsia="Times New Roman" w:hAnsi="Segoe UI" w:cs="Segoe UI"/>
      <w:noProof/>
      <w:sz w:val="18"/>
      <w:szCs w:val="18"/>
      <w:lang w:eastAsia="en-US"/>
    </w:rPr>
  </w:style>
  <w:style w:type="character" w:customStyle="1" w:styleId="Numatytasispastraiposriftas1">
    <w:name w:val="Numatytasis pastraipos šriftas1"/>
    <w:rsid w:val="00B27378"/>
  </w:style>
  <w:style w:type="paragraph" w:customStyle="1" w:styleId="prastasis2">
    <w:name w:val="Įprastasis2"/>
    <w:rsid w:val="00B27378"/>
    <w:pPr>
      <w:widowControl w:val="0"/>
      <w:suppressAutoHyphens/>
      <w:overflowPunct w:val="0"/>
      <w:spacing w:after="0" w:line="240" w:lineRule="auto"/>
      <w:textAlignment w:val="baseline"/>
    </w:pPr>
    <w:rPr>
      <w:rFonts w:ascii="Liberation Serif" w:eastAsia="SimSun" w:hAnsi="Liberation Serif" w:cs="Arial"/>
      <w:kern w:val="2"/>
      <w:sz w:val="24"/>
      <w:szCs w:val="24"/>
      <w:lang w:eastAsia="zh-CN" w:bidi="hi-IN"/>
    </w:rPr>
  </w:style>
  <w:style w:type="paragraph" w:customStyle="1" w:styleId="a">
    <w:basedOn w:val="prastasis"/>
    <w:next w:val="prastasiniatinklio"/>
    <w:unhideWhenUsed/>
    <w:rsid w:val="00B27378"/>
    <w:pPr>
      <w:spacing w:before="100" w:beforeAutospacing="1" w:after="100" w:afterAutospacing="1"/>
    </w:pPr>
    <w:rPr>
      <w:noProof w:val="0"/>
      <w:lang w:eastAsia="zh-CN"/>
    </w:rPr>
  </w:style>
  <w:style w:type="paragraph" w:styleId="prastasiniatinklio">
    <w:name w:val="Normal (Web)"/>
    <w:basedOn w:val="prastasis"/>
    <w:uiPriority w:val="99"/>
    <w:semiHidden/>
    <w:unhideWhenUsed/>
    <w:rsid w:val="00B27378"/>
  </w:style>
  <w:style w:type="paragraph" w:customStyle="1" w:styleId="pjustify">
    <w:name w:val="pjustify"/>
    <w:basedOn w:val="prastasis"/>
    <w:rsid w:val="00B27378"/>
    <w:pPr>
      <w:spacing w:before="100" w:beforeAutospacing="1" w:after="100" w:afterAutospacing="1"/>
    </w:pPr>
    <w:rPr>
      <w:noProof w:val="0"/>
      <w:lang w:eastAsia="zh-CN"/>
    </w:rPr>
  </w:style>
  <w:style w:type="paragraph" w:customStyle="1" w:styleId="prastasis1">
    <w:name w:val="Įprastasis1"/>
    <w:rsid w:val="00B27378"/>
    <w:pPr>
      <w:widowControl w:val="0"/>
      <w:suppressAutoHyphens/>
      <w:overflowPunct w:val="0"/>
      <w:spacing w:after="0" w:line="240" w:lineRule="auto"/>
      <w:textAlignment w:val="baseline"/>
    </w:pPr>
    <w:rPr>
      <w:rFonts w:ascii="Liberation Serif" w:eastAsia="SimSun" w:hAnsi="Liberation Serif" w:cs="Arial"/>
      <w:kern w:val="2"/>
      <w:sz w:val="24"/>
      <w:szCs w:val="24"/>
      <w:lang w:eastAsia="zh-CN" w:bidi="hi-IN"/>
    </w:rPr>
  </w:style>
  <w:style w:type="paragraph" w:customStyle="1" w:styleId="Standard">
    <w:name w:val="Standard"/>
    <w:rsid w:val="00B27378"/>
    <w:pPr>
      <w:suppressAutoHyphens/>
      <w:autoSpaceDN w:val="0"/>
      <w:spacing w:after="0" w:line="240" w:lineRule="auto"/>
      <w:textAlignment w:val="baseline"/>
    </w:pPr>
    <w:rPr>
      <w:rFonts w:ascii="Times New Roman" w:eastAsia="Times New Roman" w:hAnsi="Times New Roman" w:cs="Times New Roman"/>
      <w:kern w:val="3"/>
      <w:sz w:val="24"/>
      <w:szCs w:val="20"/>
      <w:lang w:val="en-AU" w:eastAsia="zh-CN"/>
    </w:rPr>
  </w:style>
  <w:style w:type="paragraph" w:styleId="Antrats">
    <w:name w:val="header"/>
    <w:basedOn w:val="prastasis"/>
    <w:link w:val="AntratsDiagrama"/>
    <w:uiPriority w:val="99"/>
    <w:unhideWhenUsed/>
    <w:rsid w:val="00A25769"/>
    <w:pPr>
      <w:tabs>
        <w:tab w:val="center" w:pos="4819"/>
        <w:tab w:val="right" w:pos="9638"/>
      </w:tabs>
    </w:pPr>
  </w:style>
  <w:style w:type="character" w:customStyle="1" w:styleId="AntratsDiagrama">
    <w:name w:val="Antraštės Diagrama"/>
    <w:basedOn w:val="Numatytasispastraiposriftas"/>
    <w:link w:val="Antrats"/>
    <w:uiPriority w:val="99"/>
    <w:rsid w:val="00A25769"/>
    <w:rPr>
      <w:rFonts w:ascii="Times New Roman" w:eastAsia="Times New Roman" w:hAnsi="Times New Roman" w:cs="Times New Roman"/>
      <w:noProof/>
      <w:sz w:val="24"/>
      <w:szCs w:val="24"/>
      <w:lang w:eastAsia="en-US"/>
    </w:rPr>
  </w:style>
  <w:style w:type="paragraph" w:styleId="Porat">
    <w:name w:val="footer"/>
    <w:basedOn w:val="prastasis"/>
    <w:link w:val="PoratDiagrama"/>
    <w:uiPriority w:val="99"/>
    <w:unhideWhenUsed/>
    <w:rsid w:val="00A25769"/>
    <w:pPr>
      <w:tabs>
        <w:tab w:val="center" w:pos="4819"/>
        <w:tab w:val="right" w:pos="9638"/>
      </w:tabs>
    </w:pPr>
  </w:style>
  <w:style w:type="character" w:customStyle="1" w:styleId="PoratDiagrama">
    <w:name w:val="Poraštė Diagrama"/>
    <w:basedOn w:val="Numatytasispastraiposriftas"/>
    <w:link w:val="Porat"/>
    <w:uiPriority w:val="99"/>
    <w:rsid w:val="00A25769"/>
    <w:rPr>
      <w:rFonts w:ascii="Times New Roman" w:eastAsia="Times New Roman" w:hAnsi="Times New Roman" w:cs="Times New Roman"/>
      <w:noProof/>
      <w:sz w:val="24"/>
      <w:szCs w:val="24"/>
      <w:lang w:eastAsia="en-US"/>
    </w:rPr>
  </w:style>
  <w:style w:type="paragraph" w:styleId="Pagrindinistekstas">
    <w:name w:val="Body Text"/>
    <w:basedOn w:val="prastasis"/>
    <w:link w:val="PagrindinistekstasDiagrama"/>
    <w:uiPriority w:val="1"/>
    <w:qFormat/>
    <w:rsid w:val="00EB56BE"/>
    <w:pPr>
      <w:widowControl w:val="0"/>
    </w:pPr>
    <w:rPr>
      <w:noProof w:val="0"/>
    </w:rPr>
  </w:style>
  <w:style w:type="character" w:customStyle="1" w:styleId="PagrindinistekstasDiagrama">
    <w:name w:val="Pagrindinis tekstas Diagrama"/>
    <w:basedOn w:val="Numatytasispastraiposriftas"/>
    <w:link w:val="Pagrindinistekstas"/>
    <w:uiPriority w:val="1"/>
    <w:rsid w:val="00EB56BE"/>
    <w:rPr>
      <w:rFonts w:ascii="Times New Roman" w:eastAsia="Times New Roman" w:hAnsi="Times New Roman" w:cs="Times New Roman"/>
      <w:sz w:val="24"/>
      <w:szCs w:val="24"/>
      <w:lang w:eastAsia="en-US"/>
    </w:rPr>
  </w:style>
  <w:style w:type="paragraph" w:customStyle="1" w:styleId="TableParagraph">
    <w:name w:val="Table Paragraph"/>
    <w:basedOn w:val="prastasis"/>
    <w:uiPriority w:val="1"/>
    <w:qFormat/>
    <w:rsid w:val="00EB56BE"/>
    <w:pPr>
      <w:widowControl w:val="0"/>
    </w:pPr>
    <w:rPr>
      <w:noProof w:val="0"/>
      <w:sz w:val="22"/>
      <w:szCs w:val="22"/>
    </w:rPr>
  </w:style>
  <w:style w:type="character" w:customStyle="1" w:styleId="Internetosaitas">
    <w:name w:val="Interneto saitas"/>
    <w:rsid w:val="00EB56BE"/>
    <w:rPr>
      <w:color w:val="000080"/>
      <w:u w:val="single"/>
    </w:rPr>
  </w:style>
  <w:style w:type="character" w:styleId="Komentaronuoroda">
    <w:name w:val="annotation reference"/>
    <w:uiPriority w:val="99"/>
    <w:semiHidden/>
    <w:unhideWhenUsed/>
    <w:qFormat/>
    <w:rsid w:val="00EB56BE"/>
    <w:rPr>
      <w:sz w:val="16"/>
      <w:szCs w:val="16"/>
    </w:rPr>
  </w:style>
  <w:style w:type="paragraph" w:styleId="Komentarotekstas">
    <w:name w:val="annotation text"/>
    <w:basedOn w:val="prastasis"/>
    <w:link w:val="KomentarotekstasDiagrama"/>
    <w:uiPriority w:val="99"/>
    <w:semiHidden/>
    <w:unhideWhenUsed/>
    <w:qFormat/>
    <w:rsid w:val="00EB56BE"/>
    <w:pPr>
      <w:widowControl w:val="0"/>
    </w:pPr>
    <w:rPr>
      <w:noProof w:val="0"/>
      <w:sz w:val="20"/>
      <w:szCs w:val="20"/>
    </w:rPr>
  </w:style>
  <w:style w:type="character" w:customStyle="1" w:styleId="KomentarotekstasDiagrama">
    <w:name w:val="Komentaro tekstas Diagrama"/>
    <w:basedOn w:val="Numatytasispastraiposriftas"/>
    <w:link w:val="Komentarotekstas"/>
    <w:uiPriority w:val="99"/>
    <w:semiHidden/>
    <w:qFormat/>
    <w:rsid w:val="00EB56BE"/>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qFormat/>
    <w:rsid w:val="00EB56BE"/>
    <w:rPr>
      <w:b/>
      <w:bCs/>
    </w:rPr>
  </w:style>
  <w:style w:type="character" w:customStyle="1" w:styleId="KomentarotemaDiagrama">
    <w:name w:val="Komentaro tema Diagrama"/>
    <w:basedOn w:val="KomentarotekstasDiagrama"/>
    <w:link w:val="Komentarotema"/>
    <w:uiPriority w:val="99"/>
    <w:semiHidden/>
    <w:qFormat/>
    <w:rsid w:val="00EB56BE"/>
    <w:rPr>
      <w:rFonts w:ascii="Times New Roman" w:eastAsia="Times New Roman" w:hAnsi="Times New Roman" w:cs="Times New Roman"/>
      <w:b/>
      <w:bCs/>
      <w:sz w:val="20"/>
      <w:szCs w:val="20"/>
      <w:lang w:eastAsia="en-US"/>
    </w:rPr>
  </w:style>
  <w:style w:type="paragraph" w:styleId="Antrat">
    <w:name w:val="caption"/>
    <w:basedOn w:val="prastasis"/>
    <w:next w:val="Pagrindinistekstas"/>
    <w:qFormat/>
    <w:rsid w:val="00786C8C"/>
    <w:pPr>
      <w:widowControl w:val="0"/>
      <w:suppressLineNumbers/>
      <w:spacing w:before="120" w:after="120"/>
    </w:pPr>
    <w:rPr>
      <w:rFonts w:cs="Lucida Sans"/>
      <w:i/>
      <w:iCs/>
      <w:noProof w:val="0"/>
    </w:rPr>
  </w:style>
  <w:style w:type="paragraph" w:styleId="Sraas">
    <w:name w:val="List"/>
    <w:basedOn w:val="Pagrindinistekstas"/>
    <w:rsid w:val="00786C8C"/>
    <w:rPr>
      <w:rFonts w:cs="Lucida Sans"/>
    </w:rPr>
  </w:style>
  <w:style w:type="paragraph" w:customStyle="1" w:styleId="Rodykl">
    <w:name w:val="Rodyklė"/>
    <w:basedOn w:val="prastasis"/>
    <w:qFormat/>
    <w:rsid w:val="00786C8C"/>
    <w:pPr>
      <w:widowControl w:val="0"/>
      <w:suppressLineNumbers/>
    </w:pPr>
    <w:rPr>
      <w:rFonts w:cs="Lucida Sans"/>
      <w:noProof w:val="0"/>
      <w:sz w:val="22"/>
      <w:szCs w:val="22"/>
    </w:rPr>
  </w:style>
  <w:style w:type="paragraph" w:customStyle="1" w:styleId="Puslapinantratirporat">
    <w:name w:val="Puslapinė antraštė ir poraštė"/>
    <w:basedOn w:val="prastasis"/>
    <w:qFormat/>
    <w:rsid w:val="00786C8C"/>
    <w:pPr>
      <w:widowControl w:val="0"/>
    </w:pPr>
    <w:rPr>
      <w:noProof w:val="0"/>
      <w:sz w:val="22"/>
      <w:szCs w:val="22"/>
    </w:rPr>
  </w:style>
  <w:style w:type="paragraph" w:customStyle="1" w:styleId="Kadroturinys">
    <w:name w:val="Kadro turinys"/>
    <w:basedOn w:val="prastasis"/>
    <w:qFormat/>
    <w:rsid w:val="00786C8C"/>
    <w:pPr>
      <w:widowControl w:val="0"/>
    </w:pPr>
    <w:rPr>
      <w:noProof w:val="0"/>
      <w:sz w:val="22"/>
      <w:szCs w:val="22"/>
    </w:rPr>
  </w:style>
  <w:style w:type="paragraph" w:customStyle="1" w:styleId="Lentelsturinys">
    <w:name w:val="Lentelės turinys"/>
    <w:basedOn w:val="prastasis"/>
    <w:qFormat/>
    <w:rsid w:val="00786C8C"/>
    <w:pPr>
      <w:widowControl w:val="0"/>
      <w:suppressLineNumbers/>
    </w:pPr>
    <w:rPr>
      <w:noProof w:val="0"/>
      <w:sz w:val="22"/>
      <w:szCs w:val="22"/>
    </w:rPr>
  </w:style>
  <w:style w:type="paragraph" w:customStyle="1" w:styleId="Lentelsantrat">
    <w:name w:val="Lentelės antraštė"/>
    <w:basedOn w:val="Lentelsturinys"/>
    <w:qFormat/>
    <w:rsid w:val="00786C8C"/>
    <w:pPr>
      <w:jc w:val="center"/>
    </w:pPr>
    <w:rPr>
      <w:b/>
      <w:bCs/>
    </w:rPr>
  </w:style>
  <w:style w:type="table" w:customStyle="1" w:styleId="TableNormal">
    <w:name w:val="Table Normal"/>
    <w:uiPriority w:val="2"/>
    <w:semiHidden/>
    <w:unhideWhenUsed/>
    <w:qFormat/>
    <w:rsid w:val="00786C8C"/>
    <w:pPr>
      <w:spacing w:after="0" w:line="240" w:lineRule="auto"/>
    </w:pPr>
    <w:rPr>
      <w:rFonts w:eastAsiaTheme="minorHAnsi"/>
      <w:sz w:val="20"/>
      <w:lang w:val="en-US" w:eastAsia="en-US"/>
    </w:rPr>
    <w:tblPr>
      <w:tblInd w:w="0" w:type="dxa"/>
      <w:tblCellMar>
        <w:top w:w="0" w:type="dxa"/>
        <w:left w:w="0" w:type="dxa"/>
        <w:bottom w:w="0" w:type="dxa"/>
        <w:right w:w="0" w:type="dxa"/>
      </w:tblCellMar>
    </w:tblPr>
  </w:style>
  <w:style w:type="character" w:customStyle="1" w:styleId="KomentarotekstasDiagrama1">
    <w:name w:val="Komentaro tekstas Diagrama1"/>
    <w:basedOn w:val="Numatytasispastraiposriftas"/>
    <w:uiPriority w:val="99"/>
    <w:semiHidden/>
    <w:rsid w:val="0032388E"/>
    <w:rPr>
      <w:rFonts w:ascii="Times New Roman" w:eastAsia="Times New Roman" w:hAnsi="Times New Roman" w:cs="Times New Roman"/>
      <w:sz w:val="20"/>
      <w:szCs w:val="20"/>
      <w:lang w:val="lt-LT"/>
    </w:rPr>
  </w:style>
  <w:style w:type="character" w:customStyle="1" w:styleId="KomentarotemaDiagrama1">
    <w:name w:val="Komentaro tema Diagrama1"/>
    <w:basedOn w:val="KomentarotekstasDiagrama1"/>
    <w:uiPriority w:val="99"/>
    <w:semiHidden/>
    <w:rsid w:val="0032388E"/>
    <w:rPr>
      <w:rFonts w:ascii="Times New Roman" w:eastAsia="Times New Roman" w:hAnsi="Times New Roman" w:cs="Times New Roman"/>
      <w:b/>
      <w:bCs/>
      <w:sz w:val="20"/>
      <w:szCs w:val="20"/>
      <w:lang w:val="lt-LT"/>
    </w:rPr>
  </w:style>
  <w:style w:type="paragraph" w:customStyle="1" w:styleId="CentrBold">
    <w:name w:val="CentrBold"/>
    <w:rsid w:val="00F741B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xexx8yu">
    <w:name w:val="xexx8yu"/>
    <w:basedOn w:val="Numatytasispastraiposriftas"/>
    <w:rsid w:val="005E3459"/>
  </w:style>
  <w:style w:type="table" w:customStyle="1" w:styleId="Lentelstinklelis1">
    <w:name w:val="Lentelės tinklelis1"/>
    <w:basedOn w:val="prastojilentel"/>
    <w:next w:val="Lentelstinklelis"/>
    <w:uiPriority w:val="59"/>
    <w:rsid w:val="002E7310"/>
    <w:pPr>
      <w:spacing w:after="0" w:line="240" w:lineRule="auto"/>
    </w:pPr>
    <w:rPr>
      <w:rFonts w:ascii="Calibri" w:eastAsia="PMingLiU"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DE511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E5114"/>
    <w:rPr>
      <w:rFonts w:ascii="Times New Roman" w:eastAsia="Times New Roman" w:hAnsi="Times New Roman" w:cs="Times New Roman"/>
      <w:noProof/>
      <w:sz w:val="24"/>
      <w:szCs w:val="24"/>
      <w:lang w:eastAsia="en-US"/>
    </w:rPr>
  </w:style>
  <w:style w:type="paragraph" w:styleId="Pagrindiniotekstotrauka2">
    <w:name w:val="Body Text Indent 2"/>
    <w:basedOn w:val="prastasis"/>
    <w:link w:val="Pagrindiniotekstotrauka2Diagrama"/>
    <w:unhideWhenUsed/>
    <w:rsid w:val="00DE511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5114"/>
    <w:rPr>
      <w:rFonts w:ascii="Times New Roman" w:eastAsia="Times New Roman" w:hAnsi="Times New Roman" w:cs="Times New Roman"/>
      <w:noProof/>
      <w:sz w:val="24"/>
      <w:szCs w:val="24"/>
      <w:lang w:eastAsia="en-US"/>
    </w:rPr>
  </w:style>
  <w:style w:type="character" w:styleId="Neapdorotaspaminjimas">
    <w:name w:val="Unresolved Mention"/>
    <w:uiPriority w:val="99"/>
    <w:semiHidden/>
    <w:unhideWhenUsed/>
    <w:rsid w:val="00B65EA1"/>
    <w:rPr>
      <w:color w:val="605E5C"/>
      <w:shd w:val="clear" w:color="auto" w:fill="E1DFDD"/>
    </w:rPr>
  </w:style>
  <w:style w:type="paragraph" w:customStyle="1" w:styleId="Style1">
    <w:name w:val="Style1"/>
    <w:basedOn w:val="prastasis"/>
    <w:rsid w:val="00B65EA1"/>
    <w:rPr>
      <w:noProof w:val="0"/>
      <w:szCs w:val="20"/>
      <w:lang w:eastAsia="lt-LT"/>
    </w:rPr>
  </w:style>
  <w:style w:type="paragraph" w:customStyle="1" w:styleId="Style4">
    <w:name w:val="Style 4"/>
    <w:basedOn w:val="prastasis"/>
    <w:rsid w:val="00B65EA1"/>
    <w:pPr>
      <w:widowControl w:val="0"/>
      <w:jc w:val="both"/>
    </w:pPr>
    <w:rPr>
      <w:color w:val="000000"/>
      <w:sz w:val="20"/>
      <w:szCs w:val="20"/>
      <w:lang w:eastAsia="lt-LT"/>
    </w:rPr>
  </w:style>
  <w:style w:type="paragraph" w:customStyle="1" w:styleId="Default">
    <w:name w:val="Default"/>
    <w:rsid w:val="00B65EA1"/>
    <w:pPr>
      <w:autoSpaceDE w:val="0"/>
      <w:autoSpaceDN w:val="0"/>
      <w:adjustRightInd w:val="0"/>
      <w:spacing w:after="0" w:line="240" w:lineRule="auto"/>
    </w:pPr>
    <w:rPr>
      <w:rFonts w:ascii="Times New Roman" w:eastAsia="PMingLiU"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2889">
      <w:bodyDiv w:val="1"/>
      <w:marLeft w:val="0"/>
      <w:marRight w:val="0"/>
      <w:marTop w:val="0"/>
      <w:marBottom w:val="0"/>
      <w:divBdr>
        <w:top w:val="none" w:sz="0" w:space="0" w:color="auto"/>
        <w:left w:val="none" w:sz="0" w:space="0" w:color="auto"/>
        <w:bottom w:val="none" w:sz="0" w:space="0" w:color="auto"/>
        <w:right w:val="none" w:sz="0" w:space="0" w:color="auto"/>
      </w:divBdr>
    </w:div>
    <w:div w:id="777988427">
      <w:bodyDiv w:val="1"/>
      <w:marLeft w:val="0"/>
      <w:marRight w:val="0"/>
      <w:marTop w:val="0"/>
      <w:marBottom w:val="0"/>
      <w:divBdr>
        <w:top w:val="none" w:sz="0" w:space="0" w:color="auto"/>
        <w:left w:val="none" w:sz="0" w:space="0" w:color="auto"/>
        <w:bottom w:val="none" w:sz="0" w:space="0" w:color="auto"/>
        <w:right w:val="none" w:sz="0" w:space="0" w:color="auto"/>
      </w:divBdr>
    </w:div>
    <w:div w:id="1353459726">
      <w:bodyDiv w:val="1"/>
      <w:marLeft w:val="0"/>
      <w:marRight w:val="0"/>
      <w:marTop w:val="0"/>
      <w:marBottom w:val="0"/>
      <w:divBdr>
        <w:top w:val="none" w:sz="0" w:space="0" w:color="auto"/>
        <w:left w:val="none" w:sz="0" w:space="0" w:color="auto"/>
        <w:bottom w:val="none" w:sz="0" w:space="0" w:color="auto"/>
        <w:right w:val="none" w:sz="0" w:space="0" w:color="auto"/>
      </w:divBdr>
    </w:div>
    <w:div w:id="1856841364">
      <w:bodyDiv w:val="1"/>
      <w:marLeft w:val="0"/>
      <w:marRight w:val="0"/>
      <w:marTop w:val="0"/>
      <w:marBottom w:val="0"/>
      <w:divBdr>
        <w:top w:val="none" w:sz="0" w:space="0" w:color="auto"/>
        <w:left w:val="none" w:sz="0" w:space="0" w:color="auto"/>
        <w:bottom w:val="none" w:sz="0" w:space="0" w:color="auto"/>
        <w:right w:val="none" w:sz="0" w:space="0" w:color="auto"/>
      </w:divBdr>
    </w:div>
    <w:div w:id="190297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kmerge.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merge.lt"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9D4FB-A484-4710-A52E-F54A2A4E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16684</Words>
  <Characters>9510</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Zareckas</dc:creator>
  <cp:keywords/>
  <dc:description/>
  <cp:lastModifiedBy>Eglė Butkutė</cp:lastModifiedBy>
  <cp:revision>2</cp:revision>
  <cp:lastPrinted>2024-10-29T12:53:00Z</cp:lastPrinted>
  <dcterms:created xsi:type="dcterms:W3CDTF">2025-04-09T12:49:00Z</dcterms:created>
  <dcterms:modified xsi:type="dcterms:W3CDTF">2025-04-09T12:49:00Z</dcterms:modified>
</cp:coreProperties>
</file>