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1A5DC" w14:textId="0164B0A2" w:rsidR="002747DF" w:rsidRDefault="002747DF" w:rsidP="002747DF">
      <w:pPr>
        <w:jc w:val="center"/>
      </w:pPr>
      <w:r>
        <w:drawing>
          <wp:inline distT="0" distB="0" distL="0" distR="0" wp14:anchorId="0ED8E3D0" wp14:editId="31A85571">
            <wp:extent cx="688975" cy="830580"/>
            <wp:effectExtent l="0" t="0" r="0" b="7620"/>
            <wp:docPr id="1" name="Paveikslėlis 1" descr="\\ursa.local\data\users\n.miklyciene\Desktop\Dokumentai\PNG herbas_JUODAI BALTAS.png"/>
            <wp:cNvGraphicFramePr/>
            <a:graphic xmlns:a="http://schemas.openxmlformats.org/drawingml/2006/main">
              <a:graphicData uri="http://schemas.openxmlformats.org/drawingml/2006/picture">
                <pic:pic xmlns:pic="http://schemas.openxmlformats.org/drawingml/2006/picture">
                  <pic:nvPicPr>
                    <pic:cNvPr id="1" name="Paveikslėlis 1" descr="\\ursa.local\data\users\n.miklyciene\Desktop\Dokumentai\PNG herbas_JUODAI BALTAS.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8975" cy="830580"/>
                    </a:xfrm>
                    <a:prstGeom prst="rect">
                      <a:avLst/>
                    </a:prstGeom>
                    <a:noFill/>
                    <a:ln>
                      <a:noFill/>
                    </a:ln>
                  </pic:spPr>
                </pic:pic>
              </a:graphicData>
            </a:graphic>
          </wp:inline>
        </w:drawing>
      </w:r>
    </w:p>
    <w:p w14:paraId="0EB63435" w14:textId="77777777" w:rsidR="002747DF" w:rsidRDefault="002747DF" w:rsidP="002747DF">
      <w:pPr>
        <w:jc w:val="cente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9319FE" w14:paraId="7EBF36F7" w14:textId="77777777" w:rsidTr="006136A3">
        <w:tc>
          <w:tcPr>
            <w:tcW w:w="9854" w:type="dxa"/>
            <w:tcBorders>
              <w:top w:val="nil"/>
              <w:left w:val="nil"/>
              <w:bottom w:val="nil"/>
              <w:right w:val="nil"/>
            </w:tcBorders>
          </w:tcPr>
          <w:p w14:paraId="10460289" w14:textId="77777777" w:rsidR="00E1055C" w:rsidRDefault="009319FE" w:rsidP="002B4C96">
            <w:pPr>
              <w:keepNext/>
              <w:spacing w:line="256" w:lineRule="auto"/>
              <w:jc w:val="center"/>
              <w:outlineLvl w:val="0"/>
              <w:rPr>
                <w:b/>
                <w:bCs/>
              </w:rPr>
            </w:pPr>
            <w:bookmarkStart w:id="0" w:name="_Hlk192099980"/>
            <w:r>
              <w:rPr>
                <w:b/>
                <w:bCs/>
              </w:rPr>
              <w:t>UKMERGĖS RAJONO SAVIVALDYBĖS</w:t>
            </w:r>
            <w:r w:rsidR="002B4C96">
              <w:rPr>
                <w:b/>
                <w:bCs/>
              </w:rPr>
              <w:t xml:space="preserve"> </w:t>
            </w:r>
          </w:p>
          <w:p w14:paraId="054BE654" w14:textId="3F1E80F5" w:rsidR="009319FE" w:rsidRDefault="009319FE" w:rsidP="002B4C96">
            <w:pPr>
              <w:keepNext/>
              <w:spacing w:line="256" w:lineRule="auto"/>
              <w:jc w:val="center"/>
              <w:outlineLvl w:val="0"/>
              <w:rPr>
                <w:b/>
                <w:bCs/>
              </w:rPr>
            </w:pPr>
            <w:r>
              <w:rPr>
                <w:b/>
                <w:bCs/>
              </w:rPr>
              <w:t>TARYBA</w:t>
            </w:r>
          </w:p>
          <w:p w14:paraId="4BCFD22F" w14:textId="77777777" w:rsidR="009319FE" w:rsidRDefault="009319FE" w:rsidP="006136A3">
            <w:pPr>
              <w:keepNext/>
              <w:spacing w:line="256" w:lineRule="auto"/>
              <w:jc w:val="center"/>
              <w:outlineLvl w:val="0"/>
              <w:rPr>
                <w:b/>
                <w:bCs/>
              </w:rPr>
            </w:pPr>
          </w:p>
        </w:tc>
      </w:tr>
      <w:tr w:rsidR="009319FE" w14:paraId="60BC0BC8" w14:textId="77777777" w:rsidTr="006136A3">
        <w:tc>
          <w:tcPr>
            <w:tcW w:w="9854" w:type="dxa"/>
            <w:tcBorders>
              <w:top w:val="nil"/>
              <w:left w:val="nil"/>
              <w:bottom w:val="nil"/>
              <w:right w:val="nil"/>
            </w:tcBorders>
            <w:hideMark/>
          </w:tcPr>
          <w:p w14:paraId="08AC9AD1" w14:textId="6A6819A7" w:rsidR="002B4C96" w:rsidRDefault="0039661A" w:rsidP="004824BC">
            <w:pPr>
              <w:spacing w:line="256" w:lineRule="auto"/>
              <w:jc w:val="center"/>
              <w:rPr>
                <w:b/>
                <w:bCs/>
              </w:rPr>
            </w:pPr>
            <w:r>
              <w:rPr>
                <w:b/>
                <w:bCs/>
              </w:rPr>
              <w:t>SPRENDIMAS</w:t>
            </w:r>
          </w:p>
        </w:tc>
      </w:tr>
      <w:tr w:rsidR="009319FE" w14:paraId="52BA5A01" w14:textId="77777777" w:rsidTr="006136A3">
        <w:tc>
          <w:tcPr>
            <w:tcW w:w="9854" w:type="dxa"/>
            <w:tcBorders>
              <w:top w:val="nil"/>
              <w:left w:val="nil"/>
              <w:bottom w:val="nil"/>
              <w:right w:val="nil"/>
            </w:tcBorders>
            <w:hideMark/>
          </w:tcPr>
          <w:p w14:paraId="2F840232" w14:textId="77777777" w:rsidR="000A54D3" w:rsidRDefault="0039661A" w:rsidP="000A54D3">
            <w:pPr>
              <w:pStyle w:val="Betarp"/>
              <w:jc w:val="center"/>
              <w:rPr>
                <w:b/>
                <w:bCs/>
              </w:rPr>
            </w:pPr>
            <w:r>
              <w:rPr>
                <w:b/>
                <w:bCs/>
              </w:rPr>
              <w:t xml:space="preserve">DĖL </w:t>
            </w:r>
            <w:r w:rsidRPr="0039661A">
              <w:rPr>
                <w:b/>
                <w:bCs/>
              </w:rPr>
              <w:t xml:space="preserve">UKMERGĖS RAJONO </w:t>
            </w:r>
            <w:r w:rsidR="000A54D3" w:rsidRPr="00B113F3">
              <w:rPr>
                <w:b/>
                <w:bCs/>
              </w:rPr>
              <w:t>SAVIVALDYBĖS</w:t>
            </w:r>
            <w:r w:rsidR="000A54D3">
              <w:rPr>
                <w:b/>
                <w:bCs/>
              </w:rPr>
              <w:t xml:space="preserve"> KULTŪROS IR KŪRYBINĖS </w:t>
            </w:r>
          </w:p>
          <w:p w14:paraId="1CCF928B" w14:textId="43FF2D92" w:rsidR="001D2F99" w:rsidRPr="000A54D3" w:rsidRDefault="000A54D3" w:rsidP="000A54D3">
            <w:pPr>
              <w:pStyle w:val="Betarp"/>
              <w:jc w:val="center"/>
              <w:rPr>
                <w:b/>
                <w:bCs/>
              </w:rPr>
            </w:pPr>
            <w:r>
              <w:rPr>
                <w:b/>
                <w:bCs/>
              </w:rPr>
              <w:t>VEIKLOS SKATINIMO</w:t>
            </w:r>
            <w:r w:rsidR="001D2F99" w:rsidRPr="00A86310">
              <w:rPr>
                <w:b/>
                <w:caps/>
              </w:rPr>
              <w:t xml:space="preserve"> programos finansavimo</w:t>
            </w:r>
            <w:r w:rsidR="001D2F99">
              <w:rPr>
                <w:b/>
                <w:caps/>
              </w:rPr>
              <w:t xml:space="preserve"> nuostatŲ PATVIRTINIMO</w:t>
            </w:r>
          </w:p>
          <w:p w14:paraId="291CD8EA" w14:textId="6235AD65" w:rsidR="009319FE" w:rsidRPr="0039661A" w:rsidRDefault="009319FE" w:rsidP="004E7773">
            <w:pPr>
              <w:jc w:val="center"/>
              <w:rPr>
                <w:b/>
                <w:bCs/>
                <w:noProof w:val="0"/>
              </w:rPr>
            </w:pPr>
          </w:p>
        </w:tc>
      </w:tr>
      <w:tr w:rsidR="009319FE" w14:paraId="39C10B51" w14:textId="77777777" w:rsidTr="006136A3">
        <w:tc>
          <w:tcPr>
            <w:tcW w:w="9854" w:type="dxa"/>
            <w:tcBorders>
              <w:top w:val="nil"/>
              <w:left w:val="nil"/>
              <w:bottom w:val="nil"/>
              <w:right w:val="nil"/>
            </w:tcBorders>
            <w:hideMark/>
          </w:tcPr>
          <w:p w14:paraId="62454982" w14:textId="77777777" w:rsidR="00937006" w:rsidRDefault="00937006" w:rsidP="005E3459">
            <w:pPr>
              <w:tabs>
                <w:tab w:val="left" w:pos="1260"/>
              </w:tabs>
              <w:spacing w:line="256" w:lineRule="auto"/>
              <w:jc w:val="center"/>
            </w:pPr>
          </w:p>
          <w:p w14:paraId="30B8B9EA" w14:textId="2E071F37" w:rsidR="009319FE" w:rsidRDefault="00786C8C" w:rsidP="005E3459">
            <w:pPr>
              <w:tabs>
                <w:tab w:val="left" w:pos="1260"/>
              </w:tabs>
              <w:spacing w:line="256" w:lineRule="auto"/>
              <w:jc w:val="center"/>
            </w:pPr>
            <w:r>
              <w:t>202</w:t>
            </w:r>
            <w:r w:rsidR="00180B29">
              <w:t>5</w:t>
            </w:r>
            <w:r w:rsidR="00436924">
              <w:t xml:space="preserve"> m. </w:t>
            </w:r>
            <w:r w:rsidR="000A54D3">
              <w:t>balandžio</w:t>
            </w:r>
            <w:r w:rsidR="009319FE">
              <w:t xml:space="preserve"> </w:t>
            </w:r>
            <w:r w:rsidR="002747DF">
              <w:t>24</w:t>
            </w:r>
            <w:r w:rsidR="009319FE">
              <w:t xml:space="preserve"> d. Nr. </w:t>
            </w:r>
          </w:p>
        </w:tc>
      </w:tr>
      <w:tr w:rsidR="009319FE" w14:paraId="3B836D36" w14:textId="77777777" w:rsidTr="006136A3">
        <w:tc>
          <w:tcPr>
            <w:tcW w:w="9854" w:type="dxa"/>
            <w:tcBorders>
              <w:top w:val="nil"/>
              <w:left w:val="nil"/>
              <w:bottom w:val="nil"/>
              <w:right w:val="nil"/>
            </w:tcBorders>
            <w:hideMark/>
          </w:tcPr>
          <w:p w14:paraId="3DDBFCF1" w14:textId="77777777" w:rsidR="009319FE" w:rsidRDefault="009319FE" w:rsidP="006136A3">
            <w:pPr>
              <w:spacing w:line="256" w:lineRule="auto"/>
              <w:jc w:val="center"/>
            </w:pPr>
            <w:r>
              <w:t>Ukmergė</w:t>
            </w:r>
          </w:p>
        </w:tc>
      </w:tr>
      <w:tr w:rsidR="009319FE" w14:paraId="22491AC1" w14:textId="77777777" w:rsidTr="006136A3">
        <w:tc>
          <w:tcPr>
            <w:tcW w:w="9854" w:type="dxa"/>
            <w:tcBorders>
              <w:top w:val="nil"/>
              <w:left w:val="nil"/>
              <w:bottom w:val="nil"/>
              <w:right w:val="nil"/>
            </w:tcBorders>
          </w:tcPr>
          <w:p w14:paraId="3C018B48" w14:textId="77777777" w:rsidR="009319FE" w:rsidRDefault="009319FE" w:rsidP="006136A3">
            <w:pPr>
              <w:spacing w:line="256" w:lineRule="auto"/>
            </w:pPr>
          </w:p>
        </w:tc>
      </w:tr>
      <w:tr w:rsidR="009319FE" w14:paraId="7516CA1D" w14:textId="77777777" w:rsidTr="006136A3">
        <w:tc>
          <w:tcPr>
            <w:tcW w:w="9854" w:type="dxa"/>
            <w:tcBorders>
              <w:top w:val="nil"/>
              <w:left w:val="nil"/>
              <w:bottom w:val="nil"/>
              <w:right w:val="nil"/>
            </w:tcBorders>
          </w:tcPr>
          <w:p w14:paraId="69943088" w14:textId="77777777" w:rsidR="009319FE" w:rsidRDefault="009319FE" w:rsidP="001D2F99">
            <w:pPr>
              <w:spacing w:line="256" w:lineRule="auto"/>
              <w:jc w:val="both"/>
            </w:pPr>
          </w:p>
        </w:tc>
      </w:tr>
    </w:tbl>
    <w:p w14:paraId="315B988F" w14:textId="7B34082C" w:rsidR="00644627" w:rsidRPr="008F7352" w:rsidRDefault="00644627" w:rsidP="001D2F99">
      <w:pPr>
        <w:ind w:firstLine="1276"/>
        <w:jc w:val="both"/>
        <w:rPr>
          <w:noProof w:val="0"/>
        </w:rPr>
      </w:pPr>
      <w:r w:rsidRPr="008F7352">
        <w:rPr>
          <w:noProof w:val="0"/>
        </w:rPr>
        <w:t xml:space="preserve">Vadovaudamasi Lietuvos Respublikos vietos savivaldos įstatymo </w:t>
      </w:r>
      <w:r w:rsidR="001D2F99" w:rsidRPr="008F7352">
        <w:t>6 straipsnio 13 punktu, 16 straipsnio 1 dalimi</w:t>
      </w:r>
      <w:r w:rsidR="008F7352">
        <w:t xml:space="preserve">, </w:t>
      </w:r>
      <w:r w:rsidRPr="008F7352">
        <w:rPr>
          <w:noProof w:val="0"/>
        </w:rPr>
        <w:t>Ukmergės rajono savivaldybės taryba  n u s p r e n d ž i a:</w:t>
      </w:r>
    </w:p>
    <w:p w14:paraId="21F8760D" w14:textId="26C087B3" w:rsidR="00644627" w:rsidRPr="00625083" w:rsidRDefault="00644627" w:rsidP="004E7773">
      <w:pPr>
        <w:tabs>
          <w:tab w:val="left" w:pos="2268"/>
        </w:tabs>
        <w:ind w:firstLine="1276"/>
        <w:jc w:val="both"/>
      </w:pPr>
      <w:r w:rsidRPr="00625083">
        <w:rPr>
          <w:noProof w:val="0"/>
        </w:rPr>
        <w:t>1.</w:t>
      </w:r>
      <w:r w:rsidRPr="00625083">
        <w:t xml:space="preserve"> Pa</w:t>
      </w:r>
      <w:r w:rsidR="001D2F99">
        <w:t>tvirtinti</w:t>
      </w:r>
      <w:r w:rsidRPr="00625083">
        <w:t xml:space="preserve"> </w:t>
      </w:r>
      <w:bookmarkStart w:id="1" w:name="_Hlk192076233"/>
      <w:r w:rsidR="001D2F99">
        <w:t>U</w:t>
      </w:r>
      <w:r w:rsidR="001D2F99" w:rsidRPr="001D2F99">
        <w:t xml:space="preserve">kmergės rajono </w:t>
      </w:r>
      <w:r w:rsidR="00294BEF">
        <w:t>savivaldybės kultūros ir kūrybinės veiklos skatinimo</w:t>
      </w:r>
      <w:r w:rsidR="00294BEF" w:rsidRPr="001D2F99">
        <w:t xml:space="preserve"> </w:t>
      </w:r>
      <w:r w:rsidR="001D2F99" w:rsidRPr="001D2F99">
        <w:t>programos finansavimo nuostatus</w:t>
      </w:r>
      <w:r w:rsidR="001D2F99">
        <w:t xml:space="preserve"> </w:t>
      </w:r>
      <w:bookmarkEnd w:id="1"/>
      <w:r w:rsidR="001D2F99">
        <w:t>(pridedama)</w:t>
      </w:r>
      <w:r w:rsidR="001D2F99" w:rsidRPr="001D2F99">
        <w:t>.</w:t>
      </w:r>
    </w:p>
    <w:p w14:paraId="510AE324" w14:textId="7A57ADE6" w:rsidR="00B1578A" w:rsidRPr="00B1578A" w:rsidRDefault="00B1578A" w:rsidP="00B1578A">
      <w:pPr>
        <w:jc w:val="both"/>
        <w:rPr>
          <w:b/>
          <w:caps/>
        </w:rPr>
      </w:pPr>
      <w:r>
        <w:rPr>
          <w:iCs/>
          <w:noProof w:val="0"/>
          <w:color w:val="000000"/>
          <w:lang w:eastAsia="lt-LT"/>
        </w:rPr>
        <w:t xml:space="preserve">                     </w:t>
      </w:r>
      <w:r w:rsidR="00644627" w:rsidRPr="00625083">
        <w:rPr>
          <w:iCs/>
          <w:noProof w:val="0"/>
          <w:color w:val="000000"/>
          <w:lang w:eastAsia="lt-LT"/>
        </w:rPr>
        <w:t xml:space="preserve">2. </w:t>
      </w:r>
      <w:r w:rsidRPr="00B1578A">
        <w:rPr>
          <w:rFonts w:ascii="TimesNewRomanPSMT" w:hAnsi="TimesNewRomanPSMT"/>
          <w:noProof w:val="0"/>
          <w:lang w:eastAsia="zh-TW"/>
        </w:rPr>
        <w:t>Pripažinti netekusiu galios Ukmergės rajono savivaldybės tarybos 20</w:t>
      </w:r>
      <w:r w:rsidR="002120E9">
        <w:rPr>
          <w:rFonts w:ascii="TimesNewRomanPSMT" w:hAnsi="TimesNewRomanPSMT"/>
          <w:noProof w:val="0"/>
          <w:lang w:eastAsia="zh-TW"/>
        </w:rPr>
        <w:t>2</w:t>
      </w:r>
      <w:r>
        <w:rPr>
          <w:rFonts w:ascii="TimesNewRomanPSMT" w:hAnsi="TimesNewRomanPSMT"/>
          <w:noProof w:val="0"/>
          <w:lang w:eastAsia="zh-TW"/>
        </w:rPr>
        <w:t>0</w:t>
      </w:r>
      <w:r w:rsidRPr="00B1578A">
        <w:rPr>
          <w:rFonts w:ascii="TimesNewRomanPSMT" w:hAnsi="TimesNewRomanPSMT"/>
          <w:noProof w:val="0"/>
          <w:lang w:eastAsia="zh-TW"/>
        </w:rPr>
        <w:t xml:space="preserve"> m. </w:t>
      </w:r>
      <w:r w:rsidR="002120E9">
        <w:rPr>
          <w:rFonts w:ascii="TimesNewRomanPSMT" w:hAnsi="TimesNewRomanPSMT"/>
          <w:noProof w:val="0"/>
          <w:lang w:eastAsia="zh-TW"/>
        </w:rPr>
        <w:t>birželio</w:t>
      </w:r>
      <w:r w:rsidRPr="00B1578A">
        <w:rPr>
          <w:rFonts w:ascii="TimesNewRomanPSMT" w:hAnsi="TimesNewRomanPSMT"/>
          <w:noProof w:val="0"/>
          <w:lang w:eastAsia="zh-TW"/>
        </w:rPr>
        <w:t xml:space="preserve"> 2</w:t>
      </w:r>
      <w:r w:rsidR="002120E9">
        <w:rPr>
          <w:rFonts w:ascii="TimesNewRomanPSMT" w:hAnsi="TimesNewRomanPSMT"/>
          <w:noProof w:val="0"/>
          <w:lang w:eastAsia="zh-TW"/>
        </w:rPr>
        <w:t>5</w:t>
      </w:r>
      <w:r w:rsidRPr="00B1578A">
        <w:rPr>
          <w:rFonts w:ascii="TimesNewRomanPSMT" w:hAnsi="TimesNewRomanPSMT"/>
          <w:noProof w:val="0"/>
          <w:lang w:eastAsia="zh-TW"/>
        </w:rPr>
        <w:t xml:space="preserve"> d. sprendim</w:t>
      </w:r>
      <w:r w:rsidR="00283714">
        <w:rPr>
          <w:rFonts w:ascii="TimesNewRomanPSMT" w:hAnsi="TimesNewRomanPSMT"/>
          <w:noProof w:val="0"/>
          <w:lang w:eastAsia="zh-TW"/>
        </w:rPr>
        <w:t>ą</w:t>
      </w:r>
      <w:r w:rsidRPr="00B1578A">
        <w:rPr>
          <w:rFonts w:ascii="TimesNewRomanPSMT" w:hAnsi="TimesNewRomanPSMT"/>
          <w:noProof w:val="0"/>
          <w:lang w:eastAsia="zh-TW"/>
        </w:rPr>
        <w:t xml:space="preserve"> Nr. 7-</w:t>
      </w:r>
      <w:r w:rsidR="002120E9">
        <w:rPr>
          <w:rFonts w:ascii="TimesNewRomanPSMT" w:hAnsi="TimesNewRomanPSMT"/>
          <w:noProof w:val="0"/>
          <w:lang w:eastAsia="zh-TW"/>
        </w:rPr>
        <w:t>156</w:t>
      </w:r>
      <w:r w:rsidRPr="00B1578A">
        <w:rPr>
          <w:rFonts w:ascii="TimesNewRomanPSMT" w:hAnsi="TimesNewRomanPSMT"/>
          <w:noProof w:val="0"/>
          <w:lang w:eastAsia="zh-TW"/>
        </w:rPr>
        <w:t xml:space="preserve"> </w:t>
      </w:r>
      <w:r w:rsidRPr="00B1578A">
        <w:rPr>
          <w:noProof w:val="0"/>
        </w:rPr>
        <w:t>„</w:t>
      </w:r>
      <w:r w:rsidR="00840553">
        <w:rPr>
          <w:noProof w:val="0"/>
        </w:rPr>
        <w:t xml:space="preserve">Dėl </w:t>
      </w:r>
      <w:r w:rsidR="002120E9" w:rsidRPr="002A6813">
        <w:t>Ukmergės rajono savivaldybės kultūros ir kūrybinės veiklos skatinimo programos nuostat</w:t>
      </w:r>
      <w:r w:rsidR="002120E9">
        <w:t>ų patvirtinimo.“</w:t>
      </w:r>
    </w:p>
    <w:p w14:paraId="0B4224AA" w14:textId="29B8C4C1" w:rsidR="00180B29" w:rsidRDefault="00180B29" w:rsidP="002747DF">
      <w:pPr>
        <w:tabs>
          <w:tab w:val="left" w:pos="2268"/>
        </w:tabs>
        <w:jc w:val="both"/>
      </w:pPr>
    </w:p>
    <w:p w14:paraId="60C60B5B" w14:textId="77777777" w:rsidR="00B1578A" w:rsidRDefault="00B1578A" w:rsidP="009319FE">
      <w:pPr>
        <w:jc w:val="both"/>
        <w:rPr>
          <w:noProof w:val="0"/>
        </w:rPr>
      </w:pPr>
    </w:p>
    <w:p w14:paraId="489A7AD0" w14:textId="77777777" w:rsidR="00B1578A" w:rsidRDefault="00B1578A" w:rsidP="009319FE">
      <w:pPr>
        <w:jc w:val="both"/>
        <w:rPr>
          <w:noProof w:val="0"/>
        </w:rPr>
      </w:pPr>
    </w:p>
    <w:p w14:paraId="0B4A675B" w14:textId="1E77A26E" w:rsidR="00C07554" w:rsidRDefault="009319FE" w:rsidP="002747DF">
      <w:pPr>
        <w:tabs>
          <w:tab w:val="left" w:pos="7513"/>
        </w:tabs>
        <w:jc w:val="both"/>
        <w:rPr>
          <w:noProof w:val="0"/>
        </w:rPr>
      </w:pPr>
      <w:r>
        <w:rPr>
          <w:noProof w:val="0"/>
        </w:rPr>
        <w:t>Savivaldybės meras</w:t>
      </w:r>
      <w:r>
        <w:rPr>
          <w:noProof w:val="0"/>
        </w:rPr>
        <w:tab/>
      </w:r>
      <w:r w:rsidR="002747DF">
        <w:rPr>
          <w:noProof w:val="0"/>
        </w:rPr>
        <w:t>Darius Varnas</w:t>
      </w:r>
    </w:p>
    <w:p w14:paraId="040B927E" w14:textId="77777777" w:rsidR="00C07554" w:rsidRDefault="00C07554" w:rsidP="009319FE">
      <w:pPr>
        <w:jc w:val="both"/>
        <w:rPr>
          <w:noProof w:val="0"/>
        </w:rPr>
      </w:pPr>
    </w:p>
    <w:p w14:paraId="0EC41D1D" w14:textId="6D8B28B5" w:rsidR="009319FE" w:rsidRDefault="009319FE" w:rsidP="009319FE">
      <w:pPr>
        <w:jc w:val="both"/>
        <w:rPr>
          <w:noProof w:val="0"/>
        </w:rPr>
      </w:pPr>
      <w:r>
        <w:rPr>
          <w:noProof w:val="0"/>
        </w:rPr>
        <w:tab/>
      </w:r>
    </w:p>
    <w:p w14:paraId="6B393DEB" w14:textId="20014C83" w:rsidR="00AF4B81" w:rsidRDefault="003E1408" w:rsidP="003E1408">
      <w:pPr>
        <w:sectPr w:rsidR="00AF4B81" w:rsidSect="00385D3E">
          <w:headerReference w:type="even" r:id="rId9"/>
          <w:headerReference w:type="default" r:id="rId10"/>
          <w:headerReference w:type="first" r:id="rId11"/>
          <w:pgSz w:w="11906" w:h="16838"/>
          <w:pgMar w:top="1134" w:right="567" w:bottom="1134" w:left="1701" w:header="567" w:footer="567" w:gutter="0"/>
          <w:pgNumType w:start="2"/>
          <w:cols w:space="1296"/>
          <w:titlePg/>
          <w:docGrid w:linePitch="360"/>
        </w:sectPr>
      </w:pPr>
      <w:r w:rsidRPr="001262C8">
        <w:tab/>
      </w:r>
      <w:r w:rsidRPr="00366976">
        <w:rPr>
          <w:sz w:val="22"/>
          <w:szCs w:val="22"/>
        </w:rPr>
        <w:tab/>
      </w:r>
      <w:r w:rsidR="00404DF8">
        <w:rPr>
          <w:sz w:val="22"/>
          <w:szCs w:val="22"/>
        </w:rPr>
        <w:t xml:space="preserve">   </w:t>
      </w:r>
    </w:p>
    <w:bookmarkEnd w:id="0"/>
    <w:p w14:paraId="235B2974" w14:textId="752AB8FC" w:rsidR="00AF4B81" w:rsidRDefault="00AF4B81" w:rsidP="00AF4B81">
      <w:pPr>
        <w:autoSpaceDE w:val="0"/>
        <w:autoSpaceDN w:val="0"/>
        <w:adjustRightInd w:val="0"/>
        <w:ind w:left="5812"/>
        <w:rPr>
          <w:rFonts w:ascii="TimesNewRomanPSMT" w:hAnsi="TimesNewRomanPSMT" w:cs="TimesNewRomanPSMT"/>
          <w:lang w:eastAsia="lt-LT"/>
        </w:rPr>
      </w:pPr>
      <w:r>
        <w:rPr>
          <w:rFonts w:ascii="TimesNewRomanPSMT" w:hAnsi="TimesNewRomanPSMT" w:cs="TimesNewRomanPSMT"/>
          <w:lang w:eastAsia="lt-LT"/>
        </w:rPr>
        <w:lastRenderedPageBreak/>
        <w:t>PATVIRTINTA</w:t>
      </w:r>
    </w:p>
    <w:p w14:paraId="3C64FE84" w14:textId="77777777" w:rsidR="00AF4B81" w:rsidRDefault="005103F7" w:rsidP="00AF4B81">
      <w:pPr>
        <w:autoSpaceDE w:val="0"/>
        <w:autoSpaceDN w:val="0"/>
        <w:adjustRightInd w:val="0"/>
        <w:ind w:left="5812"/>
        <w:rPr>
          <w:rFonts w:ascii="TimesNewRomanPSMT" w:hAnsi="TimesNewRomanPSMT" w:cs="TimesNewRomanPSMT"/>
          <w:lang w:eastAsia="lt-LT"/>
        </w:rPr>
      </w:pPr>
      <w:r>
        <w:rPr>
          <w:rFonts w:ascii="TimesNewRomanPSMT" w:hAnsi="TimesNewRomanPSMT" w:cs="TimesNewRomanPSMT"/>
          <w:lang w:eastAsia="lt-LT"/>
        </w:rPr>
        <w:t>Ukmergės rajono savivaldybės</w:t>
      </w:r>
      <w:r w:rsidR="00AF4B81">
        <w:rPr>
          <w:rFonts w:ascii="TimesNewRomanPSMT" w:hAnsi="TimesNewRomanPSMT" w:cs="TimesNewRomanPSMT"/>
          <w:lang w:eastAsia="lt-LT"/>
        </w:rPr>
        <w:t xml:space="preserve"> </w:t>
      </w:r>
      <w:r>
        <w:rPr>
          <w:rFonts w:ascii="TimesNewRomanPSMT" w:hAnsi="TimesNewRomanPSMT" w:cs="TimesNewRomanPSMT"/>
          <w:lang w:eastAsia="lt-LT"/>
        </w:rPr>
        <w:t xml:space="preserve">tarybos </w:t>
      </w:r>
    </w:p>
    <w:p w14:paraId="22BFF549" w14:textId="48C65060" w:rsidR="00B65EA1" w:rsidRPr="00AF4B81" w:rsidRDefault="005103F7" w:rsidP="00AF4B81">
      <w:pPr>
        <w:autoSpaceDE w:val="0"/>
        <w:autoSpaceDN w:val="0"/>
        <w:adjustRightInd w:val="0"/>
        <w:ind w:left="5812"/>
        <w:rPr>
          <w:rFonts w:ascii="TimesNewRomanPSMT" w:hAnsi="TimesNewRomanPSMT" w:cs="TimesNewRomanPSMT"/>
          <w:lang w:eastAsia="lt-LT"/>
        </w:rPr>
      </w:pPr>
      <w:r>
        <w:rPr>
          <w:rFonts w:ascii="TimesNewRomanPSMT" w:hAnsi="TimesNewRomanPSMT" w:cs="TimesNewRomanPSMT"/>
          <w:lang w:eastAsia="lt-LT"/>
        </w:rPr>
        <w:t>2025 m.</w:t>
      </w:r>
      <w:r w:rsidR="000818C9">
        <w:rPr>
          <w:rFonts w:ascii="TimesNewRomanPSMT" w:hAnsi="TimesNewRomanPSMT" w:cs="TimesNewRomanPSMT"/>
          <w:lang w:eastAsia="lt-LT"/>
        </w:rPr>
        <w:t xml:space="preserve"> balandžio</w:t>
      </w:r>
      <w:r w:rsidR="00AF4B81">
        <w:rPr>
          <w:rFonts w:ascii="TimesNewRomanPSMT" w:hAnsi="TimesNewRomanPSMT" w:cs="TimesNewRomanPSMT"/>
          <w:lang w:eastAsia="lt-LT"/>
        </w:rPr>
        <w:t xml:space="preserve"> </w:t>
      </w:r>
      <w:r w:rsidR="002747DF">
        <w:rPr>
          <w:rFonts w:ascii="TimesNewRomanPSMT" w:hAnsi="TimesNewRomanPSMT" w:cs="TimesNewRomanPSMT"/>
          <w:lang w:eastAsia="lt-LT"/>
        </w:rPr>
        <w:t>24</w:t>
      </w:r>
      <w:r w:rsidR="00AF4B81">
        <w:rPr>
          <w:rFonts w:ascii="TimesNewRomanPSMT" w:hAnsi="TimesNewRomanPSMT" w:cs="TimesNewRomanPSMT"/>
          <w:lang w:eastAsia="lt-LT"/>
        </w:rPr>
        <w:t xml:space="preserve"> </w:t>
      </w:r>
      <w:r>
        <w:rPr>
          <w:rFonts w:ascii="TimesNewRomanPSMT" w:hAnsi="TimesNewRomanPSMT" w:cs="TimesNewRomanPSMT"/>
          <w:lang w:eastAsia="lt-LT"/>
        </w:rPr>
        <w:t>d.</w:t>
      </w:r>
      <w:r w:rsidR="00AF4B81">
        <w:rPr>
          <w:rFonts w:ascii="TimesNewRomanPSMT" w:hAnsi="TimesNewRomanPSMT" w:cs="TimesNewRomanPSMT"/>
          <w:lang w:eastAsia="lt-LT"/>
        </w:rPr>
        <w:t xml:space="preserve"> </w:t>
      </w:r>
      <w:r>
        <w:rPr>
          <w:rFonts w:ascii="TimesNewRomanPSMT" w:hAnsi="TimesNewRomanPSMT" w:cs="TimesNewRomanPSMT"/>
          <w:lang w:eastAsia="lt-LT"/>
        </w:rPr>
        <w:t>sprendimu Nr.</w:t>
      </w:r>
    </w:p>
    <w:p w14:paraId="3931AAEA" w14:textId="2A039E30" w:rsidR="00B65EA1" w:rsidRDefault="00B65EA1" w:rsidP="00B65EA1">
      <w:pPr>
        <w:jc w:val="both"/>
      </w:pPr>
    </w:p>
    <w:p w14:paraId="67D86AE8" w14:textId="77777777" w:rsidR="00AF4B81" w:rsidRPr="00B90A1B" w:rsidRDefault="00AF4B81" w:rsidP="00B65EA1">
      <w:pPr>
        <w:jc w:val="both"/>
      </w:pPr>
    </w:p>
    <w:p w14:paraId="4873A56B" w14:textId="77777777" w:rsidR="00AA6B9B" w:rsidRPr="00B113F3" w:rsidRDefault="00AA6B9B" w:rsidP="007F5E1F">
      <w:pPr>
        <w:pStyle w:val="Betarp"/>
        <w:jc w:val="center"/>
        <w:rPr>
          <w:b/>
          <w:bCs/>
        </w:rPr>
      </w:pPr>
      <w:bookmarkStart w:id="2" w:name="_Hlk192100093"/>
      <w:r w:rsidRPr="00B113F3">
        <w:rPr>
          <w:b/>
          <w:bCs/>
        </w:rPr>
        <w:t>UKMERGĖS RAJONO SAVIVALDYBĖS</w:t>
      </w:r>
    </w:p>
    <w:p w14:paraId="179DE4A6" w14:textId="3BE0F181" w:rsidR="00AA6B9B" w:rsidRPr="00B113F3" w:rsidRDefault="00AA6B9B" w:rsidP="007F5E1F">
      <w:pPr>
        <w:pStyle w:val="Betarp"/>
        <w:jc w:val="center"/>
        <w:rPr>
          <w:b/>
          <w:bCs/>
        </w:rPr>
      </w:pPr>
      <w:r>
        <w:rPr>
          <w:b/>
          <w:bCs/>
        </w:rPr>
        <w:t>KULTŪROS IR KŪRYBINĖS VEIKLOS SKATINIMO PROGRAMOS</w:t>
      </w:r>
      <w:r w:rsidR="00CF2408">
        <w:rPr>
          <w:b/>
          <w:bCs/>
        </w:rPr>
        <w:t xml:space="preserve"> </w:t>
      </w:r>
      <w:r w:rsidR="00CF2408" w:rsidRPr="00A86310">
        <w:rPr>
          <w:b/>
          <w:caps/>
        </w:rPr>
        <w:t>finansavimo</w:t>
      </w:r>
    </w:p>
    <w:p w14:paraId="1F596190" w14:textId="77777777" w:rsidR="00AA6B9B" w:rsidRPr="00B113F3" w:rsidRDefault="00AA6B9B" w:rsidP="007F5E1F">
      <w:pPr>
        <w:pStyle w:val="Betarp"/>
        <w:jc w:val="center"/>
        <w:rPr>
          <w:b/>
          <w:bCs/>
        </w:rPr>
      </w:pPr>
      <w:r w:rsidRPr="00B113F3">
        <w:rPr>
          <w:b/>
          <w:bCs/>
        </w:rPr>
        <w:t>NUOSTATAI</w:t>
      </w:r>
    </w:p>
    <w:p w14:paraId="019B0975" w14:textId="77777777" w:rsidR="00B65EA1" w:rsidRDefault="00B65EA1" w:rsidP="007F5E1F">
      <w:pPr>
        <w:jc w:val="center"/>
        <w:rPr>
          <w:b/>
          <w:caps/>
        </w:rPr>
      </w:pPr>
    </w:p>
    <w:p w14:paraId="14944BF1" w14:textId="77777777" w:rsidR="00AF4B81" w:rsidRDefault="00B65EA1" w:rsidP="007F5E1F">
      <w:pPr>
        <w:jc w:val="center"/>
        <w:rPr>
          <w:b/>
          <w:caps/>
        </w:rPr>
      </w:pPr>
      <w:r>
        <w:rPr>
          <w:b/>
          <w:caps/>
        </w:rPr>
        <w:t>I</w:t>
      </w:r>
      <w:r w:rsidR="00AF4B81">
        <w:rPr>
          <w:b/>
          <w:caps/>
        </w:rPr>
        <w:t xml:space="preserve"> SKYRIUS</w:t>
      </w:r>
    </w:p>
    <w:p w14:paraId="33C66C9A" w14:textId="18320803" w:rsidR="00B65EA1" w:rsidRPr="005C6FAC" w:rsidRDefault="00B65EA1" w:rsidP="007F5E1F">
      <w:pPr>
        <w:jc w:val="center"/>
        <w:rPr>
          <w:b/>
          <w:caps/>
        </w:rPr>
      </w:pPr>
      <w:r>
        <w:rPr>
          <w:b/>
          <w:bCs/>
        </w:rPr>
        <w:t>BENDROSIOS NUOSTATOS</w:t>
      </w:r>
    </w:p>
    <w:p w14:paraId="5E411208" w14:textId="77777777" w:rsidR="00B65EA1" w:rsidRPr="005A0692" w:rsidRDefault="00B65EA1" w:rsidP="007F5E1F">
      <w:pPr>
        <w:ind w:firstLine="935"/>
        <w:rPr>
          <w:rFonts w:cs="Tahoma"/>
          <w:b/>
          <w:bCs/>
        </w:rPr>
      </w:pPr>
    </w:p>
    <w:p w14:paraId="015DAA31" w14:textId="2C0ECD59" w:rsidR="00B65EA1" w:rsidRDefault="00B65EA1" w:rsidP="007F5E1F">
      <w:pPr>
        <w:jc w:val="both"/>
      </w:pPr>
      <w:r w:rsidRPr="005A0692">
        <w:tab/>
        <w:t xml:space="preserve">1. Ukmergės rajono </w:t>
      </w:r>
      <w:bookmarkStart w:id="3" w:name="_Hlk194580848"/>
      <w:r w:rsidR="00095C87">
        <w:t>savivaldybės kultūros ir kūrybinės veiklos skatinimo</w:t>
      </w:r>
      <w:r w:rsidRPr="005A0692">
        <w:t xml:space="preserve"> </w:t>
      </w:r>
      <w:bookmarkEnd w:id="3"/>
      <w:r w:rsidRPr="005A0692">
        <w:t>programos</w:t>
      </w:r>
      <w:r>
        <w:t xml:space="preserve"> (toliau Programa) finansavimo nuostatų (toliau – Nuostatai) paskirtis – nustatyti Programos įgyvendinimui skirtų lėšų paskirstymo tvarką.</w:t>
      </w:r>
    </w:p>
    <w:p w14:paraId="1DD34B47" w14:textId="37D48CFC" w:rsidR="00A77945" w:rsidRPr="00624FB2" w:rsidRDefault="00624FB2" w:rsidP="007F5E1F">
      <w:pPr>
        <w:ind w:firstLine="1012"/>
        <w:jc w:val="both"/>
      </w:pPr>
      <w:r>
        <w:t xml:space="preserve">2. </w:t>
      </w:r>
      <w:r w:rsidR="00B65EA1" w:rsidRPr="00624FB2">
        <w:t>Programos tikslas –</w:t>
      </w:r>
      <w:r w:rsidR="00A77945" w:rsidRPr="00624FB2">
        <w:t xml:space="preserve"> remti nevyriausybinių organizacijų atstovaujamų Ukmergės menininkų bei kūrybingų žmonių kūrybinių idėjų realizavimo projektus (toliau – Projektas).</w:t>
      </w:r>
      <w:r w:rsidRPr="00624FB2">
        <w:t xml:space="preserve"> Programos lėšos skiriamos: architektūros, dailės, fotografijos, kino, muziejų, kultūros paveldo, literatūros, muzikos, šokio, tarpdisciplininio meno, tautodailės, teatro, mėgėjų meno ir kitiems kūrybiniams projektams, prisidedantiems prie kultūros ir meno plėtros, sklaidos, prieinamumo, atvirumo bei atsinaujinimo Ukmergės rajone.</w:t>
      </w:r>
    </w:p>
    <w:p w14:paraId="7C7DB266" w14:textId="41B37D1B" w:rsidR="00B65EA1" w:rsidRDefault="00B65EA1" w:rsidP="007F5E1F">
      <w:pPr>
        <w:ind w:firstLine="1012"/>
        <w:jc w:val="both"/>
      </w:pPr>
      <w:r>
        <w:t>3</w:t>
      </w:r>
      <w:r w:rsidRPr="005C2408">
        <w:t>. Nuostatai reglamentuoja Programos projektų finansavimo konkursų vertinimo prioritetus ir kriterijus, paraiškų teikimo ir vertinimo tvarką, Ukmergės miesto savivaldybės biudžeto lėšų skyrimo ir jų panaudojimo tvarką, projektų vykdymo ir atsiskaitymo už skirtas lėšas tvarką.</w:t>
      </w:r>
    </w:p>
    <w:p w14:paraId="7D31F264" w14:textId="2ADADFA4" w:rsidR="00B65EA1" w:rsidRDefault="00B65EA1" w:rsidP="007F5E1F">
      <w:pPr>
        <w:ind w:firstLine="1012"/>
        <w:jc w:val="both"/>
      </w:pPr>
      <w:r>
        <w:t>4</w:t>
      </w:r>
      <w:r w:rsidRPr="00284533">
        <w:t>. Ukmergės rajon</w:t>
      </w:r>
      <w:r>
        <w:t>o</w:t>
      </w:r>
      <w:r w:rsidRPr="00284533">
        <w:t xml:space="preserve"> </w:t>
      </w:r>
      <w:r w:rsidR="00624FB2">
        <w:t>savivaldybės kultūros ir kūrybinės veiklos skatinimo</w:t>
      </w:r>
      <w:r w:rsidRPr="00BE60A6">
        <w:rPr>
          <w:color w:val="FF0000"/>
        </w:rPr>
        <w:t xml:space="preserve"> </w:t>
      </w:r>
      <w:r w:rsidRPr="00284533">
        <w:t>programos projekt</w:t>
      </w:r>
      <w:r w:rsidR="009B22FF">
        <w:t>ų</w:t>
      </w:r>
      <w:r w:rsidRPr="00284533">
        <w:t xml:space="preserve"> finansavimo konkursų organizatorius – </w:t>
      </w:r>
      <w:r>
        <w:t xml:space="preserve">Ukmergės rajono savivaldybės (toliau Savivaldybės) </w:t>
      </w:r>
      <w:r w:rsidRPr="00284533">
        <w:t>administracijos Švietimo, kultūros ir sporto skyrius</w:t>
      </w:r>
      <w:r w:rsidR="008F0FA8">
        <w:t xml:space="preserve"> </w:t>
      </w:r>
      <w:r w:rsidR="008F0FA8" w:rsidRPr="00386C0F">
        <w:t>(toliau – Skyrius)</w:t>
      </w:r>
      <w:r w:rsidRPr="00386C0F">
        <w:t xml:space="preserve">. </w:t>
      </w:r>
      <w:r>
        <w:t xml:space="preserve">Skyrius, administruodamas Programos darbą, vadovaujasi </w:t>
      </w:r>
      <w:r w:rsidR="008F0FA8" w:rsidRPr="00386C0F">
        <w:t xml:space="preserve">Ukmergės </w:t>
      </w:r>
      <w:r w:rsidRPr="00386C0F">
        <w:t xml:space="preserve">rajono savivaldybės </w:t>
      </w:r>
      <w:r w:rsidR="008F0FA8" w:rsidRPr="00386C0F">
        <w:t>t</w:t>
      </w:r>
      <w:r w:rsidRPr="00386C0F">
        <w:t xml:space="preserve">arybos patvirtintais </w:t>
      </w:r>
      <w:r>
        <w:t xml:space="preserve">Nuostatais, </w:t>
      </w:r>
      <w:r w:rsidR="00624FB2">
        <w:t>Kultūros ir kūrybinės veiklos skatinimo projektų vertinimo komisijos (toliau – Komisija)</w:t>
      </w:r>
      <w:r>
        <w:t xml:space="preserve"> sprendimais, atlieka šias funkcijas:</w:t>
      </w:r>
    </w:p>
    <w:p w14:paraId="002CD740" w14:textId="61052E99" w:rsidR="00B65EA1" w:rsidRPr="00B279CA" w:rsidRDefault="00B65EA1" w:rsidP="007F5E1F">
      <w:pPr>
        <w:pStyle w:val="Pagrindiniotekstotrauka"/>
        <w:tabs>
          <w:tab w:val="num" w:pos="1260"/>
        </w:tabs>
        <w:spacing w:after="0"/>
        <w:ind w:left="0"/>
        <w:jc w:val="both"/>
      </w:pPr>
      <w:r>
        <w:tab/>
      </w:r>
      <w:r w:rsidRPr="00B279CA">
        <w:t>4.1. priima pateiktas paraiškas finansavimui gauti, teikia jas</w:t>
      </w:r>
      <w:r w:rsidR="003D62D6">
        <w:t xml:space="preserve"> </w:t>
      </w:r>
      <w:r w:rsidR="00624FB2">
        <w:t>Komisijai</w:t>
      </w:r>
      <w:r w:rsidRPr="00B279CA">
        <w:t>;</w:t>
      </w:r>
    </w:p>
    <w:p w14:paraId="534A5B89" w14:textId="2316B51B" w:rsidR="00B65EA1" w:rsidRPr="00B279CA" w:rsidRDefault="00B65EA1" w:rsidP="007F5E1F">
      <w:pPr>
        <w:pStyle w:val="Pagrindiniotekstotrauka"/>
        <w:tabs>
          <w:tab w:val="num" w:pos="1260"/>
        </w:tabs>
        <w:spacing w:after="0"/>
        <w:ind w:left="0" w:hanging="284"/>
        <w:jc w:val="both"/>
      </w:pPr>
      <w:r w:rsidRPr="00B279CA">
        <w:tab/>
      </w:r>
      <w:r w:rsidR="003D62D6">
        <w:tab/>
      </w:r>
      <w:r w:rsidRPr="00B279CA">
        <w:rPr>
          <w:strike/>
        </w:rPr>
        <w:t>4</w:t>
      </w:r>
      <w:r w:rsidRPr="00B279CA">
        <w:t xml:space="preserve">.2. </w:t>
      </w:r>
      <w:r w:rsidRPr="003D62D6">
        <w:t xml:space="preserve">vadovaudamasis </w:t>
      </w:r>
      <w:r w:rsidR="000157F9">
        <w:t>Komisijos</w:t>
      </w:r>
      <w:r w:rsidRPr="003D62D6">
        <w:t xml:space="preserve"> sprendimais</w:t>
      </w:r>
      <w:r w:rsidR="008F0FA8" w:rsidRPr="003D62D6">
        <w:t>,</w:t>
      </w:r>
      <w:r w:rsidRPr="003D62D6">
        <w:t xml:space="preserve"> su projektų vykdytojais parengia projektų finansavimo sutartis ir programos sąmatas ir teikia pasirašyti asignavimų </w:t>
      </w:r>
      <w:r w:rsidRPr="00B279CA">
        <w:t>valdytojui;</w:t>
      </w:r>
    </w:p>
    <w:p w14:paraId="66A673D4" w14:textId="77777777" w:rsidR="00B65EA1" w:rsidRPr="00B279CA" w:rsidRDefault="00B65EA1" w:rsidP="007F5E1F">
      <w:pPr>
        <w:pStyle w:val="Pagrindiniotekstotrauka"/>
        <w:tabs>
          <w:tab w:val="num" w:pos="1260"/>
        </w:tabs>
        <w:spacing w:after="0"/>
        <w:ind w:left="0"/>
      </w:pPr>
      <w:r w:rsidRPr="00B279CA">
        <w:tab/>
        <w:t>4.3. priima projektų įgyvendinimo dalykines ataskaitas;</w:t>
      </w:r>
    </w:p>
    <w:p w14:paraId="1AB68B2C" w14:textId="23CFA129" w:rsidR="00B65EA1" w:rsidRPr="00B279CA" w:rsidRDefault="00B65EA1" w:rsidP="007F5E1F">
      <w:pPr>
        <w:pStyle w:val="Pagrindiniotekstotrauka"/>
        <w:tabs>
          <w:tab w:val="num" w:pos="1260"/>
        </w:tabs>
        <w:spacing w:after="0"/>
        <w:ind w:left="0"/>
      </w:pPr>
      <w:r w:rsidRPr="00B279CA">
        <w:tab/>
      </w:r>
      <w:r w:rsidRPr="00B279CA">
        <w:rPr>
          <w:strike/>
        </w:rPr>
        <w:t>4</w:t>
      </w:r>
      <w:r w:rsidRPr="00B279CA">
        <w:t xml:space="preserve">.4. organizuoja ir kontroliuoja </w:t>
      </w:r>
      <w:r w:rsidR="000157F9">
        <w:t>Komisijos</w:t>
      </w:r>
      <w:r w:rsidR="003D62D6" w:rsidRPr="00B279CA">
        <w:t xml:space="preserve"> </w:t>
      </w:r>
      <w:r w:rsidRPr="00B279CA">
        <w:t>sprendimų vykdymą;</w:t>
      </w:r>
    </w:p>
    <w:p w14:paraId="6805D3D3" w14:textId="6FB23DBD" w:rsidR="00B65EA1" w:rsidRDefault="00B65EA1" w:rsidP="007F5E1F">
      <w:pPr>
        <w:pStyle w:val="Pagrindiniotekstotrauka"/>
        <w:tabs>
          <w:tab w:val="num" w:pos="1260"/>
        </w:tabs>
        <w:spacing w:after="0"/>
        <w:ind w:left="0"/>
        <w:jc w:val="both"/>
      </w:pPr>
      <w:r w:rsidRPr="00B279CA">
        <w:tab/>
      </w:r>
      <w:r w:rsidRPr="00B279CA">
        <w:rPr>
          <w:strike/>
        </w:rPr>
        <w:t>4</w:t>
      </w:r>
      <w:r w:rsidRPr="00B279CA">
        <w:t>.5.</w:t>
      </w:r>
      <w:r>
        <w:t xml:space="preserve"> teikia pasiūlymus </w:t>
      </w:r>
      <w:r w:rsidR="000157F9">
        <w:t>Komisijai</w:t>
      </w:r>
      <w:r w:rsidR="003C6E60">
        <w:t xml:space="preserve"> </w:t>
      </w:r>
      <w:r>
        <w:t>dėl priešlaikinio sutarčių nutraukimo, finansavimo gavėjams nesilaikant sutartyse numatytų įsipareigojimų.</w:t>
      </w:r>
    </w:p>
    <w:p w14:paraId="66101935" w14:textId="105CD6D6" w:rsidR="00B2084F" w:rsidRDefault="00B2084F" w:rsidP="007F5E1F">
      <w:pPr>
        <w:pStyle w:val="Betarp"/>
        <w:ind w:firstLine="1012"/>
        <w:jc w:val="both"/>
      </w:pPr>
      <w:r>
        <w:t xml:space="preserve">5. Komisiją sudaro 9 nuolatiniai jos nariai: Kultūros sritį kuruojančio Ukmergės rajono savivaldybės tarybos komiteto deleguotas atstovas, du Ukmergės meno mokyklos deleguoti atstovai (po vieną iš kiekvieno skyriaus), du Ukmergės rajono savivaldybės administracijos deleguoti atstovai, Ukmergės rajono savivaldybės kultūros </w:t>
      </w:r>
      <w:r w:rsidR="009B22FF">
        <w:t xml:space="preserve">ir meno </w:t>
      </w:r>
      <w:r>
        <w:t>tarybos pirmininkas ir jos deleguotas atstovas, Kultūros paveldo departamento prie Kultūros ministerijos Vilniaus teritorinio padalinio deleguotas atstovas, Kultūros paveldo departamento prie Kultūros ministerijos atestuotas architektas.</w:t>
      </w:r>
    </w:p>
    <w:p w14:paraId="12A3FE98" w14:textId="4CA35358" w:rsidR="00B2084F" w:rsidRDefault="00B2084F" w:rsidP="007F5E1F">
      <w:pPr>
        <w:pStyle w:val="Betarp"/>
        <w:ind w:firstLine="1012"/>
        <w:jc w:val="both"/>
      </w:pPr>
      <w:r>
        <w:t>6. Komisija yra kolegialus organas, sudaromas savivaldybės tarybos kadencijos laikotarpiui.</w:t>
      </w:r>
    </w:p>
    <w:p w14:paraId="386AB5C1" w14:textId="7EDC0278" w:rsidR="00B2084F" w:rsidRDefault="00B2084F" w:rsidP="007F5E1F">
      <w:pPr>
        <w:pStyle w:val="Betarp"/>
        <w:ind w:firstLine="1012"/>
        <w:jc w:val="both"/>
      </w:pPr>
      <w:r>
        <w:t xml:space="preserve">7. </w:t>
      </w:r>
      <w:r w:rsidRPr="002A6813">
        <w:t>Personalinę</w:t>
      </w:r>
      <w:r w:rsidRPr="00A85928">
        <w:t xml:space="preserve"> </w:t>
      </w:r>
      <w:r w:rsidRPr="002A6813">
        <w:t>k</w:t>
      </w:r>
      <w:r>
        <w:t>omisijos sudėtį tvirtina ir keičia savivaldybės administracijos direktorius.</w:t>
      </w:r>
    </w:p>
    <w:p w14:paraId="23F76CA7" w14:textId="3E254A46" w:rsidR="00B2084F" w:rsidRPr="00053B56" w:rsidRDefault="00B2084F" w:rsidP="007F5E1F">
      <w:pPr>
        <w:pStyle w:val="Betarp"/>
        <w:ind w:firstLine="1296"/>
        <w:jc w:val="both"/>
      </w:pPr>
      <w:r>
        <w:t>8. Pirmininką ir jo pavaduotoją Komisija išsirenka iš savo narių.</w:t>
      </w:r>
    </w:p>
    <w:p w14:paraId="429C3260" w14:textId="14B35089" w:rsidR="00B65EA1" w:rsidRDefault="00B65EA1" w:rsidP="007F5E1F">
      <w:pPr>
        <w:pStyle w:val="Pagrindiniotekstotrauka2"/>
        <w:spacing w:after="0" w:line="240" w:lineRule="auto"/>
        <w:ind w:left="0"/>
        <w:jc w:val="both"/>
      </w:pPr>
      <w:r>
        <w:tab/>
      </w:r>
      <w:r w:rsidR="00B2084F">
        <w:t>9</w:t>
      </w:r>
      <w:r>
        <w:t xml:space="preserve">. </w:t>
      </w:r>
      <w:r w:rsidR="006378CD" w:rsidRPr="003C6E60">
        <w:t>S</w:t>
      </w:r>
      <w:r w:rsidRPr="003C6E60">
        <w:t xml:space="preserve">avivaldybės lėšos Programai finansuoti kiekvienais metais yra numatomos </w:t>
      </w:r>
      <w:r w:rsidR="006378CD" w:rsidRPr="003C6E60">
        <w:t>S</w:t>
      </w:r>
      <w:r w:rsidRPr="003C6E60">
        <w:t>avivaldybės biudžete</w:t>
      </w:r>
      <w:r>
        <w:t>.</w:t>
      </w:r>
    </w:p>
    <w:p w14:paraId="7D4555DA" w14:textId="77777777" w:rsidR="00B65EA1" w:rsidRPr="00F76CFE" w:rsidRDefault="00B65EA1" w:rsidP="007F5E1F">
      <w:pPr>
        <w:jc w:val="both"/>
        <w:rPr>
          <w:b/>
        </w:rPr>
      </w:pPr>
    </w:p>
    <w:p w14:paraId="6DB4C133" w14:textId="77777777" w:rsidR="0014575A" w:rsidRDefault="0014575A" w:rsidP="007F5E1F">
      <w:pPr>
        <w:jc w:val="center"/>
        <w:rPr>
          <w:b/>
        </w:rPr>
      </w:pPr>
    </w:p>
    <w:p w14:paraId="12A32023" w14:textId="77777777" w:rsidR="0014575A" w:rsidRDefault="0014575A" w:rsidP="007F5E1F">
      <w:pPr>
        <w:jc w:val="center"/>
        <w:rPr>
          <w:b/>
        </w:rPr>
      </w:pPr>
    </w:p>
    <w:p w14:paraId="023096B2" w14:textId="4A64A88E" w:rsidR="00AF4B81" w:rsidRDefault="00B65EA1" w:rsidP="007F5E1F">
      <w:pPr>
        <w:jc w:val="center"/>
        <w:rPr>
          <w:b/>
        </w:rPr>
      </w:pPr>
      <w:r w:rsidRPr="00F76CFE">
        <w:rPr>
          <w:b/>
        </w:rPr>
        <w:lastRenderedPageBreak/>
        <w:t>II</w:t>
      </w:r>
      <w:r w:rsidR="00AF4B81">
        <w:rPr>
          <w:b/>
        </w:rPr>
        <w:t xml:space="preserve"> SKYRIUS</w:t>
      </w:r>
    </w:p>
    <w:p w14:paraId="67FB8940" w14:textId="1D11D18E" w:rsidR="00B65EA1" w:rsidRDefault="00B65EA1" w:rsidP="007F5E1F">
      <w:pPr>
        <w:jc w:val="center"/>
        <w:rPr>
          <w:b/>
        </w:rPr>
      </w:pPr>
      <w:r w:rsidRPr="00F76CFE">
        <w:rPr>
          <w:b/>
        </w:rPr>
        <w:t>TINKAMOS FINANSUOTI IŠLAIDOS</w:t>
      </w:r>
    </w:p>
    <w:p w14:paraId="37CD3C3C" w14:textId="77777777" w:rsidR="00B65EA1" w:rsidRPr="00F76CFE" w:rsidRDefault="00B65EA1" w:rsidP="007F5E1F">
      <w:pPr>
        <w:jc w:val="center"/>
        <w:rPr>
          <w:b/>
        </w:rPr>
      </w:pPr>
    </w:p>
    <w:p w14:paraId="578C976C" w14:textId="4D819C89" w:rsidR="00B65EA1" w:rsidRPr="00F76CFE" w:rsidRDefault="00BC7741" w:rsidP="007F5E1F">
      <w:pPr>
        <w:ind w:firstLine="1296"/>
        <w:jc w:val="both"/>
        <w:rPr>
          <w:rFonts w:eastAsia="TimesNewRomanPSMT"/>
        </w:rPr>
      </w:pPr>
      <w:r>
        <w:rPr>
          <w:rFonts w:eastAsia="TimesNewRomanPSMT"/>
        </w:rPr>
        <w:t>10</w:t>
      </w:r>
      <w:r w:rsidR="00B65EA1">
        <w:rPr>
          <w:rFonts w:eastAsia="TimesNewRomanPSMT"/>
        </w:rPr>
        <w:t xml:space="preserve">. </w:t>
      </w:r>
      <w:r w:rsidR="00B65EA1" w:rsidRPr="00F76CFE">
        <w:rPr>
          <w:rFonts w:eastAsia="TimesNewRomanPSMT"/>
        </w:rPr>
        <w:t>Projekt</w:t>
      </w:r>
      <w:r w:rsidR="00B65EA1" w:rsidRPr="00F76CFE">
        <w:rPr>
          <w:rFonts w:eastAsia="TimesNewRomanPSMT" w:hint="eastAsia"/>
        </w:rPr>
        <w:t>ų</w:t>
      </w:r>
      <w:r w:rsidR="00B65EA1">
        <w:rPr>
          <w:rFonts w:eastAsia="TimesNewRomanPSMT"/>
        </w:rPr>
        <w:t xml:space="preserve"> </w:t>
      </w:r>
      <w:r w:rsidR="00B65EA1" w:rsidRPr="00F76CFE">
        <w:rPr>
          <w:rFonts w:eastAsia="TimesNewRomanPSMT"/>
        </w:rPr>
        <w:t>tinkamomis finansuoti i</w:t>
      </w:r>
      <w:r w:rsidR="00B65EA1" w:rsidRPr="00F76CFE">
        <w:rPr>
          <w:rFonts w:eastAsia="TimesNewRomanPSMT" w:hint="eastAsia"/>
        </w:rPr>
        <w:t>š</w:t>
      </w:r>
      <w:r w:rsidR="00B65EA1" w:rsidRPr="00F76CFE">
        <w:rPr>
          <w:rFonts w:eastAsia="TimesNewRomanPSMT"/>
        </w:rPr>
        <w:t>laidomis laikoma:</w:t>
      </w:r>
    </w:p>
    <w:p w14:paraId="4799EAF7" w14:textId="43444A07" w:rsidR="00B65EA1" w:rsidRPr="00F76CFE" w:rsidRDefault="00BC7741" w:rsidP="007F5E1F">
      <w:pPr>
        <w:ind w:firstLine="1012"/>
        <w:jc w:val="both"/>
        <w:rPr>
          <w:rFonts w:eastAsia="TimesNewRomanPSMT"/>
        </w:rPr>
      </w:pPr>
      <w:r>
        <w:rPr>
          <w:rFonts w:eastAsia="TimesNewRomanPSMT"/>
        </w:rPr>
        <w:t>10</w:t>
      </w:r>
      <w:r w:rsidR="00B65EA1" w:rsidRPr="00F76CFE">
        <w:rPr>
          <w:rFonts w:eastAsia="TimesNewRomanPSMT"/>
        </w:rPr>
        <w:t>.1. teikiamo projekto numatyt</w:t>
      </w:r>
      <w:r w:rsidR="00B65EA1" w:rsidRPr="00F76CFE">
        <w:rPr>
          <w:rFonts w:eastAsia="TimesNewRomanPSMT" w:hint="eastAsia"/>
        </w:rPr>
        <w:t>ų</w:t>
      </w:r>
      <w:r w:rsidR="00B65EA1" w:rsidRPr="00F76CFE">
        <w:rPr>
          <w:rFonts w:eastAsia="TimesNewRomanPSMT"/>
        </w:rPr>
        <w:t xml:space="preserve"> veikl</w:t>
      </w:r>
      <w:r w:rsidR="00B65EA1" w:rsidRPr="00F76CFE">
        <w:rPr>
          <w:rFonts w:eastAsia="TimesNewRomanPSMT" w:hint="eastAsia"/>
        </w:rPr>
        <w:t>ų</w:t>
      </w:r>
      <w:r w:rsidR="00B65EA1" w:rsidRPr="00F76CFE">
        <w:rPr>
          <w:rFonts w:eastAsia="TimesNewRomanPSMT"/>
        </w:rPr>
        <w:t xml:space="preserve"> </w:t>
      </w:r>
      <w:r w:rsidR="00B65EA1" w:rsidRPr="00F76CFE">
        <w:rPr>
          <w:rFonts w:eastAsia="TimesNewRomanPSMT" w:hint="eastAsia"/>
        </w:rPr>
        <w:t>į</w:t>
      </w:r>
      <w:r w:rsidR="00B65EA1" w:rsidRPr="00F76CFE">
        <w:rPr>
          <w:rFonts w:eastAsia="TimesNewRomanPSMT"/>
        </w:rPr>
        <w:t>gyvendinimui reikaling</w:t>
      </w:r>
      <w:r w:rsidR="00B65EA1" w:rsidRPr="00F76CFE">
        <w:rPr>
          <w:rFonts w:eastAsia="TimesNewRomanPSMT" w:hint="eastAsia"/>
        </w:rPr>
        <w:t>ų</w:t>
      </w:r>
      <w:r w:rsidR="00B65EA1" w:rsidRPr="00F76CFE">
        <w:rPr>
          <w:rFonts w:eastAsia="TimesNewRomanPSMT"/>
        </w:rPr>
        <w:t xml:space="preserve"> paslaug</w:t>
      </w:r>
      <w:r w:rsidR="00B65EA1" w:rsidRPr="00F76CFE">
        <w:rPr>
          <w:rFonts w:eastAsia="TimesNewRomanPSMT" w:hint="eastAsia"/>
        </w:rPr>
        <w:t>ų</w:t>
      </w:r>
      <w:r w:rsidR="00B65EA1" w:rsidRPr="00F76CFE">
        <w:rPr>
          <w:rFonts w:eastAsia="TimesNewRomanPSMT"/>
        </w:rPr>
        <w:t xml:space="preserve"> (koncertin</w:t>
      </w:r>
      <w:r w:rsidR="00B65EA1" w:rsidRPr="00F76CFE">
        <w:rPr>
          <w:rFonts w:eastAsia="TimesNewRomanPSMT" w:hint="eastAsia"/>
        </w:rPr>
        <w:t>ė</w:t>
      </w:r>
      <w:r w:rsidR="00B65EA1" w:rsidRPr="00F76CFE">
        <w:rPr>
          <w:rFonts w:eastAsia="TimesNewRomanPSMT"/>
        </w:rPr>
        <w:t>s</w:t>
      </w:r>
      <w:r w:rsidR="00B65EA1">
        <w:rPr>
          <w:rFonts w:eastAsia="TimesNewRomanPSMT"/>
        </w:rPr>
        <w:t xml:space="preserve"> </w:t>
      </w:r>
      <w:r w:rsidR="00B65EA1" w:rsidRPr="00F76CFE">
        <w:rPr>
          <w:rFonts w:eastAsia="TimesNewRomanPSMT"/>
        </w:rPr>
        <w:t>programos, renginio organizavimo ir kt</w:t>
      </w:r>
      <w:r w:rsidR="00B65EA1">
        <w:rPr>
          <w:rFonts w:eastAsia="TimesNewRomanPSMT"/>
        </w:rPr>
        <w:t>.</w:t>
      </w:r>
      <w:r w:rsidR="00B65EA1" w:rsidRPr="00F76CFE">
        <w:rPr>
          <w:rFonts w:eastAsia="TimesNewRomanPSMT"/>
        </w:rPr>
        <w:t>), priemoni</w:t>
      </w:r>
      <w:r w:rsidR="00B65EA1" w:rsidRPr="00F76CFE">
        <w:rPr>
          <w:rFonts w:eastAsia="TimesNewRomanPSMT" w:hint="eastAsia"/>
        </w:rPr>
        <w:t>ų</w:t>
      </w:r>
      <w:r w:rsidR="00B65EA1" w:rsidRPr="00F76CFE">
        <w:rPr>
          <w:rFonts w:eastAsia="TimesNewRomanPSMT"/>
        </w:rPr>
        <w:t xml:space="preserve"> ir preki</w:t>
      </w:r>
      <w:r w:rsidR="00B65EA1" w:rsidRPr="00F76CFE">
        <w:rPr>
          <w:rFonts w:eastAsia="TimesNewRomanPSMT" w:hint="eastAsia"/>
        </w:rPr>
        <w:t>ų</w:t>
      </w:r>
      <w:r w:rsidR="00B65EA1" w:rsidRPr="00F76CFE">
        <w:rPr>
          <w:rFonts w:eastAsia="TimesNewRomanPSMT"/>
        </w:rPr>
        <w:t xml:space="preserve"> (kanceliarini</w:t>
      </w:r>
      <w:r w:rsidR="00B65EA1" w:rsidRPr="00F76CFE">
        <w:rPr>
          <w:rFonts w:eastAsia="TimesNewRomanPSMT" w:hint="eastAsia"/>
        </w:rPr>
        <w:t>ų</w:t>
      </w:r>
      <w:r w:rsidR="00B65EA1" w:rsidRPr="00F76CFE">
        <w:rPr>
          <w:rFonts w:eastAsia="TimesNewRomanPSMT"/>
        </w:rPr>
        <w:t>, smulki</w:t>
      </w:r>
      <w:r w:rsidR="00B65EA1" w:rsidRPr="00F76CFE">
        <w:rPr>
          <w:rFonts w:eastAsia="TimesNewRomanPSMT" w:hint="eastAsia"/>
        </w:rPr>
        <w:t>ų</w:t>
      </w:r>
      <w:r w:rsidR="00B65EA1" w:rsidRPr="00F76CFE">
        <w:rPr>
          <w:rFonts w:eastAsia="TimesNewRomanPSMT"/>
        </w:rPr>
        <w:t xml:space="preserve"> </w:t>
      </w:r>
      <w:r w:rsidR="00B65EA1" w:rsidRPr="00F76CFE">
        <w:rPr>
          <w:rFonts w:eastAsia="TimesNewRomanPSMT" w:hint="eastAsia"/>
        </w:rPr>
        <w:t>ū</w:t>
      </w:r>
      <w:r w:rsidR="00B65EA1" w:rsidRPr="00F76CFE">
        <w:rPr>
          <w:rFonts w:eastAsia="TimesNewRomanPSMT"/>
        </w:rPr>
        <w:t>kini</w:t>
      </w:r>
      <w:r w:rsidR="00B65EA1" w:rsidRPr="00F76CFE">
        <w:rPr>
          <w:rFonts w:eastAsia="TimesNewRomanPSMT" w:hint="eastAsia"/>
        </w:rPr>
        <w:t>ų</w:t>
      </w:r>
      <w:r w:rsidR="00B65EA1" w:rsidRPr="00F76CFE">
        <w:rPr>
          <w:rFonts w:eastAsia="TimesNewRomanPSMT"/>
        </w:rPr>
        <w:t xml:space="preserve"> preki</w:t>
      </w:r>
      <w:r w:rsidR="00B65EA1" w:rsidRPr="00F76CFE">
        <w:rPr>
          <w:rFonts w:eastAsia="TimesNewRomanPSMT" w:hint="eastAsia"/>
        </w:rPr>
        <w:t>ų</w:t>
      </w:r>
      <w:r w:rsidR="00B65EA1" w:rsidRPr="00F76CFE">
        <w:rPr>
          <w:rFonts w:eastAsia="TimesNewRomanPSMT"/>
        </w:rPr>
        <w:t>,</w:t>
      </w:r>
      <w:r w:rsidR="00B65EA1">
        <w:rPr>
          <w:rFonts w:eastAsia="TimesNewRomanPSMT"/>
        </w:rPr>
        <w:t xml:space="preserve"> </w:t>
      </w:r>
      <w:r w:rsidR="00B65EA1" w:rsidRPr="00F76CFE">
        <w:rPr>
          <w:rFonts w:eastAsia="TimesNewRomanPSMT"/>
        </w:rPr>
        <w:t>priz</w:t>
      </w:r>
      <w:r w:rsidR="00B65EA1" w:rsidRPr="00F76CFE">
        <w:rPr>
          <w:rFonts w:eastAsia="TimesNewRomanPSMT" w:hint="eastAsia"/>
        </w:rPr>
        <w:t>ų</w:t>
      </w:r>
      <w:r w:rsidR="00B65EA1" w:rsidRPr="00F76CFE">
        <w:rPr>
          <w:rFonts w:eastAsia="TimesNewRomanPSMT"/>
        </w:rPr>
        <w:t>, organizacij</w:t>
      </w:r>
      <w:r w:rsidR="00B65EA1" w:rsidRPr="00F76CFE">
        <w:rPr>
          <w:rFonts w:eastAsia="TimesNewRomanPSMT" w:hint="eastAsia"/>
        </w:rPr>
        <w:t>ą</w:t>
      </w:r>
      <w:r w:rsidR="00B65EA1" w:rsidRPr="00F76CFE">
        <w:rPr>
          <w:rFonts w:eastAsia="TimesNewRomanPSMT"/>
        </w:rPr>
        <w:t xml:space="preserve"> reprezentuojan</w:t>
      </w:r>
      <w:r w:rsidR="00B65EA1" w:rsidRPr="00F76CFE">
        <w:rPr>
          <w:rFonts w:eastAsia="TimesNewRomanPSMT" w:hint="eastAsia"/>
        </w:rPr>
        <w:t>č</w:t>
      </w:r>
      <w:r w:rsidR="00B65EA1" w:rsidRPr="00F76CFE">
        <w:rPr>
          <w:rFonts w:eastAsia="TimesNewRomanPSMT"/>
        </w:rPr>
        <w:t>i</w:t>
      </w:r>
      <w:r w:rsidR="00B65EA1" w:rsidRPr="00F76CFE">
        <w:rPr>
          <w:rFonts w:eastAsia="TimesNewRomanPSMT" w:hint="eastAsia"/>
        </w:rPr>
        <w:t>ų</w:t>
      </w:r>
      <w:r w:rsidR="00B65EA1" w:rsidRPr="00F76CFE">
        <w:rPr>
          <w:rFonts w:eastAsia="TimesNewRomanPSMT"/>
        </w:rPr>
        <w:t xml:space="preserve"> preki</w:t>
      </w:r>
      <w:r w:rsidR="00B65EA1" w:rsidRPr="00F76CFE">
        <w:rPr>
          <w:rFonts w:eastAsia="TimesNewRomanPSMT" w:hint="eastAsia"/>
        </w:rPr>
        <w:t>ų</w:t>
      </w:r>
      <w:r w:rsidR="00B65EA1" w:rsidRPr="00F76CFE">
        <w:rPr>
          <w:rFonts w:eastAsia="TimesNewRomanPSMT"/>
        </w:rPr>
        <w:t xml:space="preserve"> ir kt., i</w:t>
      </w:r>
      <w:r w:rsidR="00B65EA1" w:rsidRPr="00F76CFE">
        <w:rPr>
          <w:rFonts w:eastAsia="TimesNewRomanPSMT" w:hint="eastAsia"/>
        </w:rPr>
        <w:t>š</w:t>
      </w:r>
      <w:r w:rsidR="00B65EA1" w:rsidRPr="00F76CFE">
        <w:rPr>
          <w:rFonts w:eastAsia="TimesNewRomanPSMT"/>
        </w:rPr>
        <w:t>skyrus ilgalaik</w:t>
      </w:r>
      <w:r w:rsidR="00B65EA1" w:rsidRPr="00F76CFE">
        <w:rPr>
          <w:rFonts w:eastAsia="TimesNewRomanPSMT" w:hint="eastAsia"/>
        </w:rPr>
        <w:t>į</w:t>
      </w:r>
      <w:r w:rsidR="00B65EA1" w:rsidRPr="00F76CFE">
        <w:rPr>
          <w:rFonts w:eastAsia="TimesNewRomanPSMT"/>
        </w:rPr>
        <w:t xml:space="preserve"> turt</w:t>
      </w:r>
      <w:r w:rsidR="00B65EA1" w:rsidRPr="00F76CFE">
        <w:rPr>
          <w:rFonts w:eastAsia="TimesNewRomanPSMT" w:hint="eastAsia"/>
        </w:rPr>
        <w:t>ą</w:t>
      </w:r>
      <w:r w:rsidR="00B65EA1" w:rsidRPr="00F76CFE">
        <w:rPr>
          <w:rFonts w:eastAsia="TimesNewRomanPSMT"/>
        </w:rPr>
        <w:t>), tiesiogiai susijusi</w:t>
      </w:r>
      <w:r w:rsidR="00B65EA1" w:rsidRPr="00F76CFE">
        <w:rPr>
          <w:rFonts w:eastAsia="TimesNewRomanPSMT" w:hint="eastAsia"/>
        </w:rPr>
        <w:t>ų</w:t>
      </w:r>
      <w:r w:rsidR="00B65EA1" w:rsidRPr="00F76CFE">
        <w:rPr>
          <w:rFonts w:eastAsia="TimesNewRomanPSMT"/>
        </w:rPr>
        <w:t xml:space="preserve"> su</w:t>
      </w:r>
      <w:r w:rsidR="00B65EA1">
        <w:rPr>
          <w:rFonts w:eastAsia="TimesNewRomanPSMT"/>
        </w:rPr>
        <w:t xml:space="preserve"> </w:t>
      </w:r>
      <w:r w:rsidR="00B65EA1" w:rsidRPr="00F76CFE">
        <w:rPr>
          <w:rFonts w:eastAsia="TimesNewRomanPSMT"/>
        </w:rPr>
        <w:t xml:space="preserve">projekto </w:t>
      </w:r>
      <w:r w:rsidR="00B65EA1" w:rsidRPr="00F76CFE">
        <w:rPr>
          <w:rFonts w:eastAsia="TimesNewRomanPSMT" w:hint="eastAsia"/>
        </w:rPr>
        <w:t>į</w:t>
      </w:r>
      <w:r w:rsidR="00B65EA1" w:rsidRPr="00F76CFE">
        <w:rPr>
          <w:rFonts w:eastAsia="TimesNewRomanPSMT"/>
        </w:rPr>
        <w:t xml:space="preserve">gyvendinimo veikla, </w:t>
      </w:r>
      <w:r w:rsidR="00B65EA1" w:rsidRPr="00F76CFE">
        <w:rPr>
          <w:rFonts w:eastAsia="TimesNewRomanPSMT" w:hint="eastAsia"/>
        </w:rPr>
        <w:t>į</w:t>
      </w:r>
      <w:r w:rsidR="00B65EA1" w:rsidRPr="00F76CFE">
        <w:rPr>
          <w:rFonts w:eastAsia="TimesNewRomanPSMT"/>
        </w:rPr>
        <w:t>sigijimo i</w:t>
      </w:r>
      <w:r w:rsidR="00B65EA1" w:rsidRPr="00F76CFE">
        <w:rPr>
          <w:rFonts w:eastAsia="TimesNewRomanPSMT" w:hint="eastAsia"/>
        </w:rPr>
        <w:t>š</w:t>
      </w:r>
      <w:r w:rsidR="00B65EA1" w:rsidRPr="00F76CFE">
        <w:rPr>
          <w:rFonts w:eastAsia="TimesNewRomanPSMT"/>
        </w:rPr>
        <w:t>laidos;</w:t>
      </w:r>
    </w:p>
    <w:p w14:paraId="76D7F2AC" w14:textId="77CCAC3F" w:rsidR="00B65EA1" w:rsidRPr="00F76CFE" w:rsidRDefault="00BC7741" w:rsidP="007F5E1F">
      <w:pPr>
        <w:ind w:firstLine="1012"/>
        <w:jc w:val="both"/>
        <w:rPr>
          <w:rFonts w:eastAsia="TimesNewRomanPSMT"/>
        </w:rPr>
      </w:pPr>
      <w:r>
        <w:rPr>
          <w:rFonts w:eastAsia="TimesNewRomanPSMT"/>
        </w:rPr>
        <w:t>10</w:t>
      </w:r>
      <w:r w:rsidR="00B65EA1" w:rsidRPr="00F76CFE">
        <w:rPr>
          <w:rFonts w:eastAsia="TimesNewRomanPSMT"/>
        </w:rPr>
        <w:t xml:space="preserve">.2. trumpalaikio turto kategorijai (iki </w:t>
      </w:r>
      <w:r w:rsidR="00C2173B">
        <w:rPr>
          <w:rFonts w:eastAsia="TimesNewRomanPSMT"/>
        </w:rPr>
        <w:t>750</w:t>
      </w:r>
      <w:r w:rsidR="00B65EA1" w:rsidRPr="00F76CFE">
        <w:rPr>
          <w:rFonts w:eastAsia="TimesNewRomanPSMT"/>
        </w:rPr>
        <w:t>,00 Eur su PVM) priskiriamos organizacijos</w:t>
      </w:r>
      <w:r w:rsidR="00B65EA1">
        <w:rPr>
          <w:rFonts w:eastAsia="TimesNewRomanPSMT"/>
        </w:rPr>
        <w:t xml:space="preserve"> </w:t>
      </w:r>
      <w:r w:rsidR="00B65EA1" w:rsidRPr="00F76CFE">
        <w:rPr>
          <w:rFonts w:eastAsia="TimesNewRomanPSMT"/>
        </w:rPr>
        <w:t xml:space="preserve">administracinei veiklai reikalingos </w:t>
      </w:r>
      <w:r w:rsidR="00B65EA1" w:rsidRPr="00F76CFE">
        <w:rPr>
          <w:rFonts w:eastAsia="TimesNewRomanPSMT" w:hint="eastAsia"/>
        </w:rPr>
        <w:t>į</w:t>
      </w:r>
      <w:r w:rsidR="00B65EA1" w:rsidRPr="00F76CFE">
        <w:rPr>
          <w:rFonts w:eastAsia="TimesNewRomanPSMT"/>
        </w:rPr>
        <w:t>rangos (spausdintuvo, laikmenos, kompiuterio) ir priemoni</w:t>
      </w:r>
      <w:r w:rsidR="00B65EA1" w:rsidRPr="00F76CFE">
        <w:rPr>
          <w:rFonts w:eastAsia="TimesNewRomanPSMT" w:hint="eastAsia"/>
        </w:rPr>
        <w:t>ų</w:t>
      </w:r>
      <w:r w:rsidR="00B65EA1">
        <w:rPr>
          <w:rFonts w:eastAsia="TimesNewRomanPSMT"/>
        </w:rPr>
        <w:t xml:space="preserve"> </w:t>
      </w:r>
      <w:r w:rsidR="00B65EA1" w:rsidRPr="00F76CFE">
        <w:rPr>
          <w:rFonts w:eastAsia="TimesNewRomanPSMT"/>
        </w:rPr>
        <w:t>(i</w:t>
      </w:r>
      <w:r w:rsidR="00B65EA1" w:rsidRPr="00F76CFE">
        <w:rPr>
          <w:rFonts w:eastAsia="TimesNewRomanPSMT" w:hint="eastAsia"/>
        </w:rPr>
        <w:t>š</w:t>
      </w:r>
      <w:r w:rsidR="00B65EA1" w:rsidRPr="00F76CFE">
        <w:rPr>
          <w:rFonts w:eastAsia="TimesNewRomanPSMT"/>
        </w:rPr>
        <w:t>skyrus ilgalaik</w:t>
      </w:r>
      <w:r w:rsidR="00B65EA1" w:rsidRPr="00F76CFE">
        <w:rPr>
          <w:rFonts w:eastAsia="TimesNewRomanPSMT" w:hint="eastAsia"/>
        </w:rPr>
        <w:t>į</w:t>
      </w:r>
      <w:r w:rsidR="00B65EA1" w:rsidRPr="00F76CFE">
        <w:rPr>
          <w:rFonts w:eastAsia="TimesNewRomanPSMT"/>
        </w:rPr>
        <w:t xml:space="preserve"> turt</w:t>
      </w:r>
      <w:r w:rsidR="00B65EA1" w:rsidRPr="00F76CFE">
        <w:rPr>
          <w:rFonts w:eastAsia="TimesNewRomanPSMT" w:hint="eastAsia"/>
        </w:rPr>
        <w:t>ą</w:t>
      </w:r>
      <w:r w:rsidR="00B65EA1" w:rsidRPr="00F76CFE">
        <w:rPr>
          <w:rFonts w:eastAsia="TimesNewRomanPSMT"/>
        </w:rPr>
        <w:t xml:space="preserve">) </w:t>
      </w:r>
      <w:r w:rsidR="00B65EA1" w:rsidRPr="00F76CFE">
        <w:rPr>
          <w:rFonts w:eastAsia="TimesNewRomanPSMT" w:hint="eastAsia"/>
        </w:rPr>
        <w:t>į</w:t>
      </w:r>
      <w:r w:rsidR="00B65EA1" w:rsidRPr="00F76CFE">
        <w:rPr>
          <w:rFonts w:eastAsia="TimesNewRomanPSMT"/>
        </w:rPr>
        <w:t>sigijimo i</w:t>
      </w:r>
      <w:r w:rsidR="00B65EA1" w:rsidRPr="00F76CFE">
        <w:rPr>
          <w:rFonts w:eastAsia="TimesNewRomanPSMT" w:hint="eastAsia"/>
        </w:rPr>
        <w:t>š</w:t>
      </w:r>
      <w:r w:rsidR="00B65EA1" w:rsidRPr="00F76CFE">
        <w:rPr>
          <w:rFonts w:eastAsia="TimesNewRomanPSMT"/>
        </w:rPr>
        <w:t>laidos;</w:t>
      </w:r>
    </w:p>
    <w:p w14:paraId="5585B4BB" w14:textId="2B2DFE17" w:rsidR="00B65EA1" w:rsidRPr="00F76CFE" w:rsidRDefault="00BC7741" w:rsidP="007F5E1F">
      <w:pPr>
        <w:ind w:firstLine="1296"/>
        <w:jc w:val="both"/>
        <w:rPr>
          <w:rFonts w:eastAsia="TimesNewRomanPSMT"/>
        </w:rPr>
      </w:pPr>
      <w:r>
        <w:rPr>
          <w:rFonts w:eastAsia="TimesNewRomanPSMT"/>
        </w:rPr>
        <w:t>10</w:t>
      </w:r>
      <w:r w:rsidR="00B65EA1" w:rsidRPr="00F76CFE">
        <w:rPr>
          <w:rFonts w:eastAsia="TimesNewRomanPSMT"/>
        </w:rPr>
        <w:t>.3. transporto i</w:t>
      </w:r>
      <w:r w:rsidR="00B65EA1" w:rsidRPr="00F76CFE">
        <w:rPr>
          <w:rFonts w:eastAsia="TimesNewRomanPSMT" w:hint="eastAsia"/>
        </w:rPr>
        <w:t>š</w:t>
      </w:r>
      <w:r w:rsidR="00B65EA1" w:rsidRPr="00F76CFE">
        <w:rPr>
          <w:rFonts w:eastAsia="TimesNewRomanPSMT"/>
        </w:rPr>
        <w:t xml:space="preserve">laidos (nuomos, </w:t>
      </w:r>
      <w:r w:rsidR="00B65EA1" w:rsidRPr="00386C0F">
        <w:rPr>
          <w:rFonts w:eastAsia="TimesNewRomanPSMT"/>
        </w:rPr>
        <w:t>degal</w:t>
      </w:r>
      <w:r w:rsidR="00B65EA1" w:rsidRPr="00386C0F">
        <w:rPr>
          <w:rFonts w:eastAsia="TimesNewRomanPSMT" w:hint="eastAsia"/>
        </w:rPr>
        <w:t>ų</w:t>
      </w:r>
      <w:r w:rsidR="00FC0DC9" w:rsidRPr="00386C0F">
        <w:rPr>
          <w:rFonts w:eastAsia="TimesNewRomanPSMT"/>
        </w:rPr>
        <w:t xml:space="preserve"> išlaidos</w:t>
      </w:r>
      <w:r w:rsidR="00B65EA1" w:rsidRPr="00386C0F">
        <w:rPr>
          <w:rFonts w:eastAsia="TimesNewRomanPSMT"/>
        </w:rPr>
        <w:t xml:space="preserve"> ar </w:t>
      </w:r>
      <w:r w:rsidR="00B65EA1" w:rsidRPr="00F76CFE">
        <w:rPr>
          <w:rFonts w:eastAsia="TimesNewRomanPSMT"/>
        </w:rPr>
        <w:t>pav</w:t>
      </w:r>
      <w:r w:rsidR="00B65EA1" w:rsidRPr="00F76CFE">
        <w:rPr>
          <w:rFonts w:eastAsia="TimesNewRomanPSMT" w:hint="eastAsia"/>
        </w:rPr>
        <w:t>ėžė</w:t>
      </w:r>
      <w:r w:rsidR="00B65EA1" w:rsidRPr="00F76CFE">
        <w:rPr>
          <w:rFonts w:eastAsia="TimesNewRomanPSMT"/>
        </w:rPr>
        <w:t>jimo paslaugos);</w:t>
      </w:r>
    </w:p>
    <w:p w14:paraId="05735AB4" w14:textId="764935B3" w:rsidR="00B65EA1" w:rsidRPr="00F76CFE" w:rsidRDefault="00BC7741" w:rsidP="007F5E1F">
      <w:pPr>
        <w:ind w:firstLine="1012"/>
        <w:jc w:val="both"/>
        <w:rPr>
          <w:rFonts w:eastAsia="TimesNewRomanPSMT"/>
        </w:rPr>
      </w:pPr>
      <w:r>
        <w:rPr>
          <w:rFonts w:eastAsia="TimesNewRomanPSMT"/>
        </w:rPr>
        <w:t>10</w:t>
      </w:r>
      <w:r w:rsidR="00B65EA1" w:rsidRPr="00F76CFE">
        <w:rPr>
          <w:rFonts w:eastAsia="TimesNewRomanPSMT"/>
        </w:rPr>
        <w:t xml:space="preserve">.4. projekto </w:t>
      </w:r>
      <w:r w:rsidR="00B65EA1" w:rsidRPr="00F76CFE">
        <w:rPr>
          <w:rFonts w:eastAsia="TimesNewRomanPSMT" w:hint="eastAsia"/>
        </w:rPr>
        <w:t>į</w:t>
      </w:r>
      <w:r w:rsidR="00B65EA1" w:rsidRPr="00F76CFE">
        <w:rPr>
          <w:rFonts w:eastAsia="TimesNewRomanPSMT"/>
        </w:rPr>
        <w:t>gyvendinimui reikaling</w:t>
      </w:r>
      <w:r w:rsidR="00B65EA1" w:rsidRPr="00F76CFE">
        <w:rPr>
          <w:rFonts w:eastAsia="TimesNewRomanPSMT" w:hint="eastAsia"/>
        </w:rPr>
        <w:t>ų</w:t>
      </w:r>
      <w:r w:rsidR="00B65EA1" w:rsidRPr="00F76CFE">
        <w:rPr>
          <w:rFonts w:eastAsia="TimesNewRomanPSMT"/>
        </w:rPr>
        <w:t xml:space="preserve"> atlygintin</w:t>
      </w:r>
      <w:r w:rsidR="00B65EA1" w:rsidRPr="00F76CFE">
        <w:rPr>
          <w:rFonts w:eastAsia="TimesNewRomanPSMT" w:hint="eastAsia"/>
        </w:rPr>
        <w:t>ų</w:t>
      </w:r>
      <w:r w:rsidR="00B65EA1" w:rsidRPr="00F76CFE">
        <w:rPr>
          <w:rFonts w:eastAsia="TimesNewRomanPSMT"/>
        </w:rPr>
        <w:t xml:space="preserve"> paslaug</w:t>
      </w:r>
      <w:r w:rsidR="00B65EA1" w:rsidRPr="00F76CFE">
        <w:rPr>
          <w:rFonts w:eastAsia="TimesNewRomanPSMT" w:hint="eastAsia"/>
        </w:rPr>
        <w:t>ų</w:t>
      </w:r>
      <w:r w:rsidR="00B65EA1" w:rsidRPr="00F76CFE">
        <w:rPr>
          <w:rFonts w:eastAsia="TimesNewRomanPSMT"/>
        </w:rPr>
        <w:t>, teikiam</w:t>
      </w:r>
      <w:r w:rsidR="00B65EA1" w:rsidRPr="00F76CFE">
        <w:rPr>
          <w:rFonts w:eastAsia="TimesNewRomanPSMT" w:hint="eastAsia"/>
        </w:rPr>
        <w:t>ų</w:t>
      </w:r>
      <w:r w:rsidR="00B65EA1" w:rsidRPr="00F76CFE">
        <w:rPr>
          <w:rFonts w:eastAsia="TimesNewRomanPSMT"/>
        </w:rPr>
        <w:t xml:space="preserve"> pagal atlygintin</w:t>
      </w:r>
      <w:r w:rsidR="00B65EA1" w:rsidRPr="00F76CFE">
        <w:rPr>
          <w:rFonts w:eastAsia="TimesNewRomanPSMT" w:hint="eastAsia"/>
        </w:rPr>
        <w:t>ų</w:t>
      </w:r>
      <w:r w:rsidR="00B65EA1">
        <w:rPr>
          <w:rFonts w:eastAsia="TimesNewRomanPSMT"/>
        </w:rPr>
        <w:t xml:space="preserve"> </w:t>
      </w:r>
      <w:r w:rsidR="00B65EA1" w:rsidRPr="00F76CFE">
        <w:rPr>
          <w:rFonts w:eastAsia="TimesNewRomanPSMT"/>
        </w:rPr>
        <w:t>paslaug</w:t>
      </w:r>
      <w:r w:rsidR="00B65EA1" w:rsidRPr="00F76CFE">
        <w:rPr>
          <w:rFonts w:eastAsia="TimesNewRomanPSMT" w:hint="eastAsia"/>
        </w:rPr>
        <w:t>ų</w:t>
      </w:r>
      <w:r w:rsidR="00B65EA1" w:rsidRPr="00F76CFE">
        <w:rPr>
          <w:rFonts w:eastAsia="TimesNewRomanPSMT"/>
        </w:rPr>
        <w:t>, autorines sutartis (lektori</w:t>
      </w:r>
      <w:r w:rsidR="00B65EA1" w:rsidRPr="00F76CFE">
        <w:rPr>
          <w:rFonts w:eastAsia="TimesNewRomanPSMT" w:hint="eastAsia"/>
        </w:rPr>
        <w:t>ų</w:t>
      </w:r>
      <w:r w:rsidR="00B65EA1" w:rsidRPr="00F76CFE">
        <w:rPr>
          <w:rFonts w:eastAsia="TimesNewRomanPSMT"/>
        </w:rPr>
        <w:t>, edukatori</w:t>
      </w:r>
      <w:r w:rsidR="00B65EA1">
        <w:rPr>
          <w:rFonts w:eastAsia="TimesNewRomanPSMT"/>
        </w:rPr>
        <w:t>ų</w:t>
      </w:r>
      <w:r w:rsidR="00B65EA1" w:rsidRPr="00F76CFE">
        <w:rPr>
          <w:rFonts w:eastAsia="TimesNewRomanPSMT"/>
        </w:rPr>
        <w:t xml:space="preserve"> ir pan.) </w:t>
      </w:r>
      <w:r w:rsidR="00B65EA1" w:rsidRPr="00F76CFE">
        <w:rPr>
          <w:rFonts w:eastAsia="TimesNewRomanPSMT" w:hint="eastAsia"/>
        </w:rPr>
        <w:t>į</w:t>
      </w:r>
      <w:r w:rsidR="00B65EA1" w:rsidRPr="00F76CFE">
        <w:rPr>
          <w:rFonts w:eastAsia="TimesNewRomanPSMT"/>
        </w:rPr>
        <w:t>sigijimas;</w:t>
      </w:r>
    </w:p>
    <w:p w14:paraId="13CA1C84" w14:textId="6594545A" w:rsidR="00B65EA1" w:rsidRDefault="001514A6" w:rsidP="007F5E1F">
      <w:pPr>
        <w:ind w:firstLine="1012"/>
        <w:jc w:val="both"/>
        <w:rPr>
          <w:rFonts w:eastAsia="TimesNewRomanPSMT"/>
        </w:rPr>
      </w:pPr>
      <w:r>
        <w:rPr>
          <w:rFonts w:eastAsia="TimesNewRomanPSMT"/>
        </w:rPr>
        <w:t>10</w:t>
      </w:r>
      <w:r w:rsidR="00B65EA1" w:rsidRPr="00F76CFE">
        <w:rPr>
          <w:rFonts w:eastAsia="TimesNewRomanPSMT"/>
        </w:rPr>
        <w:t>.5. teikiamo projekto dalyvi</w:t>
      </w:r>
      <w:r w:rsidR="00B65EA1" w:rsidRPr="00F76CFE">
        <w:rPr>
          <w:rFonts w:eastAsia="TimesNewRomanPSMT" w:hint="eastAsia"/>
        </w:rPr>
        <w:t>ų</w:t>
      </w:r>
      <w:r w:rsidR="00B65EA1" w:rsidRPr="00F76CFE">
        <w:rPr>
          <w:rFonts w:eastAsia="TimesNewRomanPSMT"/>
        </w:rPr>
        <w:t xml:space="preserve"> maitinimo paslaug</w:t>
      </w:r>
      <w:r w:rsidR="00B65EA1" w:rsidRPr="00F76CFE">
        <w:rPr>
          <w:rFonts w:eastAsia="TimesNewRomanPSMT" w:hint="eastAsia"/>
        </w:rPr>
        <w:t>ų</w:t>
      </w:r>
      <w:r w:rsidR="00B65EA1" w:rsidRPr="00F76CFE">
        <w:rPr>
          <w:rFonts w:eastAsia="TimesNewRomanPSMT"/>
        </w:rPr>
        <w:t xml:space="preserve"> ar/ir maisto preki</w:t>
      </w:r>
      <w:r w:rsidR="00B65EA1" w:rsidRPr="00F76CFE">
        <w:rPr>
          <w:rFonts w:eastAsia="TimesNewRomanPSMT" w:hint="eastAsia"/>
        </w:rPr>
        <w:t>ų</w:t>
      </w:r>
      <w:r w:rsidR="00B65EA1" w:rsidRPr="00F76CFE">
        <w:rPr>
          <w:rFonts w:eastAsia="TimesNewRomanPSMT"/>
        </w:rPr>
        <w:t xml:space="preserve"> (ne daugiau kaip 20</w:t>
      </w:r>
      <w:r w:rsidR="00B65EA1">
        <w:rPr>
          <w:rFonts w:eastAsia="TimesNewRomanPSMT"/>
        </w:rPr>
        <w:t xml:space="preserve"> </w:t>
      </w:r>
      <w:r w:rsidR="00B65EA1" w:rsidRPr="00F76CFE">
        <w:rPr>
          <w:rFonts w:eastAsia="TimesNewRomanPSMT"/>
        </w:rPr>
        <w:t>proc. l</w:t>
      </w:r>
      <w:r w:rsidR="00B65EA1" w:rsidRPr="00F76CFE">
        <w:rPr>
          <w:rFonts w:eastAsia="TimesNewRomanPSMT" w:hint="eastAsia"/>
        </w:rPr>
        <w:t>ėšų</w:t>
      </w:r>
      <w:r w:rsidR="00B65EA1" w:rsidRPr="00F76CFE">
        <w:rPr>
          <w:rFonts w:eastAsia="TimesNewRomanPSMT"/>
        </w:rPr>
        <w:t>, skirt</w:t>
      </w:r>
      <w:r w:rsidR="00B65EA1" w:rsidRPr="00F76CFE">
        <w:rPr>
          <w:rFonts w:eastAsia="TimesNewRomanPSMT" w:hint="eastAsia"/>
        </w:rPr>
        <w:t>ų</w:t>
      </w:r>
      <w:r w:rsidR="00B65EA1" w:rsidRPr="00F76CFE">
        <w:rPr>
          <w:rFonts w:eastAsia="TimesNewRomanPSMT"/>
        </w:rPr>
        <w:t xml:space="preserve"> </w:t>
      </w:r>
      <w:r w:rsidR="00B65EA1" w:rsidRPr="00F76CFE">
        <w:rPr>
          <w:rFonts w:eastAsia="TimesNewRomanPSMT" w:hint="eastAsia"/>
        </w:rPr>
        <w:t>š</w:t>
      </w:r>
      <w:r w:rsidR="00B65EA1" w:rsidRPr="00F76CFE">
        <w:rPr>
          <w:rFonts w:eastAsia="TimesNewRomanPSMT"/>
        </w:rPr>
        <w:t xml:space="preserve">io projekto </w:t>
      </w:r>
      <w:r w:rsidR="00B65EA1" w:rsidRPr="00F76CFE">
        <w:rPr>
          <w:rFonts w:eastAsia="TimesNewRomanPSMT" w:hint="eastAsia"/>
        </w:rPr>
        <w:t>į</w:t>
      </w:r>
      <w:r w:rsidR="00B65EA1" w:rsidRPr="00F76CFE">
        <w:rPr>
          <w:rFonts w:eastAsia="TimesNewRomanPSMT"/>
        </w:rPr>
        <w:t>gyvendinimui), tiesiogiai susijusi</w:t>
      </w:r>
      <w:r w:rsidR="00B65EA1" w:rsidRPr="00F76CFE">
        <w:rPr>
          <w:rFonts w:eastAsia="TimesNewRomanPSMT" w:hint="eastAsia"/>
        </w:rPr>
        <w:t>ų</w:t>
      </w:r>
      <w:r w:rsidR="00B65EA1" w:rsidRPr="00F76CFE">
        <w:rPr>
          <w:rFonts w:eastAsia="TimesNewRomanPSMT"/>
        </w:rPr>
        <w:t xml:space="preserve"> su projekto </w:t>
      </w:r>
      <w:r w:rsidR="00B65EA1" w:rsidRPr="00F76CFE">
        <w:rPr>
          <w:rFonts w:eastAsia="TimesNewRomanPSMT" w:hint="eastAsia"/>
        </w:rPr>
        <w:t>į</w:t>
      </w:r>
      <w:r w:rsidR="00B65EA1" w:rsidRPr="00F76CFE">
        <w:rPr>
          <w:rFonts w:eastAsia="TimesNewRomanPSMT"/>
        </w:rPr>
        <w:t>gyvendinimo veikla,</w:t>
      </w:r>
      <w:r w:rsidR="00B65EA1">
        <w:rPr>
          <w:rFonts w:eastAsia="TimesNewRomanPSMT"/>
        </w:rPr>
        <w:t xml:space="preserve"> </w:t>
      </w:r>
      <w:r w:rsidR="00B65EA1" w:rsidRPr="00F76CFE">
        <w:rPr>
          <w:rFonts w:eastAsia="TimesNewRomanPSMT" w:hint="eastAsia"/>
        </w:rPr>
        <w:t>į</w:t>
      </w:r>
      <w:r w:rsidR="00B65EA1" w:rsidRPr="00F76CFE">
        <w:rPr>
          <w:rFonts w:eastAsia="TimesNewRomanPSMT"/>
        </w:rPr>
        <w:t>sigijimo i</w:t>
      </w:r>
      <w:r w:rsidR="00B65EA1" w:rsidRPr="00F76CFE">
        <w:rPr>
          <w:rFonts w:eastAsia="TimesNewRomanPSMT" w:hint="eastAsia"/>
        </w:rPr>
        <w:t>š</w:t>
      </w:r>
      <w:r w:rsidR="00B65EA1" w:rsidRPr="00F76CFE">
        <w:rPr>
          <w:rFonts w:eastAsia="TimesNewRomanPSMT"/>
        </w:rPr>
        <w:t>laidos</w:t>
      </w:r>
      <w:r w:rsidR="00AF4B81">
        <w:rPr>
          <w:rFonts w:eastAsia="TimesNewRomanPSMT"/>
        </w:rPr>
        <w:t>.</w:t>
      </w:r>
    </w:p>
    <w:p w14:paraId="27AECC9C" w14:textId="77777777" w:rsidR="00AF4B81" w:rsidRPr="006A00BF" w:rsidRDefault="00AF4B81" w:rsidP="007F5E1F">
      <w:pPr>
        <w:ind w:firstLine="1012"/>
        <w:jc w:val="both"/>
        <w:rPr>
          <w:rFonts w:eastAsia="TimesNewRomanPSMT"/>
        </w:rPr>
      </w:pPr>
    </w:p>
    <w:p w14:paraId="791EBB31" w14:textId="77777777" w:rsidR="00AF4B81" w:rsidRDefault="00B65EA1" w:rsidP="007F5E1F">
      <w:pPr>
        <w:ind w:left="425" w:hanging="425"/>
        <w:jc w:val="center"/>
        <w:rPr>
          <w:b/>
        </w:rPr>
      </w:pPr>
      <w:r w:rsidRPr="00B279CA">
        <w:rPr>
          <w:b/>
        </w:rPr>
        <w:t>III</w:t>
      </w:r>
      <w:r w:rsidR="00AF4B81">
        <w:rPr>
          <w:b/>
        </w:rPr>
        <w:t xml:space="preserve"> SKYRIUS</w:t>
      </w:r>
    </w:p>
    <w:p w14:paraId="4BB4BC69" w14:textId="2B0030FA" w:rsidR="00B65EA1" w:rsidRPr="00B279CA" w:rsidRDefault="00B65EA1" w:rsidP="007F5E1F">
      <w:pPr>
        <w:ind w:left="425" w:hanging="425"/>
        <w:jc w:val="center"/>
        <w:rPr>
          <w:b/>
        </w:rPr>
      </w:pPr>
      <w:r w:rsidRPr="00B279CA">
        <w:rPr>
          <w:b/>
        </w:rPr>
        <w:t>REIKALAVIMAI PAREIŠKĖJAMS IR PROJEKTAMS</w:t>
      </w:r>
    </w:p>
    <w:p w14:paraId="6FACD46B" w14:textId="77777777" w:rsidR="00B65EA1" w:rsidRPr="00B279CA" w:rsidRDefault="00B65EA1" w:rsidP="007F5E1F">
      <w:pPr>
        <w:ind w:hanging="426"/>
      </w:pPr>
    </w:p>
    <w:p w14:paraId="545E09A0" w14:textId="77238960" w:rsidR="00B65EA1" w:rsidRPr="00327B11" w:rsidRDefault="00886571" w:rsidP="007F5E1F">
      <w:pPr>
        <w:ind w:firstLine="870"/>
        <w:jc w:val="both"/>
      </w:pPr>
      <w:r>
        <w:t>11</w:t>
      </w:r>
      <w:r w:rsidR="00B65EA1" w:rsidRPr="00B279CA">
        <w:t xml:space="preserve">. Projektus dėl finansavimo gali teikti </w:t>
      </w:r>
      <w:r w:rsidR="00877FE8" w:rsidRPr="00877FE8">
        <w:t>Ukmergės rajono savivaldybės teritorijoje registruotas ir vykdantis veiklą viešasis juridinis asmuo (toliau - pareiškėjas), kuris yra</w:t>
      </w:r>
      <w:r>
        <w:t xml:space="preserve"> </w:t>
      </w:r>
      <w:r w:rsidR="00877FE8" w:rsidRPr="00877FE8">
        <w:t xml:space="preserve">NVO, kaip ją apibrėžia Lietuvos Respublikos nevyriausybinių organizacijų plėtros ir bendruomeninių organizacijų plėtros </w:t>
      </w:r>
      <w:r>
        <w:t>įstatymas.</w:t>
      </w:r>
    </w:p>
    <w:p w14:paraId="36A42999" w14:textId="225F0184" w:rsidR="00B65EA1" w:rsidRPr="00327B11" w:rsidRDefault="00886571" w:rsidP="007F5E1F">
      <w:pPr>
        <w:ind w:firstLine="870"/>
        <w:jc w:val="both"/>
      </w:pPr>
      <w:r>
        <w:t>12</w:t>
      </w:r>
      <w:r w:rsidR="00B65EA1" w:rsidRPr="00327B11">
        <w:t>. Paraišką, kai projektą įgyvendina daugiau nei vienas juridinis asmuo, turi teisę teikti tik vienas juridinis asmuo.</w:t>
      </w:r>
    </w:p>
    <w:p w14:paraId="52DCB0B1" w14:textId="10469612" w:rsidR="00B65EA1" w:rsidRDefault="00886571" w:rsidP="007F5E1F">
      <w:pPr>
        <w:ind w:firstLine="868"/>
        <w:jc w:val="both"/>
      </w:pPr>
      <w:r>
        <w:t>13</w:t>
      </w:r>
      <w:r w:rsidR="00B65EA1" w:rsidRPr="00327B11">
        <w:t>. Projekto įgyvendinimo pradžia gali būti ankstesnė nei sutarties sudarymo diena. Tokiu atveju savivaldybės biudžeto lėšomis iš dalies finansuojamos tik tos išlaidos, kurios patirtos po sutarties pasirašymo datos.</w:t>
      </w:r>
    </w:p>
    <w:p w14:paraId="77735588" w14:textId="0B2DADB5" w:rsidR="00B65EA1" w:rsidRDefault="00B65EA1" w:rsidP="007F5E1F">
      <w:pPr>
        <w:ind w:firstLine="868"/>
        <w:jc w:val="both"/>
        <w:rPr>
          <w:rFonts w:eastAsia="TimesNewRomanPSMT"/>
        </w:rPr>
      </w:pPr>
      <w:r w:rsidRPr="00327B11">
        <w:t>1</w:t>
      </w:r>
      <w:r w:rsidR="00886571">
        <w:t>4</w:t>
      </w:r>
      <w:r w:rsidRPr="00327B11">
        <w:t xml:space="preserve">. </w:t>
      </w:r>
      <w:r w:rsidRPr="00327B11">
        <w:rPr>
          <w:rFonts w:eastAsia="TimesNewRomanPSMT"/>
        </w:rPr>
        <w:t>Savivaldyb</w:t>
      </w:r>
      <w:r w:rsidRPr="00327B11">
        <w:rPr>
          <w:rFonts w:eastAsia="TimesNewRomanPSMT" w:hint="eastAsia"/>
        </w:rPr>
        <w:t>ė</w:t>
      </w:r>
      <w:r w:rsidRPr="00327B11">
        <w:rPr>
          <w:rFonts w:eastAsia="TimesNewRomanPSMT"/>
        </w:rPr>
        <w:t>s administracijos direktorius, atsi</w:t>
      </w:r>
      <w:r w:rsidRPr="00327B11">
        <w:rPr>
          <w:rFonts w:eastAsia="TimesNewRomanPSMT" w:hint="eastAsia"/>
        </w:rPr>
        <w:t>ž</w:t>
      </w:r>
      <w:r w:rsidRPr="00327B11">
        <w:rPr>
          <w:rFonts w:eastAsia="TimesNewRomanPSMT"/>
        </w:rPr>
        <w:t xml:space="preserve">velgdamas </w:t>
      </w:r>
      <w:r w:rsidRPr="00327B11">
        <w:rPr>
          <w:rFonts w:eastAsia="TimesNewRomanPSMT" w:hint="eastAsia"/>
        </w:rPr>
        <w:t>į</w:t>
      </w:r>
      <w:r w:rsidRPr="00327B11">
        <w:rPr>
          <w:rFonts w:eastAsia="TimesNewRomanPSMT"/>
        </w:rPr>
        <w:t xml:space="preserve"> </w:t>
      </w:r>
      <w:r w:rsidR="00886571">
        <w:rPr>
          <w:rFonts w:eastAsia="TimesNewRomanPSMT"/>
        </w:rPr>
        <w:t>Komisijos</w:t>
      </w:r>
      <w:r w:rsidR="00B27E90">
        <w:rPr>
          <w:rFonts w:eastAsia="TimesNewRomanPSMT"/>
        </w:rPr>
        <w:t xml:space="preserve"> siūlymus</w:t>
      </w:r>
      <w:r w:rsidRPr="00327B11">
        <w:rPr>
          <w:rFonts w:eastAsia="TimesNewRomanPSMT"/>
        </w:rPr>
        <w:t>, nustato einam</w:t>
      </w:r>
      <w:r w:rsidRPr="00327B11">
        <w:rPr>
          <w:rFonts w:eastAsia="TimesNewRomanPSMT" w:hint="eastAsia"/>
        </w:rPr>
        <w:t>ų</w:t>
      </w:r>
      <w:r w:rsidRPr="00327B11">
        <w:rPr>
          <w:rFonts w:eastAsia="TimesNewRomanPSMT"/>
        </w:rPr>
        <w:t>j</w:t>
      </w:r>
      <w:r w:rsidRPr="00327B11">
        <w:rPr>
          <w:rFonts w:eastAsia="TimesNewRomanPSMT" w:hint="eastAsia"/>
        </w:rPr>
        <w:t>ų</w:t>
      </w:r>
      <w:r w:rsidRPr="00327B11">
        <w:rPr>
          <w:rFonts w:eastAsia="TimesNewRomanPSMT"/>
        </w:rPr>
        <w:t xml:space="preserve"> met</w:t>
      </w:r>
      <w:r w:rsidRPr="00327B11">
        <w:rPr>
          <w:rFonts w:eastAsia="TimesNewRomanPSMT" w:hint="eastAsia"/>
        </w:rPr>
        <w:t>ų</w:t>
      </w:r>
      <w:r w:rsidRPr="00327B11">
        <w:rPr>
          <w:rFonts w:eastAsia="TimesNewRomanPSMT"/>
        </w:rPr>
        <w:t xml:space="preserve"> konkurso finansuotin</w:t>
      </w:r>
      <w:r w:rsidRPr="00327B11">
        <w:rPr>
          <w:rFonts w:eastAsia="TimesNewRomanPSMT" w:hint="eastAsia"/>
        </w:rPr>
        <w:t>ų</w:t>
      </w:r>
      <w:r w:rsidRPr="00327B11">
        <w:rPr>
          <w:rFonts w:eastAsia="TimesNewRomanPSMT"/>
        </w:rPr>
        <w:t xml:space="preserve"> prioritetini</w:t>
      </w:r>
      <w:r w:rsidRPr="00327B11">
        <w:rPr>
          <w:rFonts w:eastAsia="TimesNewRomanPSMT" w:hint="eastAsia"/>
        </w:rPr>
        <w:t>ų</w:t>
      </w:r>
      <w:r w:rsidRPr="00327B11">
        <w:rPr>
          <w:rFonts w:eastAsia="TimesNewRomanPSMT"/>
        </w:rPr>
        <w:t xml:space="preserve"> veikl</w:t>
      </w:r>
      <w:r w:rsidRPr="00327B11">
        <w:rPr>
          <w:rFonts w:eastAsia="TimesNewRomanPSMT" w:hint="eastAsia"/>
        </w:rPr>
        <w:t>ų</w:t>
      </w:r>
      <w:r w:rsidRPr="00327B11">
        <w:rPr>
          <w:rFonts w:eastAsia="TimesNewRomanPSMT"/>
        </w:rPr>
        <w:t xml:space="preserve"> s</w:t>
      </w:r>
      <w:r w:rsidRPr="00327B11">
        <w:rPr>
          <w:rFonts w:eastAsia="TimesNewRomanPSMT" w:hint="eastAsia"/>
        </w:rPr>
        <w:t>ą</w:t>
      </w:r>
      <w:r w:rsidRPr="00327B11">
        <w:rPr>
          <w:rFonts w:eastAsia="TimesNewRomanPSMT"/>
        </w:rPr>
        <w:t>ra</w:t>
      </w:r>
      <w:r w:rsidRPr="00327B11">
        <w:rPr>
          <w:rFonts w:eastAsia="TimesNewRomanPSMT" w:hint="eastAsia"/>
        </w:rPr>
        <w:t>šą</w:t>
      </w:r>
      <w:r w:rsidRPr="00327B11">
        <w:rPr>
          <w:rFonts w:eastAsia="TimesNewRomanPSMT"/>
        </w:rPr>
        <w:t xml:space="preserve"> ir did</w:t>
      </w:r>
      <w:r w:rsidRPr="00327B11">
        <w:rPr>
          <w:rFonts w:eastAsia="TimesNewRomanPSMT" w:hint="eastAsia"/>
        </w:rPr>
        <w:t>ž</w:t>
      </w:r>
      <w:r w:rsidRPr="00327B11">
        <w:rPr>
          <w:rFonts w:eastAsia="TimesNewRomanPSMT"/>
        </w:rPr>
        <w:t>iausi</w:t>
      </w:r>
      <w:r w:rsidRPr="00327B11">
        <w:rPr>
          <w:rFonts w:eastAsia="TimesNewRomanPSMT" w:hint="eastAsia"/>
        </w:rPr>
        <w:t>ą</w:t>
      </w:r>
      <w:r w:rsidRPr="00327B11">
        <w:rPr>
          <w:rFonts w:eastAsia="TimesNewRomanPSMT"/>
        </w:rPr>
        <w:t xml:space="preserve"> bei ma</w:t>
      </w:r>
      <w:r w:rsidRPr="00327B11">
        <w:rPr>
          <w:rFonts w:eastAsia="TimesNewRomanPSMT" w:hint="eastAsia"/>
        </w:rPr>
        <w:t>ž</w:t>
      </w:r>
      <w:r w:rsidRPr="00327B11">
        <w:rPr>
          <w:rFonts w:eastAsia="TimesNewRomanPSMT"/>
        </w:rPr>
        <w:t>iausi</w:t>
      </w:r>
      <w:r w:rsidRPr="00327B11">
        <w:rPr>
          <w:rFonts w:eastAsia="TimesNewRomanPSMT" w:hint="eastAsia"/>
        </w:rPr>
        <w:t>ą</w:t>
      </w:r>
      <w:r w:rsidRPr="00327B11">
        <w:rPr>
          <w:rFonts w:eastAsia="TimesNewRomanPSMT"/>
        </w:rPr>
        <w:t xml:space="preserve"> vienam</w:t>
      </w:r>
      <w:r>
        <w:rPr>
          <w:rFonts w:eastAsia="TimesNewRomanPSMT"/>
        </w:rPr>
        <w:t xml:space="preserve"> </w:t>
      </w:r>
      <w:r w:rsidRPr="00327B11">
        <w:rPr>
          <w:rFonts w:eastAsia="TimesNewRomanPSMT"/>
        </w:rPr>
        <w:t>projektui galim</w:t>
      </w:r>
      <w:r w:rsidRPr="00327B11">
        <w:rPr>
          <w:rFonts w:eastAsia="TimesNewRomanPSMT" w:hint="eastAsia"/>
        </w:rPr>
        <w:t>ą</w:t>
      </w:r>
      <w:r w:rsidRPr="00327B11">
        <w:rPr>
          <w:rFonts w:eastAsia="TimesNewRomanPSMT"/>
        </w:rPr>
        <w:t xml:space="preserve"> skirti biud</w:t>
      </w:r>
      <w:r w:rsidRPr="00327B11">
        <w:rPr>
          <w:rFonts w:eastAsia="TimesNewRomanPSMT" w:hint="eastAsia"/>
        </w:rPr>
        <w:t>ž</w:t>
      </w:r>
      <w:r w:rsidRPr="00327B11">
        <w:rPr>
          <w:rFonts w:eastAsia="TimesNewRomanPSMT"/>
        </w:rPr>
        <w:t>eto l</w:t>
      </w:r>
      <w:r w:rsidRPr="00327B11">
        <w:rPr>
          <w:rFonts w:eastAsia="TimesNewRomanPSMT" w:hint="eastAsia"/>
        </w:rPr>
        <w:t>ėšų</w:t>
      </w:r>
      <w:r w:rsidRPr="00327B11">
        <w:rPr>
          <w:rFonts w:eastAsia="TimesNewRomanPSMT"/>
        </w:rPr>
        <w:t xml:space="preserve"> sum</w:t>
      </w:r>
      <w:r w:rsidRPr="00327B11">
        <w:rPr>
          <w:rFonts w:eastAsia="TimesNewRomanPSMT" w:hint="eastAsia"/>
        </w:rPr>
        <w:t>ą</w:t>
      </w:r>
    </w:p>
    <w:p w14:paraId="1EA53D71" w14:textId="77777777" w:rsidR="00B65EA1" w:rsidRDefault="00B65EA1" w:rsidP="007F5E1F">
      <w:pPr>
        <w:ind w:firstLine="868"/>
        <w:jc w:val="both"/>
      </w:pPr>
    </w:p>
    <w:p w14:paraId="7D7A96EC" w14:textId="3B825B31" w:rsidR="00803D85" w:rsidRDefault="00B65EA1" w:rsidP="007F5E1F">
      <w:pPr>
        <w:pStyle w:val="Pagrindiniotekstotrauka2"/>
        <w:spacing w:after="0" w:line="240" w:lineRule="auto"/>
        <w:ind w:left="425" w:hanging="425"/>
        <w:jc w:val="center"/>
        <w:rPr>
          <w:b/>
        </w:rPr>
      </w:pPr>
      <w:r w:rsidRPr="003A5F6A">
        <w:rPr>
          <w:b/>
        </w:rPr>
        <w:t>IV</w:t>
      </w:r>
      <w:r w:rsidR="00803D85">
        <w:rPr>
          <w:b/>
        </w:rPr>
        <w:t xml:space="preserve"> SKYRIUS</w:t>
      </w:r>
    </w:p>
    <w:p w14:paraId="6D323AA4" w14:textId="3B5D942A" w:rsidR="00B65EA1" w:rsidRDefault="00B65EA1" w:rsidP="007F5E1F">
      <w:pPr>
        <w:pStyle w:val="Pagrindiniotekstotrauka2"/>
        <w:spacing w:after="0" w:line="240" w:lineRule="auto"/>
        <w:ind w:left="425" w:hanging="425"/>
        <w:jc w:val="center"/>
        <w:rPr>
          <w:b/>
        </w:rPr>
      </w:pPr>
      <w:r w:rsidRPr="003A5F6A">
        <w:rPr>
          <w:b/>
        </w:rPr>
        <w:t>PARAIŠKŲ PATEIKIMO IR SVARSTYMO TVARKA</w:t>
      </w:r>
    </w:p>
    <w:p w14:paraId="1009E0DC" w14:textId="77777777" w:rsidR="00803D85" w:rsidRPr="00803D85" w:rsidRDefault="00803D85" w:rsidP="007F5E1F">
      <w:pPr>
        <w:pStyle w:val="Pagrindiniotekstotrauka2"/>
        <w:spacing w:after="0" w:line="240" w:lineRule="auto"/>
        <w:ind w:left="0" w:hanging="425"/>
        <w:jc w:val="center"/>
        <w:rPr>
          <w:b/>
        </w:rPr>
      </w:pPr>
    </w:p>
    <w:p w14:paraId="3B009E70" w14:textId="29C65B84" w:rsidR="00B65EA1" w:rsidRPr="003A5F6A" w:rsidRDefault="00B65EA1" w:rsidP="007F5E1F">
      <w:pPr>
        <w:ind w:hanging="426"/>
        <w:jc w:val="both"/>
        <w:rPr>
          <w:rFonts w:eastAsia="TimesNewRomanPSMT"/>
        </w:rPr>
      </w:pPr>
      <w:r>
        <w:tab/>
      </w:r>
      <w:r>
        <w:tab/>
        <w:t>1</w:t>
      </w:r>
      <w:r w:rsidR="00EA1A64">
        <w:t>5</w:t>
      </w:r>
      <w:r w:rsidRPr="003A5F6A">
        <w:t xml:space="preserve">. </w:t>
      </w:r>
      <w:r w:rsidRPr="003A5F6A">
        <w:rPr>
          <w:rFonts w:eastAsia="TimesNewRomanPSMT"/>
        </w:rPr>
        <w:t xml:space="preserve">Informacija </w:t>
      </w:r>
      <w:r w:rsidR="00A3692D">
        <w:rPr>
          <w:rFonts w:eastAsia="TimesNewRomanPSMT"/>
        </w:rPr>
        <w:t xml:space="preserve">(kvietimas) </w:t>
      </w:r>
      <w:r w:rsidRPr="003A5F6A">
        <w:rPr>
          <w:rFonts w:eastAsia="TimesNewRomanPSMT"/>
        </w:rPr>
        <w:t xml:space="preserve">apie </w:t>
      </w:r>
      <w:r w:rsidR="006F4171">
        <w:t>savivaldybės kultūros ir kūrybinės veiklos skatinimo</w:t>
      </w:r>
      <w:r w:rsidR="006F4171" w:rsidRPr="005A0692">
        <w:t xml:space="preserve"> </w:t>
      </w:r>
      <w:r>
        <w:rPr>
          <w:rFonts w:eastAsia="TimesNewRomanPSMT"/>
        </w:rPr>
        <w:t>programos finansavimo konkursą (toliau</w:t>
      </w:r>
      <w:r w:rsidR="00A3692D" w:rsidRPr="00054C97">
        <w:rPr>
          <w:rFonts w:eastAsia="TimesNewRomanPSMT"/>
        </w:rPr>
        <w:t xml:space="preserve"> – </w:t>
      </w:r>
      <w:r>
        <w:rPr>
          <w:rFonts w:eastAsia="TimesNewRomanPSMT"/>
        </w:rPr>
        <w:t xml:space="preserve">Konkursas) </w:t>
      </w:r>
      <w:r w:rsidRPr="003A5F6A">
        <w:rPr>
          <w:rFonts w:eastAsia="TimesNewRomanPSMT"/>
        </w:rPr>
        <w:t>skelbiama Savivaldyb</w:t>
      </w:r>
      <w:r w:rsidRPr="003A5F6A">
        <w:rPr>
          <w:rFonts w:eastAsia="TimesNewRomanPSMT" w:hint="eastAsia"/>
        </w:rPr>
        <w:t>ė</w:t>
      </w:r>
      <w:r w:rsidRPr="003A5F6A">
        <w:rPr>
          <w:rFonts w:eastAsia="TimesNewRomanPSMT"/>
        </w:rPr>
        <w:t>s interneto svetain</w:t>
      </w:r>
      <w:r w:rsidRPr="003A5F6A">
        <w:rPr>
          <w:rFonts w:eastAsia="TimesNewRomanPSMT" w:hint="eastAsia"/>
        </w:rPr>
        <w:t>ė</w:t>
      </w:r>
      <w:r w:rsidRPr="003A5F6A">
        <w:rPr>
          <w:rFonts w:eastAsia="TimesNewRomanPSMT"/>
        </w:rPr>
        <w:t>je</w:t>
      </w:r>
      <w:r>
        <w:rPr>
          <w:rFonts w:eastAsia="TimesNewRomanPSMT"/>
        </w:rPr>
        <w:t xml:space="preserve"> </w:t>
      </w:r>
      <w:hyperlink r:id="rId12" w:history="1">
        <w:r w:rsidRPr="00B35D6E">
          <w:rPr>
            <w:rStyle w:val="Hipersaitas"/>
            <w:rFonts w:eastAsia="TimesNewRomanPSMT"/>
          </w:rPr>
          <w:t>www.ukmerge.lt</w:t>
        </w:r>
      </w:hyperlink>
      <w:r w:rsidRPr="003A5F6A">
        <w:rPr>
          <w:rFonts w:eastAsia="TimesNewRomanPSMT"/>
        </w:rPr>
        <w:t>.</w:t>
      </w:r>
    </w:p>
    <w:p w14:paraId="21CB0814" w14:textId="6BED260F" w:rsidR="00B65EA1" w:rsidRPr="00054C97" w:rsidRDefault="00B65EA1" w:rsidP="007F5E1F">
      <w:pPr>
        <w:ind w:firstLine="870"/>
        <w:jc w:val="both"/>
        <w:rPr>
          <w:rFonts w:eastAsia="TimesNewRomanPSMT"/>
        </w:rPr>
      </w:pPr>
      <w:r w:rsidRPr="003A5F6A">
        <w:t>1</w:t>
      </w:r>
      <w:r w:rsidR="00EA1A64">
        <w:t>6</w:t>
      </w:r>
      <w:r w:rsidRPr="003A5F6A">
        <w:t xml:space="preserve">. </w:t>
      </w:r>
      <w:r w:rsidR="00054C97">
        <w:t>Paraišk</w:t>
      </w:r>
      <w:r w:rsidR="00B27E90">
        <w:t>a</w:t>
      </w:r>
      <w:r w:rsidR="00054C97" w:rsidRPr="00B27E90">
        <w:rPr>
          <w:color w:val="FF0000"/>
        </w:rPr>
        <w:t xml:space="preserve"> </w:t>
      </w:r>
      <w:r w:rsidR="00054C97" w:rsidRPr="00054C97">
        <w:rPr>
          <w:rFonts w:eastAsia="TimesNewRomanPSMT"/>
        </w:rPr>
        <w:t xml:space="preserve">(1 priedas) </w:t>
      </w:r>
      <w:r w:rsidR="00054C97">
        <w:t>su privalomais dokumentais teikiama kvietime nustatytais terminais ir registruojamos Savivaldybės administracijoje galiojančia bendrai gautų dokumentų registravimo tvarka.</w:t>
      </w:r>
    </w:p>
    <w:p w14:paraId="0501B57F" w14:textId="5F840ED4" w:rsidR="00B65EA1" w:rsidRPr="003A5F6A" w:rsidRDefault="00B65EA1" w:rsidP="007F5E1F">
      <w:pPr>
        <w:ind w:firstLine="870"/>
        <w:jc w:val="both"/>
        <w:rPr>
          <w:rFonts w:eastAsia="TimesNewRomanPSMT"/>
        </w:rPr>
      </w:pPr>
      <w:r w:rsidRPr="003A5F6A">
        <w:rPr>
          <w:rFonts w:eastAsia="TimesNewRomanPSMT"/>
        </w:rPr>
        <w:t>1</w:t>
      </w:r>
      <w:r w:rsidR="00EA1A64">
        <w:rPr>
          <w:rFonts w:eastAsia="TimesNewRomanPSMT"/>
        </w:rPr>
        <w:t>7</w:t>
      </w:r>
      <w:r w:rsidRPr="003A5F6A">
        <w:rPr>
          <w:rFonts w:eastAsia="TimesNewRomanPSMT"/>
        </w:rPr>
        <w:t>. Konkursui teikiamas projektas apra</w:t>
      </w:r>
      <w:r w:rsidRPr="003A5F6A">
        <w:rPr>
          <w:rFonts w:eastAsia="TimesNewRomanPSMT" w:hint="eastAsia"/>
        </w:rPr>
        <w:t>š</w:t>
      </w:r>
      <w:r w:rsidRPr="003A5F6A">
        <w:rPr>
          <w:rFonts w:eastAsia="TimesNewRomanPSMT"/>
        </w:rPr>
        <w:t>omas lietuvi</w:t>
      </w:r>
      <w:r w:rsidRPr="003A5F6A">
        <w:rPr>
          <w:rFonts w:eastAsia="TimesNewRomanPSMT" w:hint="eastAsia"/>
        </w:rPr>
        <w:t>ų</w:t>
      </w:r>
      <w:r w:rsidRPr="003A5F6A">
        <w:rPr>
          <w:rFonts w:eastAsia="TimesNewRomanPSMT"/>
        </w:rPr>
        <w:t xml:space="preserve"> kalba, kompiuteriu u</w:t>
      </w:r>
      <w:r w:rsidRPr="003A5F6A">
        <w:rPr>
          <w:rFonts w:eastAsia="TimesNewRomanPSMT" w:hint="eastAsia"/>
        </w:rPr>
        <w:t>ž</w:t>
      </w:r>
      <w:r w:rsidRPr="003A5F6A">
        <w:rPr>
          <w:rFonts w:eastAsia="TimesNewRomanPSMT"/>
        </w:rPr>
        <w:t>pildant</w:t>
      </w:r>
      <w:r>
        <w:rPr>
          <w:rFonts w:eastAsia="TimesNewRomanPSMT"/>
        </w:rPr>
        <w:t xml:space="preserve"> </w:t>
      </w:r>
      <w:r w:rsidRPr="003A5F6A">
        <w:rPr>
          <w:rFonts w:eastAsia="TimesNewRomanPSMT"/>
        </w:rPr>
        <w:t>parai</w:t>
      </w:r>
      <w:r w:rsidRPr="003A5F6A">
        <w:rPr>
          <w:rFonts w:eastAsia="TimesNewRomanPSMT" w:hint="eastAsia"/>
        </w:rPr>
        <w:t>š</w:t>
      </w:r>
      <w:r w:rsidRPr="003A5F6A">
        <w:rPr>
          <w:rFonts w:eastAsia="TimesNewRomanPSMT"/>
        </w:rPr>
        <w:t>kos form</w:t>
      </w:r>
      <w:r w:rsidRPr="003A5F6A">
        <w:rPr>
          <w:rFonts w:eastAsia="TimesNewRomanPSMT" w:hint="eastAsia"/>
        </w:rPr>
        <w:t>ą</w:t>
      </w:r>
      <w:r w:rsidRPr="003A5F6A">
        <w:rPr>
          <w:rFonts w:eastAsia="TimesNewRomanPSMT"/>
        </w:rPr>
        <w:t>, nustatyt</w:t>
      </w:r>
      <w:r w:rsidRPr="003A5F6A">
        <w:rPr>
          <w:rFonts w:eastAsia="TimesNewRomanPSMT" w:hint="eastAsia"/>
        </w:rPr>
        <w:t>ą</w:t>
      </w:r>
      <w:r w:rsidRPr="003A5F6A">
        <w:rPr>
          <w:rFonts w:eastAsia="TimesNewRomanPSMT"/>
        </w:rPr>
        <w:t xml:space="preserve"> </w:t>
      </w:r>
      <w:r w:rsidRPr="003A5F6A">
        <w:rPr>
          <w:rFonts w:eastAsia="TimesNewRomanPSMT" w:hint="eastAsia"/>
        </w:rPr>
        <w:t>š</w:t>
      </w:r>
      <w:r w:rsidRPr="003A5F6A">
        <w:rPr>
          <w:rFonts w:eastAsia="TimesNewRomanPSMT"/>
        </w:rPr>
        <w:t>iuose Nuostatuose</w:t>
      </w:r>
      <w:r>
        <w:rPr>
          <w:rFonts w:eastAsia="TimesNewRomanPSMT"/>
        </w:rPr>
        <w:t xml:space="preserve">. </w:t>
      </w:r>
      <w:r w:rsidRPr="003A5F6A">
        <w:rPr>
          <w:rFonts w:eastAsia="TimesNewRomanPSMT"/>
        </w:rPr>
        <w:t>Parai</w:t>
      </w:r>
      <w:r w:rsidRPr="003A5F6A">
        <w:rPr>
          <w:rFonts w:eastAsia="TimesNewRomanPSMT" w:hint="eastAsia"/>
        </w:rPr>
        <w:t>š</w:t>
      </w:r>
      <w:r w:rsidRPr="003A5F6A">
        <w:rPr>
          <w:rFonts w:eastAsia="TimesNewRomanPSMT"/>
        </w:rPr>
        <w:t>ka turi b</w:t>
      </w:r>
      <w:r w:rsidRPr="003A5F6A">
        <w:rPr>
          <w:rFonts w:eastAsia="TimesNewRomanPSMT" w:hint="eastAsia"/>
        </w:rPr>
        <w:t>ū</w:t>
      </w:r>
      <w:r w:rsidRPr="003A5F6A">
        <w:rPr>
          <w:rFonts w:eastAsia="TimesNewRomanPSMT"/>
        </w:rPr>
        <w:t>ti pasira</w:t>
      </w:r>
      <w:r w:rsidRPr="003A5F6A">
        <w:rPr>
          <w:rFonts w:eastAsia="TimesNewRomanPSMT" w:hint="eastAsia"/>
        </w:rPr>
        <w:t>š</w:t>
      </w:r>
      <w:r w:rsidRPr="003A5F6A">
        <w:rPr>
          <w:rFonts w:eastAsia="TimesNewRomanPSMT"/>
        </w:rPr>
        <w:t>yta parei</w:t>
      </w:r>
      <w:r w:rsidRPr="003A5F6A">
        <w:rPr>
          <w:rFonts w:eastAsia="TimesNewRomanPSMT" w:hint="eastAsia"/>
        </w:rPr>
        <w:t>š</w:t>
      </w:r>
      <w:r w:rsidRPr="003A5F6A">
        <w:rPr>
          <w:rFonts w:eastAsia="TimesNewRomanPSMT"/>
        </w:rPr>
        <w:t>k</w:t>
      </w:r>
      <w:r w:rsidRPr="003A5F6A">
        <w:rPr>
          <w:rFonts w:eastAsia="TimesNewRomanPSMT" w:hint="eastAsia"/>
        </w:rPr>
        <w:t>ė</w:t>
      </w:r>
      <w:r w:rsidRPr="003A5F6A">
        <w:rPr>
          <w:rFonts w:eastAsia="TimesNewRomanPSMT"/>
        </w:rPr>
        <w:t>jo vadovo</w:t>
      </w:r>
      <w:r>
        <w:rPr>
          <w:rFonts w:eastAsia="TimesNewRomanPSMT"/>
        </w:rPr>
        <w:t xml:space="preserve"> </w:t>
      </w:r>
      <w:r w:rsidRPr="003A5F6A">
        <w:rPr>
          <w:rFonts w:eastAsia="TimesNewRomanPSMT"/>
        </w:rPr>
        <w:t xml:space="preserve">ar jo </w:t>
      </w:r>
      <w:r w:rsidRPr="003A5F6A">
        <w:rPr>
          <w:rFonts w:eastAsia="TimesNewRomanPSMT" w:hint="eastAsia"/>
        </w:rPr>
        <w:t>į</w:t>
      </w:r>
      <w:r w:rsidRPr="003A5F6A">
        <w:rPr>
          <w:rFonts w:eastAsia="TimesNewRomanPSMT"/>
        </w:rPr>
        <w:t>galioto asmens, turin</w:t>
      </w:r>
      <w:r w:rsidRPr="003A5F6A">
        <w:rPr>
          <w:rFonts w:eastAsia="TimesNewRomanPSMT" w:hint="eastAsia"/>
        </w:rPr>
        <w:t>č</w:t>
      </w:r>
      <w:r w:rsidRPr="003A5F6A">
        <w:rPr>
          <w:rFonts w:eastAsia="TimesNewRomanPSMT"/>
        </w:rPr>
        <w:t>io teis</w:t>
      </w:r>
      <w:r w:rsidRPr="003A5F6A">
        <w:rPr>
          <w:rFonts w:eastAsia="TimesNewRomanPSMT" w:hint="eastAsia"/>
        </w:rPr>
        <w:t>ę</w:t>
      </w:r>
      <w:r w:rsidRPr="003A5F6A">
        <w:rPr>
          <w:rFonts w:eastAsia="TimesNewRomanPSMT"/>
        </w:rPr>
        <w:t xml:space="preserve"> veikti parei</w:t>
      </w:r>
      <w:r w:rsidRPr="003A5F6A">
        <w:rPr>
          <w:rFonts w:eastAsia="TimesNewRomanPSMT" w:hint="eastAsia"/>
        </w:rPr>
        <w:t>š</w:t>
      </w:r>
      <w:r w:rsidRPr="003A5F6A">
        <w:rPr>
          <w:rFonts w:eastAsia="TimesNewRomanPSMT"/>
        </w:rPr>
        <w:t>k</w:t>
      </w:r>
      <w:r w:rsidRPr="003A5F6A">
        <w:rPr>
          <w:rFonts w:eastAsia="TimesNewRomanPSMT" w:hint="eastAsia"/>
        </w:rPr>
        <w:t>ė</w:t>
      </w:r>
      <w:r w:rsidRPr="003A5F6A">
        <w:rPr>
          <w:rFonts w:eastAsia="TimesNewRomanPSMT"/>
        </w:rPr>
        <w:t>jo vardu, nurodant vard</w:t>
      </w:r>
      <w:r w:rsidRPr="003A5F6A">
        <w:rPr>
          <w:rFonts w:eastAsia="TimesNewRomanPSMT" w:hint="eastAsia"/>
        </w:rPr>
        <w:t>ą</w:t>
      </w:r>
      <w:r w:rsidRPr="003A5F6A">
        <w:rPr>
          <w:rFonts w:eastAsia="TimesNewRomanPSMT"/>
        </w:rPr>
        <w:t>, pavard</w:t>
      </w:r>
      <w:r w:rsidRPr="003A5F6A">
        <w:rPr>
          <w:rFonts w:eastAsia="TimesNewRomanPSMT" w:hint="eastAsia"/>
        </w:rPr>
        <w:t>ę</w:t>
      </w:r>
      <w:r w:rsidRPr="003A5F6A">
        <w:rPr>
          <w:rFonts w:eastAsia="TimesNewRomanPSMT"/>
        </w:rPr>
        <w:t xml:space="preserve"> ir pareigas, ir</w:t>
      </w:r>
      <w:r>
        <w:rPr>
          <w:rFonts w:eastAsia="TimesNewRomanPSMT"/>
        </w:rPr>
        <w:t xml:space="preserve"> </w:t>
      </w:r>
      <w:r w:rsidRPr="003A5F6A">
        <w:rPr>
          <w:rFonts w:eastAsia="TimesNewRomanPSMT"/>
        </w:rPr>
        <w:t>patvirtinta antspaudu, jei parei</w:t>
      </w:r>
      <w:r w:rsidRPr="003A5F6A">
        <w:rPr>
          <w:rFonts w:eastAsia="TimesNewRomanPSMT" w:hint="eastAsia"/>
        </w:rPr>
        <w:t>š</w:t>
      </w:r>
      <w:r w:rsidRPr="003A5F6A">
        <w:rPr>
          <w:rFonts w:eastAsia="TimesNewRomanPSMT"/>
        </w:rPr>
        <w:t>k</w:t>
      </w:r>
      <w:r w:rsidRPr="003A5F6A">
        <w:rPr>
          <w:rFonts w:eastAsia="TimesNewRomanPSMT" w:hint="eastAsia"/>
        </w:rPr>
        <w:t>ė</w:t>
      </w:r>
      <w:r w:rsidRPr="003A5F6A">
        <w:rPr>
          <w:rFonts w:eastAsia="TimesNewRomanPSMT"/>
        </w:rPr>
        <w:t>jas privalo tur</w:t>
      </w:r>
      <w:r w:rsidRPr="003A5F6A">
        <w:rPr>
          <w:rFonts w:eastAsia="TimesNewRomanPSMT" w:hint="eastAsia"/>
        </w:rPr>
        <w:t>ė</w:t>
      </w:r>
      <w:r w:rsidRPr="003A5F6A">
        <w:rPr>
          <w:rFonts w:eastAsia="TimesNewRomanPSMT"/>
        </w:rPr>
        <w:t>ti atspaud</w:t>
      </w:r>
      <w:r w:rsidRPr="003A5F6A">
        <w:rPr>
          <w:rFonts w:eastAsia="TimesNewRomanPSMT" w:hint="eastAsia"/>
        </w:rPr>
        <w:t>ą</w:t>
      </w:r>
      <w:r w:rsidRPr="003A5F6A">
        <w:rPr>
          <w:rFonts w:eastAsia="TimesNewRomanPSMT"/>
        </w:rPr>
        <w:t>. Parai</w:t>
      </w:r>
      <w:r w:rsidRPr="003A5F6A">
        <w:rPr>
          <w:rFonts w:eastAsia="TimesNewRomanPSMT" w:hint="eastAsia"/>
        </w:rPr>
        <w:t>š</w:t>
      </w:r>
      <w:r w:rsidRPr="003A5F6A">
        <w:rPr>
          <w:rFonts w:eastAsia="TimesNewRomanPSMT"/>
        </w:rPr>
        <w:t>ka gali b</w:t>
      </w:r>
      <w:r w:rsidRPr="003A5F6A">
        <w:rPr>
          <w:rFonts w:eastAsia="TimesNewRomanPSMT" w:hint="eastAsia"/>
        </w:rPr>
        <w:t>ū</w:t>
      </w:r>
      <w:r w:rsidRPr="003A5F6A">
        <w:rPr>
          <w:rFonts w:eastAsia="TimesNewRomanPSMT"/>
        </w:rPr>
        <w:t>ti pasira</w:t>
      </w:r>
      <w:r w:rsidRPr="003A5F6A">
        <w:rPr>
          <w:rFonts w:eastAsia="TimesNewRomanPSMT" w:hint="eastAsia"/>
        </w:rPr>
        <w:t>š</w:t>
      </w:r>
      <w:r w:rsidRPr="003A5F6A">
        <w:rPr>
          <w:rFonts w:eastAsia="TimesNewRomanPSMT"/>
        </w:rPr>
        <w:t>yta elektroniniu</w:t>
      </w:r>
      <w:r>
        <w:rPr>
          <w:rFonts w:eastAsia="TimesNewRomanPSMT"/>
        </w:rPr>
        <w:t xml:space="preserve"> </w:t>
      </w:r>
      <w:r w:rsidRPr="003A5F6A">
        <w:rPr>
          <w:rFonts w:eastAsia="TimesNewRomanPSMT"/>
        </w:rPr>
        <w:t>para</w:t>
      </w:r>
      <w:r w:rsidRPr="003A5F6A">
        <w:rPr>
          <w:rFonts w:eastAsia="TimesNewRomanPSMT" w:hint="eastAsia"/>
        </w:rPr>
        <w:t>š</w:t>
      </w:r>
      <w:r w:rsidRPr="003A5F6A">
        <w:rPr>
          <w:rFonts w:eastAsia="TimesNewRomanPSMT"/>
        </w:rPr>
        <w:t xml:space="preserve">u ir </w:t>
      </w:r>
      <w:r w:rsidRPr="00054C97">
        <w:rPr>
          <w:rFonts w:eastAsia="TimesNewRomanPSMT"/>
        </w:rPr>
        <w:t>teikiama el.pa</w:t>
      </w:r>
      <w:r w:rsidRPr="00054C97">
        <w:rPr>
          <w:rFonts w:eastAsia="TimesNewRomanPSMT" w:hint="eastAsia"/>
        </w:rPr>
        <w:t>š</w:t>
      </w:r>
      <w:r w:rsidRPr="00054C97">
        <w:rPr>
          <w:rFonts w:eastAsia="TimesNewRomanPSMT"/>
        </w:rPr>
        <w:t>t</w:t>
      </w:r>
      <w:r w:rsidR="00A3692D" w:rsidRPr="00054C97">
        <w:rPr>
          <w:rFonts w:eastAsia="TimesNewRomanPSMT"/>
        </w:rPr>
        <w:t>u</w:t>
      </w:r>
      <w:r w:rsidRPr="00054C97">
        <w:rPr>
          <w:rFonts w:eastAsia="TimesNewRomanPSMT"/>
        </w:rPr>
        <w:t xml:space="preserve"> priimamasis@ukmerge.lt. Parai</w:t>
      </w:r>
      <w:r w:rsidRPr="00054C97">
        <w:rPr>
          <w:rFonts w:eastAsia="TimesNewRomanPSMT" w:hint="eastAsia"/>
        </w:rPr>
        <w:t>š</w:t>
      </w:r>
      <w:r w:rsidRPr="00054C97">
        <w:rPr>
          <w:rFonts w:eastAsia="TimesNewRomanPSMT"/>
        </w:rPr>
        <w:t xml:space="preserve">ka kartu su pridedamais dokumentais pateikiama </w:t>
      </w:r>
      <w:r w:rsidRPr="00054C97">
        <w:rPr>
          <w:rFonts w:eastAsia="TimesNewRomanPSMT" w:hint="eastAsia"/>
        </w:rPr>
        <w:t>į</w:t>
      </w:r>
      <w:r w:rsidRPr="00054C97">
        <w:rPr>
          <w:rFonts w:eastAsia="TimesNewRomanPSMT"/>
        </w:rPr>
        <w:t xml:space="preserve"> Savivaldyb</w:t>
      </w:r>
      <w:r w:rsidRPr="00054C97">
        <w:rPr>
          <w:rFonts w:eastAsia="TimesNewRomanPSMT" w:hint="eastAsia"/>
        </w:rPr>
        <w:t>ė</w:t>
      </w:r>
      <w:r w:rsidRPr="00054C97">
        <w:rPr>
          <w:rFonts w:eastAsia="TimesNewRomanPSMT"/>
        </w:rPr>
        <w:t>s priimam</w:t>
      </w:r>
      <w:r w:rsidRPr="00054C97">
        <w:rPr>
          <w:rFonts w:eastAsia="TimesNewRomanPSMT" w:hint="eastAsia"/>
        </w:rPr>
        <w:t>ą</w:t>
      </w:r>
      <w:r w:rsidRPr="00054C97">
        <w:rPr>
          <w:rFonts w:eastAsia="TimesNewRomanPSMT"/>
        </w:rPr>
        <w:t>j</w:t>
      </w:r>
      <w:r w:rsidRPr="00054C97">
        <w:rPr>
          <w:rFonts w:eastAsia="TimesNewRomanPSMT" w:hint="eastAsia"/>
        </w:rPr>
        <w:t>į</w:t>
      </w:r>
      <w:r w:rsidRPr="00054C97">
        <w:rPr>
          <w:rFonts w:eastAsia="TimesNewRomanPSMT"/>
        </w:rPr>
        <w:t xml:space="preserve">, </w:t>
      </w:r>
      <w:r w:rsidR="00A3692D" w:rsidRPr="00054C97">
        <w:rPr>
          <w:rFonts w:eastAsia="TimesNewRomanPSMT"/>
        </w:rPr>
        <w:t xml:space="preserve">1 kab., </w:t>
      </w:r>
      <w:r w:rsidRPr="00054C97">
        <w:rPr>
          <w:rFonts w:eastAsia="TimesNewRomanPSMT"/>
        </w:rPr>
        <w:t>K</w:t>
      </w:r>
      <w:r w:rsidRPr="00054C97">
        <w:rPr>
          <w:rFonts w:eastAsia="TimesNewRomanPSMT" w:hint="eastAsia"/>
        </w:rPr>
        <w:t>ę</w:t>
      </w:r>
      <w:r w:rsidRPr="00054C97">
        <w:rPr>
          <w:rFonts w:eastAsia="TimesNewRomanPSMT"/>
        </w:rPr>
        <w:t>stu</w:t>
      </w:r>
      <w:r w:rsidRPr="00054C97">
        <w:rPr>
          <w:rFonts w:eastAsia="TimesNewRomanPSMT" w:hint="eastAsia"/>
        </w:rPr>
        <w:t>č</w:t>
      </w:r>
      <w:r w:rsidRPr="00054C97">
        <w:rPr>
          <w:rFonts w:eastAsia="TimesNewRomanPSMT"/>
        </w:rPr>
        <w:t>io a. 3, Ukmerg</w:t>
      </w:r>
      <w:r w:rsidRPr="00054C97">
        <w:rPr>
          <w:rFonts w:eastAsia="TimesNewRomanPSMT" w:hint="eastAsia"/>
        </w:rPr>
        <w:t>ė</w:t>
      </w:r>
      <w:r w:rsidRPr="00054C97">
        <w:rPr>
          <w:rFonts w:eastAsia="TimesNewRomanPSMT"/>
        </w:rPr>
        <w:t>, arba per Elektronini</w:t>
      </w:r>
      <w:r w:rsidRPr="00054C97">
        <w:rPr>
          <w:rFonts w:eastAsia="TimesNewRomanPSMT" w:hint="eastAsia"/>
        </w:rPr>
        <w:t>ų</w:t>
      </w:r>
      <w:r w:rsidRPr="00054C97">
        <w:rPr>
          <w:rFonts w:eastAsia="TimesNewRomanPSMT"/>
        </w:rPr>
        <w:t xml:space="preserve"> vald</w:t>
      </w:r>
      <w:r w:rsidRPr="00054C97">
        <w:rPr>
          <w:rFonts w:eastAsia="TimesNewRomanPSMT" w:hint="eastAsia"/>
        </w:rPr>
        <w:t>ž</w:t>
      </w:r>
      <w:r w:rsidRPr="00054C97">
        <w:rPr>
          <w:rFonts w:eastAsia="TimesNewRomanPSMT"/>
        </w:rPr>
        <w:t>ios vart</w:t>
      </w:r>
      <w:r w:rsidRPr="00054C97">
        <w:rPr>
          <w:rFonts w:eastAsia="TimesNewRomanPSMT" w:hint="eastAsia"/>
        </w:rPr>
        <w:t>ų</w:t>
      </w:r>
      <w:r w:rsidRPr="00054C97">
        <w:rPr>
          <w:rFonts w:eastAsia="TimesNewRomanPSMT"/>
        </w:rPr>
        <w:t xml:space="preserve"> portal</w:t>
      </w:r>
      <w:r w:rsidRPr="00054C97">
        <w:rPr>
          <w:rFonts w:eastAsia="TimesNewRomanPSMT" w:hint="eastAsia"/>
        </w:rPr>
        <w:t>ą</w:t>
      </w:r>
      <w:r w:rsidRPr="00054C97">
        <w:rPr>
          <w:rFonts w:eastAsia="TimesNewRomanPSMT"/>
        </w:rPr>
        <w:t xml:space="preserve"> www.epaslaugos.lt.</w:t>
      </w:r>
    </w:p>
    <w:p w14:paraId="2D9C6E87" w14:textId="08FBA5D0" w:rsidR="00B65EA1" w:rsidRDefault="00B65EA1" w:rsidP="007F5E1F">
      <w:pPr>
        <w:pStyle w:val="Pagrindiniotekstotrauka"/>
        <w:tabs>
          <w:tab w:val="num" w:pos="1260"/>
        </w:tabs>
        <w:spacing w:after="0"/>
        <w:ind w:left="0" w:hanging="426"/>
        <w:jc w:val="both"/>
      </w:pPr>
      <w:r w:rsidRPr="003A5F6A">
        <w:tab/>
      </w:r>
      <w:r>
        <w:tab/>
      </w:r>
      <w:r w:rsidRPr="003A5F6A">
        <w:t>1</w:t>
      </w:r>
      <w:r w:rsidR="00EA1A64">
        <w:t>8</w:t>
      </w:r>
      <w:r w:rsidRPr="003A5F6A">
        <w:t xml:space="preserve">. Programai, finansuojamai iš </w:t>
      </w:r>
      <w:r w:rsidR="00F73604" w:rsidRPr="00054C97">
        <w:t>S</w:t>
      </w:r>
      <w:r w:rsidRPr="00054C97">
        <w:t xml:space="preserve">avivaldybės </w:t>
      </w:r>
      <w:r w:rsidRPr="003A5F6A">
        <w:t xml:space="preserve">biudžeto, pateiktas paraiškas nagrinėja ir vertina </w:t>
      </w:r>
      <w:r w:rsidR="006F4171">
        <w:t>Komisija.</w:t>
      </w:r>
    </w:p>
    <w:p w14:paraId="6548FD05" w14:textId="6D614E1B" w:rsidR="00B65EA1" w:rsidRPr="00054C97" w:rsidRDefault="00B65EA1" w:rsidP="007F5E1F">
      <w:pPr>
        <w:ind w:hanging="426"/>
        <w:jc w:val="both"/>
        <w:rPr>
          <w:rFonts w:eastAsia="TimesNewRomanPSMT"/>
        </w:rPr>
      </w:pPr>
      <w:r>
        <w:lastRenderedPageBreak/>
        <w:tab/>
      </w:r>
      <w:r>
        <w:tab/>
      </w:r>
      <w:r w:rsidRPr="00054C97">
        <w:t>1</w:t>
      </w:r>
      <w:r w:rsidR="00EA1A64">
        <w:t>9</w:t>
      </w:r>
      <w:r w:rsidRPr="00054C97">
        <w:t xml:space="preserve">. </w:t>
      </w:r>
      <w:r w:rsidRPr="00054C97">
        <w:rPr>
          <w:rFonts w:eastAsia="TimesNewRomanPSMT"/>
        </w:rPr>
        <w:t>Parai</w:t>
      </w:r>
      <w:r w:rsidRPr="00054C97">
        <w:rPr>
          <w:rFonts w:eastAsia="TimesNewRomanPSMT" w:hint="eastAsia"/>
        </w:rPr>
        <w:t>š</w:t>
      </w:r>
      <w:r w:rsidRPr="00054C97">
        <w:rPr>
          <w:rFonts w:eastAsia="TimesNewRomanPSMT"/>
        </w:rPr>
        <w:t xml:space="preserve">kos vertinamos balais pagal </w:t>
      </w:r>
      <w:r w:rsidR="00AB6D2B" w:rsidRPr="00054C97">
        <w:rPr>
          <w:rFonts w:eastAsia="TimesNewRomanPSMT"/>
        </w:rPr>
        <w:t>v</w:t>
      </w:r>
      <w:r w:rsidRPr="00054C97">
        <w:rPr>
          <w:rFonts w:eastAsia="TimesNewRomanPSMT"/>
        </w:rPr>
        <w:t xml:space="preserve">ertinimo anketose nustatytus vertinimo kriterijus (2 priedas). </w:t>
      </w:r>
      <w:r w:rsidR="006F4171">
        <w:rPr>
          <w:rFonts w:eastAsia="TimesNewRomanPSMT"/>
        </w:rPr>
        <w:t>Komisija</w:t>
      </w:r>
      <w:r w:rsidRPr="00054C97">
        <w:rPr>
          <w:rFonts w:eastAsia="TimesNewRomanPSMT"/>
        </w:rPr>
        <w:t xml:space="preserve"> pagal parengt</w:t>
      </w:r>
      <w:r w:rsidRPr="00054C97">
        <w:rPr>
          <w:rFonts w:eastAsia="TimesNewRomanPSMT" w:hint="eastAsia"/>
        </w:rPr>
        <w:t>ą</w:t>
      </w:r>
      <w:r w:rsidRPr="00054C97">
        <w:rPr>
          <w:rFonts w:eastAsia="TimesNewRomanPSMT"/>
        </w:rPr>
        <w:t xml:space="preserve"> parai</w:t>
      </w:r>
      <w:r w:rsidRPr="00054C97">
        <w:rPr>
          <w:rFonts w:eastAsia="TimesNewRomanPSMT" w:hint="eastAsia"/>
        </w:rPr>
        <w:t>š</w:t>
      </w:r>
      <w:r w:rsidRPr="00054C97">
        <w:rPr>
          <w:rFonts w:eastAsia="TimesNewRomanPSMT"/>
        </w:rPr>
        <w:t>k</w:t>
      </w:r>
      <w:r w:rsidRPr="00054C97">
        <w:rPr>
          <w:rFonts w:eastAsia="TimesNewRomanPSMT" w:hint="eastAsia"/>
        </w:rPr>
        <w:t>ų</w:t>
      </w:r>
      <w:r w:rsidRPr="00054C97">
        <w:rPr>
          <w:rFonts w:eastAsia="TimesNewRomanPSMT"/>
        </w:rPr>
        <w:t xml:space="preserve"> vertinimo suvestin</w:t>
      </w:r>
      <w:r w:rsidRPr="00054C97">
        <w:rPr>
          <w:rFonts w:eastAsia="TimesNewRomanPSMT" w:hint="eastAsia"/>
        </w:rPr>
        <w:t>ę</w:t>
      </w:r>
      <w:r w:rsidRPr="00054C97">
        <w:rPr>
          <w:rFonts w:eastAsia="TimesNewRomanPSMT"/>
        </w:rPr>
        <w:t xml:space="preserve"> reitinguoja projektus bal</w:t>
      </w:r>
      <w:r w:rsidRPr="00054C97">
        <w:rPr>
          <w:rFonts w:eastAsia="TimesNewRomanPSMT" w:hint="eastAsia"/>
        </w:rPr>
        <w:t>ų</w:t>
      </w:r>
      <w:r w:rsidRPr="00054C97">
        <w:rPr>
          <w:rFonts w:eastAsia="TimesNewRomanPSMT"/>
        </w:rPr>
        <w:t xml:space="preserve"> ma</w:t>
      </w:r>
      <w:r w:rsidRPr="00054C97">
        <w:rPr>
          <w:rFonts w:eastAsia="TimesNewRomanPSMT" w:hint="eastAsia"/>
        </w:rPr>
        <w:t>žė</w:t>
      </w:r>
      <w:r w:rsidRPr="00054C97">
        <w:rPr>
          <w:rFonts w:eastAsia="TimesNewRomanPSMT"/>
        </w:rPr>
        <w:t>jimo tvarka.</w:t>
      </w:r>
    </w:p>
    <w:p w14:paraId="3C1F89B3" w14:textId="4C34DA4E" w:rsidR="00B65EA1" w:rsidRPr="00054C97" w:rsidRDefault="00B65EA1" w:rsidP="007F5E1F">
      <w:pPr>
        <w:pStyle w:val="Pagrindiniotekstotrauka"/>
        <w:tabs>
          <w:tab w:val="num" w:pos="1260"/>
        </w:tabs>
        <w:spacing w:after="0"/>
        <w:ind w:left="0" w:hanging="426"/>
        <w:jc w:val="both"/>
      </w:pPr>
      <w:r w:rsidRPr="00054C97">
        <w:tab/>
      </w:r>
      <w:r w:rsidRPr="00054C97">
        <w:tab/>
      </w:r>
      <w:r w:rsidR="00EA1A64">
        <w:t>20</w:t>
      </w:r>
      <w:r w:rsidRPr="00054C97">
        <w:t xml:space="preserve">. </w:t>
      </w:r>
      <w:r w:rsidR="006F4171">
        <w:t>Komisija</w:t>
      </w:r>
      <w:r w:rsidRPr="00054C97">
        <w:t xml:space="preserve"> priima sprendimą dėl pateiktų projektų finansavimo. Pirmenybė teikiama projektams</w:t>
      </w:r>
      <w:r w:rsidR="00C72784" w:rsidRPr="00054C97">
        <w:t>,</w:t>
      </w:r>
      <w:r w:rsidRPr="00054C97">
        <w:t xml:space="preserve"> atitinkantiems tais metais </w:t>
      </w:r>
      <w:r w:rsidR="006F4171">
        <w:t>Komisija</w:t>
      </w:r>
      <w:r w:rsidRPr="00054C97">
        <w:t xml:space="preserve"> patvirtint</w:t>
      </w:r>
      <w:r w:rsidR="00C72784" w:rsidRPr="00054C97">
        <w:t>us</w:t>
      </w:r>
      <w:r w:rsidRPr="00054C97">
        <w:t xml:space="preserve"> Programos prioritet</w:t>
      </w:r>
      <w:r w:rsidR="00C72784" w:rsidRPr="00054C97">
        <w:t>us</w:t>
      </w:r>
      <w:r w:rsidRPr="00054C97">
        <w:t>.</w:t>
      </w:r>
    </w:p>
    <w:p w14:paraId="20F26C8C" w14:textId="18F48EE8" w:rsidR="00B65EA1" w:rsidRDefault="00B65EA1" w:rsidP="007F5E1F">
      <w:pPr>
        <w:pStyle w:val="Pagrindiniotekstotrauka"/>
        <w:tabs>
          <w:tab w:val="num" w:pos="1260"/>
        </w:tabs>
        <w:spacing w:after="0"/>
        <w:ind w:left="0" w:hanging="426"/>
        <w:jc w:val="both"/>
      </w:pPr>
      <w:r w:rsidRPr="00054C97">
        <w:tab/>
      </w:r>
      <w:r w:rsidRPr="00054C97">
        <w:tab/>
      </w:r>
      <w:r w:rsidR="00EA1A64">
        <w:t>21</w:t>
      </w:r>
      <w:r w:rsidRPr="00054C97">
        <w:t xml:space="preserve">. </w:t>
      </w:r>
      <w:r w:rsidR="006F4171">
        <w:t>Komisijos</w:t>
      </w:r>
      <w:r w:rsidRPr="00054C97">
        <w:t xml:space="preserve"> sprendimai laikomi priimtais, jei už juos balsuoja dauguma po</w:t>
      </w:r>
      <w:r>
        <w:t xml:space="preserve">sėdyje dalyvaujančių </w:t>
      </w:r>
      <w:r w:rsidR="006F4171">
        <w:t>Komisijos</w:t>
      </w:r>
      <w:r>
        <w:t xml:space="preserve"> narių.</w:t>
      </w:r>
    </w:p>
    <w:p w14:paraId="2F1D2C59" w14:textId="77777777" w:rsidR="00BE7528" w:rsidRDefault="00BE7528" w:rsidP="007F5E1F">
      <w:pPr>
        <w:pStyle w:val="Pagrindiniotekstotrauka"/>
        <w:tabs>
          <w:tab w:val="num" w:pos="1260"/>
        </w:tabs>
        <w:spacing w:after="0"/>
        <w:ind w:left="0"/>
      </w:pPr>
    </w:p>
    <w:p w14:paraId="1E0D231A" w14:textId="77777777" w:rsidR="00803D85" w:rsidRDefault="00B65EA1" w:rsidP="007F5E1F">
      <w:pPr>
        <w:pStyle w:val="Pagrindiniotekstotrauka"/>
        <w:tabs>
          <w:tab w:val="num" w:pos="1260"/>
        </w:tabs>
        <w:spacing w:after="0"/>
        <w:ind w:left="0"/>
        <w:jc w:val="center"/>
        <w:rPr>
          <w:b/>
          <w:bCs/>
        </w:rPr>
      </w:pPr>
      <w:r w:rsidRPr="00B279CA">
        <w:rPr>
          <w:b/>
          <w:bCs/>
        </w:rPr>
        <w:t>V</w:t>
      </w:r>
      <w:r w:rsidR="00803D85">
        <w:rPr>
          <w:b/>
          <w:bCs/>
        </w:rPr>
        <w:t xml:space="preserve"> SKYRIUS</w:t>
      </w:r>
    </w:p>
    <w:p w14:paraId="3BAEA68A" w14:textId="79085889" w:rsidR="00B65EA1" w:rsidRDefault="00B65EA1" w:rsidP="007F5E1F">
      <w:pPr>
        <w:pStyle w:val="Pagrindiniotekstotrauka"/>
        <w:tabs>
          <w:tab w:val="num" w:pos="1260"/>
        </w:tabs>
        <w:spacing w:after="0"/>
        <w:ind w:left="0"/>
        <w:jc w:val="center"/>
        <w:rPr>
          <w:b/>
          <w:bCs/>
        </w:rPr>
      </w:pPr>
      <w:r>
        <w:rPr>
          <w:b/>
          <w:bCs/>
        </w:rPr>
        <w:t xml:space="preserve"> LĖŠŲ SKYRIMO TVARKA</w:t>
      </w:r>
    </w:p>
    <w:p w14:paraId="50397388" w14:textId="77777777" w:rsidR="00803D85" w:rsidRDefault="00803D85" w:rsidP="007F5E1F">
      <w:pPr>
        <w:pStyle w:val="Pagrindiniotekstotrauka"/>
        <w:tabs>
          <w:tab w:val="num" w:pos="1260"/>
        </w:tabs>
        <w:spacing w:after="0"/>
        <w:ind w:left="0"/>
        <w:jc w:val="center"/>
      </w:pPr>
    </w:p>
    <w:p w14:paraId="3637DBBE" w14:textId="2363411D" w:rsidR="00B65EA1" w:rsidRPr="000D2224" w:rsidRDefault="00B65EA1" w:rsidP="007F5E1F">
      <w:pPr>
        <w:jc w:val="both"/>
        <w:rPr>
          <w:rFonts w:eastAsia="TimesNewRomanPSMT"/>
          <w:color w:val="00B050"/>
        </w:rPr>
      </w:pPr>
      <w:r w:rsidRPr="00B279CA">
        <w:tab/>
      </w:r>
      <w:r>
        <w:tab/>
      </w:r>
      <w:r w:rsidR="007E2B9A">
        <w:t>22</w:t>
      </w:r>
      <w:r w:rsidRPr="00054C97">
        <w:t xml:space="preserve">. </w:t>
      </w:r>
      <w:r w:rsidR="007E2B9A">
        <w:t>Komisija</w:t>
      </w:r>
      <w:r w:rsidR="00054C97">
        <w:t xml:space="preserve"> priima sprendimus ir teikia rekomendacijas</w:t>
      </w:r>
      <w:r w:rsidR="003E5BFF">
        <w:t xml:space="preserve"> S</w:t>
      </w:r>
      <w:r w:rsidR="00054C97">
        <w:t>avivaldybės administracij</w:t>
      </w:r>
      <w:r w:rsidR="00054C97" w:rsidRPr="002A6813">
        <w:t>os</w:t>
      </w:r>
      <w:r w:rsidR="00054C97" w:rsidRPr="00D02925">
        <w:rPr>
          <w:color w:val="FF0000"/>
        </w:rPr>
        <w:t xml:space="preserve"> </w:t>
      </w:r>
      <w:r w:rsidR="00054C97" w:rsidRPr="002A6813">
        <w:t>direktoriui</w:t>
      </w:r>
      <w:r w:rsidR="00054C97" w:rsidRPr="00D02925">
        <w:rPr>
          <w:color w:val="FF0000"/>
        </w:rPr>
        <w:t xml:space="preserve"> </w:t>
      </w:r>
      <w:r w:rsidR="00054C97">
        <w:t>(toliau – Asignavimų valdytojas) dėl pateiktų Projektų finansavimo</w:t>
      </w:r>
      <w:r w:rsidR="00054C97" w:rsidRPr="00054C97">
        <w:rPr>
          <w:rFonts w:eastAsia="TimesNewRomanPSMT"/>
        </w:rPr>
        <w:t>.</w:t>
      </w:r>
      <w:r w:rsidRPr="00054C97">
        <w:rPr>
          <w:rFonts w:eastAsia="TimesNewRomanPSMT"/>
        </w:rPr>
        <w:t xml:space="preserve"> Savivaldyb</w:t>
      </w:r>
      <w:r w:rsidRPr="00054C97">
        <w:rPr>
          <w:rFonts w:eastAsia="TimesNewRomanPSMT" w:hint="eastAsia"/>
        </w:rPr>
        <w:t>ė</w:t>
      </w:r>
      <w:r w:rsidRPr="00054C97">
        <w:rPr>
          <w:rFonts w:eastAsia="TimesNewRomanPSMT"/>
        </w:rPr>
        <w:t xml:space="preserve">s administracijos direktoriaus </w:t>
      </w:r>
      <w:r w:rsidRPr="00054C97">
        <w:rPr>
          <w:rFonts w:eastAsia="TimesNewRomanPSMT" w:hint="eastAsia"/>
        </w:rPr>
        <w:t>į</w:t>
      </w:r>
      <w:r w:rsidRPr="00054C97">
        <w:rPr>
          <w:rFonts w:eastAsia="TimesNewRomanPSMT"/>
        </w:rPr>
        <w:t>sakymu tvirtinamas ir finansuojam</w:t>
      </w:r>
      <w:r w:rsidRPr="00054C97">
        <w:rPr>
          <w:rFonts w:eastAsia="TimesNewRomanPSMT" w:hint="eastAsia"/>
        </w:rPr>
        <w:t>ų</w:t>
      </w:r>
      <w:r w:rsidRPr="00054C97">
        <w:rPr>
          <w:rFonts w:eastAsia="TimesNewRomanPSMT"/>
        </w:rPr>
        <w:t xml:space="preserve"> projekt</w:t>
      </w:r>
      <w:r w:rsidRPr="00054C97">
        <w:rPr>
          <w:rFonts w:eastAsia="TimesNewRomanPSMT" w:hint="eastAsia"/>
        </w:rPr>
        <w:t>ų</w:t>
      </w:r>
      <w:r w:rsidRPr="00054C97">
        <w:rPr>
          <w:rFonts w:eastAsia="TimesNewRomanPSMT"/>
        </w:rPr>
        <w:t xml:space="preserve"> s</w:t>
      </w:r>
      <w:r w:rsidRPr="00054C97">
        <w:rPr>
          <w:rFonts w:eastAsia="TimesNewRomanPSMT" w:hint="eastAsia"/>
        </w:rPr>
        <w:t>ą</w:t>
      </w:r>
      <w:r w:rsidRPr="00054C97">
        <w:rPr>
          <w:rFonts w:eastAsia="TimesNewRomanPSMT"/>
        </w:rPr>
        <w:t>ra</w:t>
      </w:r>
      <w:r w:rsidRPr="00054C97">
        <w:rPr>
          <w:rFonts w:eastAsia="TimesNewRomanPSMT" w:hint="eastAsia"/>
        </w:rPr>
        <w:t>š</w:t>
      </w:r>
      <w:r w:rsidRPr="00054C97">
        <w:rPr>
          <w:rFonts w:eastAsia="TimesNewRomanPSMT"/>
        </w:rPr>
        <w:t>as.</w:t>
      </w:r>
    </w:p>
    <w:p w14:paraId="17F5D92C" w14:textId="7F67E596" w:rsidR="00B65EA1" w:rsidRPr="00AB77F0" w:rsidRDefault="007E2B9A" w:rsidP="007F5E1F">
      <w:pPr>
        <w:jc w:val="both"/>
        <w:rPr>
          <w:rFonts w:eastAsia="TimesNewRomanPSMT"/>
        </w:rPr>
      </w:pPr>
      <w:r>
        <w:rPr>
          <w:rFonts w:eastAsia="TimesNewRomanPSMT"/>
        </w:rPr>
        <w:t>23</w:t>
      </w:r>
      <w:r w:rsidR="00B65EA1" w:rsidRPr="00AB77F0">
        <w:rPr>
          <w:rFonts w:eastAsia="TimesNewRomanPSMT"/>
        </w:rPr>
        <w:t>. Savivaldyb</w:t>
      </w:r>
      <w:r w:rsidR="00B65EA1" w:rsidRPr="00AB77F0">
        <w:rPr>
          <w:rFonts w:eastAsia="TimesNewRomanPSMT" w:hint="eastAsia"/>
        </w:rPr>
        <w:t>ė</w:t>
      </w:r>
      <w:r w:rsidR="00B65EA1" w:rsidRPr="00AB77F0">
        <w:rPr>
          <w:rFonts w:eastAsia="TimesNewRomanPSMT"/>
        </w:rPr>
        <w:t>s biud</w:t>
      </w:r>
      <w:r w:rsidR="00B65EA1" w:rsidRPr="00AB77F0">
        <w:rPr>
          <w:rFonts w:eastAsia="TimesNewRomanPSMT" w:hint="eastAsia"/>
        </w:rPr>
        <w:t>ž</w:t>
      </w:r>
      <w:r w:rsidR="00B65EA1" w:rsidRPr="00AB77F0">
        <w:rPr>
          <w:rFonts w:eastAsia="TimesNewRomanPSMT"/>
        </w:rPr>
        <w:t>eto l</w:t>
      </w:r>
      <w:r w:rsidR="00B65EA1" w:rsidRPr="00AB77F0">
        <w:rPr>
          <w:rFonts w:eastAsia="TimesNewRomanPSMT" w:hint="eastAsia"/>
        </w:rPr>
        <w:t>ėš</w:t>
      </w:r>
      <w:r w:rsidR="00B65EA1" w:rsidRPr="00AB77F0">
        <w:rPr>
          <w:rFonts w:eastAsia="TimesNewRomanPSMT"/>
        </w:rPr>
        <w:t>os skiriamos tiems projektams, kurie surinko daugiausia vertinimo bal</w:t>
      </w:r>
      <w:r w:rsidR="00B65EA1" w:rsidRPr="00AB77F0">
        <w:rPr>
          <w:rFonts w:eastAsia="TimesNewRomanPSMT" w:hint="eastAsia"/>
        </w:rPr>
        <w:t>ų</w:t>
      </w:r>
      <w:r w:rsidR="00B65EA1" w:rsidRPr="00AB77F0">
        <w:rPr>
          <w:rFonts w:eastAsia="TimesNewRomanPSMT"/>
        </w:rPr>
        <w:t xml:space="preserve"> ir kuriems u</w:t>
      </w:r>
      <w:r w:rsidR="00B65EA1" w:rsidRPr="00AB77F0">
        <w:rPr>
          <w:rFonts w:eastAsia="TimesNewRomanPSMT" w:hint="eastAsia"/>
        </w:rPr>
        <w:t>ž</w:t>
      </w:r>
      <w:r w:rsidR="00B65EA1" w:rsidRPr="00AB77F0">
        <w:rPr>
          <w:rFonts w:eastAsia="TimesNewRomanPSMT"/>
        </w:rPr>
        <w:t xml:space="preserve">teko konkursui </w:t>
      </w:r>
      <w:r w:rsidR="00B65EA1" w:rsidRPr="00AB77F0">
        <w:rPr>
          <w:rFonts w:eastAsia="TimesNewRomanPSMT" w:hint="eastAsia"/>
        </w:rPr>
        <w:t>į</w:t>
      </w:r>
      <w:r w:rsidR="00B65EA1" w:rsidRPr="00AB77F0">
        <w:rPr>
          <w:rFonts w:eastAsia="TimesNewRomanPSMT"/>
        </w:rPr>
        <w:t>gyvendinti numatyt</w:t>
      </w:r>
      <w:r w:rsidR="00B65EA1" w:rsidRPr="00AB77F0">
        <w:rPr>
          <w:rFonts w:eastAsia="TimesNewRomanPSMT" w:hint="eastAsia"/>
        </w:rPr>
        <w:t>ų</w:t>
      </w:r>
      <w:r w:rsidR="00B65EA1" w:rsidRPr="00AB77F0">
        <w:rPr>
          <w:rFonts w:eastAsia="TimesNewRomanPSMT"/>
        </w:rPr>
        <w:t xml:space="preserve"> </w:t>
      </w:r>
      <w:r w:rsidR="005E20B9" w:rsidRPr="00A32E15">
        <w:rPr>
          <w:rFonts w:eastAsia="TimesNewRomanPSMT"/>
        </w:rPr>
        <w:t>S</w:t>
      </w:r>
      <w:r w:rsidR="00B65EA1" w:rsidRPr="00A32E15">
        <w:rPr>
          <w:rFonts w:eastAsia="TimesNewRomanPSMT"/>
        </w:rPr>
        <w:t>avivaldyb</w:t>
      </w:r>
      <w:r w:rsidR="00B65EA1" w:rsidRPr="00A32E15">
        <w:rPr>
          <w:rFonts w:eastAsia="TimesNewRomanPSMT" w:hint="eastAsia"/>
        </w:rPr>
        <w:t>ė</w:t>
      </w:r>
      <w:r w:rsidR="00B65EA1" w:rsidRPr="00A32E15">
        <w:rPr>
          <w:rFonts w:eastAsia="TimesNewRomanPSMT"/>
        </w:rPr>
        <w:t xml:space="preserve">s </w:t>
      </w:r>
      <w:r w:rsidR="00B65EA1" w:rsidRPr="00AB77F0">
        <w:rPr>
          <w:rFonts w:eastAsia="TimesNewRomanPSMT"/>
        </w:rPr>
        <w:t>biud</w:t>
      </w:r>
      <w:r w:rsidR="00B65EA1" w:rsidRPr="00AB77F0">
        <w:rPr>
          <w:rFonts w:eastAsia="TimesNewRomanPSMT" w:hint="eastAsia"/>
        </w:rPr>
        <w:t>ž</w:t>
      </w:r>
      <w:r w:rsidR="00B65EA1" w:rsidRPr="00AB77F0">
        <w:rPr>
          <w:rFonts w:eastAsia="TimesNewRomanPSMT"/>
        </w:rPr>
        <w:t>eto l</w:t>
      </w:r>
      <w:r w:rsidR="00B65EA1" w:rsidRPr="00AB77F0">
        <w:rPr>
          <w:rFonts w:eastAsia="TimesNewRomanPSMT" w:hint="eastAsia"/>
        </w:rPr>
        <w:t>ėšų</w:t>
      </w:r>
      <w:r w:rsidR="00B65EA1" w:rsidRPr="00AB77F0">
        <w:rPr>
          <w:rFonts w:eastAsia="TimesNewRomanPSMT"/>
        </w:rPr>
        <w:t>.</w:t>
      </w:r>
    </w:p>
    <w:p w14:paraId="4D993BF5" w14:textId="54B0677B" w:rsidR="00B65EA1" w:rsidRPr="00866855" w:rsidRDefault="00B65EA1" w:rsidP="007F5E1F">
      <w:pPr>
        <w:jc w:val="both"/>
        <w:rPr>
          <w:rFonts w:eastAsia="TimesNewRomanPSMT"/>
        </w:rPr>
      </w:pPr>
      <w:r w:rsidRPr="00866855">
        <w:tab/>
      </w:r>
      <w:r>
        <w:tab/>
      </w:r>
      <w:r>
        <w:rPr>
          <w:rFonts w:eastAsia="TimesNewRomanPSMT"/>
        </w:rPr>
        <w:t>2</w:t>
      </w:r>
      <w:r w:rsidR="007E2B9A">
        <w:rPr>
          <w:rFonts w:eastAsia="TimesNewRomanPSMT"/>
        </w:rPr>
        <w:t>4</w:t>
      </w:r>
      <w:r w:rsidRPr="00866855">
        <w:rPr>
          <w:rFonts w:eastAsia="TimesNewRomanPSMT"/>
        </w:rPr>
        <w:t>. Finansuojam</w:t>
      </w:r>
      <w:r w:rsidRPr="00866855">
        <w:rPr>
          <w:rFonts w:eastAsia="TimesNewRomanPSMT" w:hint="eastAsia"/>
        </w:rPr>
        <w:t>ų</w:t>
      </w:r>
      <w:r w:rsidRPr="00866855">
        <w:rPr>
          <w:rFonts w:eastAsia="TimesNewRomanPSMT"/>
        </w:rPr>
        <w:t xml:space="preserve"> ir nefinansuojam</w:t>
      </w:r>
      <w:r w:rsidRPr="00866855">
        <w:rPr>
          <w:rFonts w:eastAsia="TimesNewRomanPSMT" w:hint="eastAsia"/>
        </w:rPr>
        <w:t>ų</w:t>
      </w:r>
      <w:r w:rsidRPr="00866855">
        <w:rPr>
          <w:rFonts w:eastAsia="TimesNewRomanPSMT"/>
        </w:rPr>
        <w:t xml:space="preserve"> projekt</w:t>
      </w:r>
      <w:r w:rsidRPr="00866855">
        <w:rPr>
          <w:rFonts w:eastAsia="TimesNewRomanPSMT" w:hint="eastAsia"/>
        </w:rPr>
        <w:t>ų</w:t>
      </w:r>
      <w:r w:rsidRPr="00866855">
        <w:rPr>
          <w:rFonts w:eastAsia="TimesNewRomanPSMT"/>
        </w:rPr>
        <w:t xml:space="preserve"> s</w:t>
      </w:r>
      <w:r w:rsidRPr="00866855">
        <w:rPr>
          <w:rFonts w:eastAsia="TimesNewRomanPSMT" w:hint="eastAsia"/>
        </w:rPr>
        <w:t>ą</w:t>
      </w:r>
      <w:r w:rsidRPr="00866855">
        <w:rPr>
          <w:rFonts w:eastAsia="TimesNewRomanPSMT"/>
        </w:rPr>
        <w:t>ra</w:t>
      </w:r>
      <w:r w:rsidRPr="00866855">
        <w:rPr>
          <w:rFonts w:eastAsia="TimesNewRomanPSMT" w:hint="eastAsia"/>
        </w:rPr>
        <w:t>š</w:t>
      </w:r>
      <w:r w:rsidRPr="00866855">
        <w:rPr>
          <w:rFonts w:eastAsia="TimesNewRomanPSMT"/>
        </w:rPr>
        <w:t>as, nurodant parei</w:t>
      </w:r>
      <w:r w:rsidRPr="00866855">
        <w:rPr>
          <w:rFonts w:eastAsia="TimesNewRomanPSMT" w:hint="eastAsia"/>
        </w:rPr>
        <w:t>š</w:t>
      </w:r>
      <w:r w:rsidRPr="00866855">
        <w:rPr>
          <w:rFonts w:eastAsia="TimesNewRomanPSMT"/>
        </w:rPr>
        <w:t>k</w:t>
      </w:r>
      <w:r w:rsidRPr="00866855">
        <w:rPr>
          <w:rFonts w:eastAsia="TimesNewRomanPSMT" w:hint="eastAsia"/>
        </w:rPr>
        <w:t>ė</w:t>
      </w:r>
      <w:r w:rsidRPr="00866855">
        <w:rPr>
          <w:rFonts w:eastAsia="TimesNewRomanPSMT"/>
        </w:rPr>
        <w:t>j</w:t>
      </w:r>
      <w:r w:rsidRPr="00866855">
        <w:rPr>
          <w:rFonts w:eastAsia="TimesNewRomanPSMT" w:hint="eastAsia"/>
        </w:rPr>
        <w:t>ų</w:t>
      </w:r>
      <w:r w:rsidRPr="00866855">
        <w:rPr>
          <w:rFonts w:eastAsia="TimesNewRomanPSMT"/>
        </w:rPr>
        <w:t xml:space="preserve"> ir projekt</w:t>
      </w:r>
      <w:r w:rsidRPr="00866855">
        <w:rPr>
          <w:rFonts w:eastAsia="TimesNewRomanPSMT" w:hint="eastAsia"/>
        </w:rPr>
        <w:t>ų</w:t>
      </w:r>
      <w:r>
        <w:rPr>
          <w:rFonts w:eastAsia="TimesNewRomanPSMT"/>
        </w:rPr>
        <w:t xml:space="preserve"> </w:t>
      </w:r>
      <w:r w:rsidRPr="00866855">
        <w:rPr>
          <w:rFonts w:eastAsia="TimesNewRomanPSMT"/>
        </w:rPr>
        <w:t>pavadinimus, vertinimo bal</w:t>
      </w:r>
      <w:r w:rsidRPr="00866855">
        <w:rPr>
          <w:rFonts w:eastAsia="TimesNewRomanPSMT" w:hint="eastAsia"/>
        </w:rPr>
        <w:t>ą</w:t>
      </w:r>
      <w:r w:rsidRPr="00866855">
        <w:rPr>
          <w:rFonts w:eastAsia="TimesNewRomanPSMT"/>
        </w:rPr>
        <w:t xml:space="preserve"> ir skiriam</w:t>
      </w:r>
      <w:r w:rsidRPr="00866855">
        <w:rPr>
          <w:rFonts w:eastAsia="TimesNewRomanPSMT" w:hint="eastAsia"/>
        </w:rPr>
        <w:t>ą</w:t>
      </w:r>
      <w:r w:rsidRPr="00866855">
        <w:rPr>
          <w:rFonts w:eastAsia="TimesNewRomanPSMT"/>
        </w:rPr>
        <w:t xml:space="preserve"> finansavimo dyd</w:t>
      </w:r>
      <w:r w:rsidRPr="00866855">
        <w:rPr>
          <w:rFonts w:eastAsia="TimesNewRomanPSMT" w:hint="eastAsia"/>
        </w:rPr>
        <w:t>į</w:t>
      </w:r>
      <w:r w:rsidRPr="00866855">
        <w:rPr>
          <w:rFonts w:eastAsia="TimesNewRomanPSMT"/>
        </w:rPr>
        <w:t>, per 5 darbo dienas nuo Savivaldyb</w:t>
      </w:r>
      <w:r w:rsidRPr="00866855">
        <w:rPr>
          <w:rFonts w:eastAsia="TimesNewRomanPSMT" w:hint="eastAsia"/>
        </w:rPr>
        <w:t>ė</w:t>
      </w:r>
      <w:r w:rsidR="00AF4B81">
        <w:rPr>
          <w:rFonts w:eastAsia="TimesNewRomanPSMT"/>
        </w:rPr>
        <w:t>s</w:t>
      </w:r>
      <w:r>
        <w:rPr>
          <w:rFonts w:eastAsia="TimesNewRomanPSMT"/>
        </w:rPr>
        <w:t xml:space="preserve"> </w:t>
      </w:r>
      <w:r w:rsidRPr="00866855">
        <w:rPr>
          <w:rFonts w:eastAsia="TimesNewRomanPSMT"/>
        </w:rPr>
        <w:t xml:space="preserve">administracijos direktoriaus </w:t>
      </w:r>
      <w:r w:rsidRPr="00866855">
        <w:rPr>
          <w:rFonts w:eastAsia="TimesNewRomanPSMT" w:hint="eastAsia"/>
        </w:rPr>
        <w:t>į</w:t>
      </w:r>
      <w:r w:rsidRPr="00866855">
        <w:rPr>
          <w:rFonts w:eastAsia="TimesNewRomanPSMT"/>
        </w:rPr>
        <w:t>sakymo pasira</w:t>
      </w:r>
      <w:r w:rsidRPr="00866855">
        <w:rPr>
          <w:rFonts w:eastAsia="TimesNewRomanPSMT" w:hint="eastAsia"/>
        </w:rPr>
        <w:t>š</w:t>
      </w:r>
      <w:r w:rsidRPr="00866855">
        <w:rPr>
          <w:rFonts w:eastAsia="TimesNewRomanPSMT"/>
        </w:rPr>
        <w:t>ymo, skelbiami Savivaldyb</w:t>
      </w:r>
      <w:r w:rsidRPr="00866855">
        <w:rPr>
          <w:rFonts w:eastAsia="TimesNewRomanPSMT" w:hint="eastAsia"/>
        </w:rPr>
        <w:t>ė</w:t>
      </w:r>
      <w:r w:rsidRPr="00866855">
        <w:rPr>
          <w:rFonts w:eastAsia="TimesNewRomanPSMT"/>
        </w:rPr>
        <w:t>s interneto svetain</w:t>
      </w:r>
      <w:r w:rsidRPr="00866855">
        <w:rPr>
          <w:rFonts w:eastAsia="TimesNewRomanPSMT" w:hint="eastAsia"/>
        </w:rPr>
        <w:t>ė</w:t>
      </w:r>
      <w:r w:rsidRPr="00866855">
        <w:rPr>
          <w:rFonts w:eastAsia="TimesNewRomanPSMT"/>
        </w:rPr>
        <w:t>je</w:t>
      </w:r>
      <w:r>
        <w:rPr>
          <w:rFonts w:eastAsia="TimesNewRomanPSMT"/>
        </w:rPr>
        <w:t xml:space="preserve"> </w:t>
      </w:r>
      <w:hyperlink r:id="rId13" w:history="1">
        <w:r w:rsidR="00BB5C79" w:rsidRPr="007B2260">
          <w:rPr>
            <w:rStyle w:val="Hipersaitas"/>
            <w:rFonts w:eastAsia="TimesNewRomanPSMT"/>
          </w:rPr>
          <w:t>https://www.ukmerge.lt</w:t>
        </w:r>
      </w:hyperlink>
      <w:r w:rsidR="00BB5C79">
        <w:rPr>
          <w:rFonts w:eastAsia="TimesNewRomanPSMT"/>
        </w:rPr>
        <w:t xml:space="preserve">. </w:t>
      </w:r>
    </w:p>
    <w:p w14:paraId="0A9E1114" w14:textId="2CC59859" w:rsidR="00B65EA1" w:rsidRDefault="00B65EA1" w:rsidP="007F5E1F">
      <w:pPr>
        <w:jc w:val="both"/>
        <w:rPr>
          <w:rFonts w:eastAsia="TimesNewRomanPSMT"/>
        </w:rPr>
      </w:pPr>
      <w:r>
        <w:rPr>
          <w:rFonts w:eastAsia="TimesNewRomanPSMT"/>
        </w:rPr>
        <w:t>2</w:t>
      </w:r>
      <w:r w:rsidR="007E2B9A">
        <w:rPr>
          <w:rFonts w:eastAsia="TimesNewRomanPSMT"/>
        </w:rPr>
        <w:t>5</w:t>
      </w:r>
      <w:r w:rsidRPr="00866855">
        <w:rPr>
          <w:rFonts w:eastAsia="TimesNewRomanPSMT"/>
        </w:rPr>
        <w:t xml:space="preserve">. </w:t>
      </w:r>
      <w:r w:rsidR="00A32E15">
        <w:rPr>
          <w:rFonts w:eastAsia="TimesNewRomanPSMT"/>
        </w:rPr>
        <w:t xml:space="preserve">Skyrius </w:t>
      </w:r>
      <w:r w:rsidRPr="00866855">
        <w:rPr>
          <w:rFonts w:eastAsia="TimesNewRomanPSMT"/>
        </w:rPr>
        <w:t>apie priimt</w:t>
      </w:r>
      <w:r w:rsidRPr="00866855">
        <w:rPr>
          <w:rFonts w:eastAsia="TimesNewRomanPSMT" w:hint="eastAsia"/>
        </w:rPr>
        <w:t>ą</w:t>
      </w:r>
      <w:r w:rsidRPr="00866855">
        <w:rPr>
          <w:rFonts w:eastAsia="TimesNewRomanPSMT"/>
        </w:rPr>
        <w:t xml:space="preserve"> sprendim</w:t>
      </w:r>
      <w:r w:rsidRPr="00866855">
        <w:rPr>
          <w:rFonts w:eastAsia="TimesNewRomanPSMT" w:hint="eastAsia"/>
        </w:rPr>
        <w:t>ą</w:t>
      </w:r>
      <w:r w:rsidRPr="00866855">
        <w:rPr>
          <w:rFonts w:eastAsia="TimesNewRomanPSMT"/>
        </w:rPr>
        <w:t xml:space="preserve"> d</w:t>
      </w:r>
      <w:r w:rsidRPr="00866855">
        <w:rPr>
          <w:rFonts w:eastAsia="TimesNewRomanPSMT" w:hint="eastAsia"/>
        </w:rPr>
        <w:t>ė</w:t>
      </w:r>
      <w:r w:rsidRPr="00866855">
        <w:rPr>
          <w:rFonts w:eastAsia="TimesNewRomanPSMT"/>
        </w:rPr>
        <w:t>l l</w:t>
      </w:r>
      <w:r w:rsidRPr="00866855">
        <w:rPr>
          <w:rFonts w:eastAsia="TimesNewRomanPSMT" w:hint="eastAsia"/>
        </w:rPr>
        <w:t>ėšų</w:t>
      </w:r>
      <w:r w:rsidRPr="00866855">
        <w:rPr>
          <w:rFonts w:eastAsia="TimesNewRomanPSMT"/>
        </w:rPr>
        <w:t xml:space="preserve"> skyrimo informuoja Parei</w:t>
      </w:r>
      <w:r w:rsidRPr="00866855">
        <w:rPr>
          <w:rFonts w:eastAsia="TimesNewRomanPSMT" w:hint="eastAsia"/>
        </w:rPr>
        <w:t>š</w:t>
      </w:r>
      <w:r w:rsidRPr="00866855">
        <w:rPr>
          <w:rFonts w:eastAsia="TimesNewRomanPSMT"/>
        </w:rPr>
        <w:t>k</w:t>
      </w:r>
      <w:r w:rsidRPr="00866855">
        <w:rPr>
          <w:rFonts w:eastAsia="TimesNewRomanPSMT" w:hint="eastAsia"/>
        </w:rPr>
        <w:t>ė</w:t>
      </w:r>
      <w:r w:rsidRPr="00866855">
        <w:rPr>
          <w:rFonts w:eastAsia="TimesNewRomanPSMT"/>
        </w:rPr>
        <w:t>jus</w:t>
      </w:r>
      <w:r w:rsidR="00A32E15">
        <w:rPr>
          <w:rFonts w:eastAsia="TimesNewRomanPSMT"/>
        </w:rPr>
        <w:t xml:space="preserve"> </w:t>
      </w:r>
      <w:r w:rsidRPr="00A32E15">
        <w:rPr>
          <w:rFonts w:eastAsia="TimesNewRomanPSMT"/>
        </w:rPr>
        <w:t>elektronin</w:t>
      </w:r>
      <w:r w:rsidR="005E20B9" w:rsidRPr="00A32E15">
        <w:rPr>
          <w:rFonts w:eastAsia="TimesNewRomanPSMT"/>
        </w:rPr>
        <w:t>iu</w:t>
      </w:r>
      <w:r w:rsidRPr="00A32E15">
        <w:rPr>
          <w:rFonts w:eastAsia="TimesNewRomanPSMT"/>
        </w:rPr>
        <w:t xml:space="preserve"> pa</w:t>
      </w:r>
      <w:r w:rsidRPr="00A32E15">
        <w:rPr>
          <w:rFonts w:eastAsia="TimesNewRomanPSMT" w:hint="eastAsia"/>
        </w:rPr>
        <w:t>š</w:t>
      </w:r>
      <w:r w:rsidRPr="00A32E15">
        <w:rPr>
          <w:rFonts w:eastAsia="TimesNewRomanPSMT"/>
        </w:rPr>
        <w:t>t</w:t>
      </w:r>
      <w:r w:rsidR="005E20B9" w:rsidRPr="00A32E15">
        <w:rPr>
          <w:rFonts w:eastAsia="TimesNewRomanPSMT"/>
        </w:rPr>
        <w:t>u</w:t>
      </w:r>
      <w:r w:rsidRPr="00A32E15">
        <w:rPr>
          <w:rFonts w:eastAsia="TimesNewRomanPSMT"/>
        </w:rPr>
        <w:t xml:space="preserve">, </w:t>
      </w:r>
      <w:r w:rsidR="005E20B9" w:rsidRPr="00A32E15">
        <w:rPr>
          <w:rFonts w:eastAsia="TimesNewRomanPSMT"/>
        </w:rPr>
        <w:t xml:space="preserve">adresais, </w:t>
      </w:r>
      <w:r w:rsidRPr="00A32E15">
        <w:rPr>
          <w:rFonts w:eastAsia="TimesNewRomanPSMT"/>
        </w:rPr>
        <w:t>nurodytais j</w:t>
      </w:r>
      <w:r w:rsidRPr="00A32E15">
        <w:rPr>
          <w:rFonts w:eastAsia="TimesNewRomanPSMT" w:hint="eastAsia"/>
        </w:rPr>
        <w:t>ų</w:t>
      </w:r>
      <w:r w:rsidRPr="00A32E15">
        <w:rPr>
          <w:rFonts w:eastAsia="TimesNewRomanPSMT"/>
        </w:rPr>
        <w:t xml:space="preserve"> </w:t>
      </w:r>
      <w:r w:rsidRPr="00866855">
        <w:rPr>
          <w:rFonts w:eastAsia="TimesNewRomanPSMT"/>
        </w:rPr>
        <w:t>parai</w:t>
      </w:r>
      <w:r w:rsidRPr="00866855">
        <w:rPr>
          <w:rFonts w:eastAsia="TimesNewRomanPSMT" w:hint="eastAsia"/>
        </w:rPr>
        <w:t>š</w:t>
      </w:r>
      <w:r w:rsidRPr="00866855">
        <w:rPr>
          <w:rFonts w:eastAsia="TimesNewRomanPSMT"/>
        </w:rPr>
        <w:t>kose</w:t>
      </w:r>
      <w:r>
        <w:rPr>
          <w:rFonts w:eastAsia="TimesNewRomanPSMT"/>
        </w:rPr>
        <w:t>.</w:t>
      </w:r>
    </w:p>
    <w:p w14:paraId="6D01F565" w14:textId="77777777" w:rsidR="00B65EA1" w:rsidRDefault="00B65EA1" w:rsidP="007F5E1F">
      <w:pPr>
        <w:rPr>
          <w:rFonts w:eastAsia="TimesNewRomanPSMT"/>
        </w:rPr>
      </w:pPr>
    </w:p>
    <w:p w14:paraId="40C70075" w14:textId="77777777" w:rsidR="00803D85" w:rsidRDefault="00B65EA1" w:rsidP="007F5E1F">
      <w:pPr>
        <w:jc w:val="center"/>
        <w:rPr>
          <w:b/>
          <w:bCs/>
        </w:rPr>
      </w:pPr>
      <w:r w:rsidRPr="00B279CA">
        <w:rPr>
          <w:b/>
          <w:bCs/>
        </w:rPr>
        <w:t>V</w:t>
      </w:r>
      <w:r>
        <w:rPr>
          <w:b/>
          <w:bCs/>
        </w:rPr>
        <w:t>I</w:t>
      </w:r>
      <w:r w:rsidR="00803D85">
        <w:rPr>
          <w:b/>
          <w:bCs/>
        </w:rPr>
        <w:t xml:space="preserve"> SKYRIUS</w:t>
      </w:r>
    </w:p>
    <w:p w14:paraId="7F300851" w14:textId="2D695F0C" w:rsidR="00B65EA1" w:rsidRDefault="00B65EA1" w:rsidP="007F5E1F">
      <w:pPr>
        <w:jc w:val="center"/>
        <w:rPr>
          <w:rFonts w:ascii="TimesNewRomanPS-BoldMT" w:hAnsi="TimesNewRomanPS-BoldMT" w:cs="TimesNewRomanPS-BoldMT"/>
          <w:b/>
          <w:bCs/>
        </w:rPr>
      </w:pPr>
      <w:r>
        <w:rPr>
          <w:b/>
          <w:bCs/>
        </w:rPr>
        <w:t xml:space="preserve"> </w:t>
      </w:r>
      <w:r>
        <w:rPr>
          <w:rFonts w:ascii="TimesNewRomanPS-BoldMT" w:hAnsi="TimesNewRomanPS-BoldMT" w:cs="TimesNewRomanPS-BoldMT"/>
          <w:b/>
          <w:bCs/>
        </w:rPr>
        <w:t>PROJEKTŲ FINANSAVIMO IR ATSISKAITYMO TVARKA</w:t>
      </w:r>
    </w:p>
    <w:p w14:paraId="70BC0987" w14:textId="77777777" w:rsidR="00B65EA1" w:rsidRPr="00866855" w:rsidRDefault="00B65EA1" w:rsidP="007F5E1F">
      <w:pPr>
        <w:rPr>
          <w:rFonts w:eastAsia="TimesNewRomanPSMT"/>
        </w:rPr>
      </w:pPr>
    </w:p>
    <w:p w14:paraId="78C674DA" w14:textId="09EB677E" w:rsidR="00B65EA1" w:rsidRDefault="00B65EA1" w:rsidP="007F5E1F">
      <w:pPr>
        <w:pStyle w:val="Pagrindiniotekstotrauka"/>
        <w:tabs>
          <w:tab w:val="num" w:pos="1260"/>
        </w:tabs>
        <w:spacing w:after="0"/>
        <w:ind w:left="0"/>
        <w:jc w:val="both"/>
      </w:pPr>
      <w:r>
        <w:tab/>
        <w:t>2</w:t>
      </w:r>
      <w:r w:rsidR="007E2B9A">
        <w:t>6</w:t>
      </w:r>
      <w:r>
        <w:t xml:space="preserve">. Asignavimų valdytojas su programos vykdytoju pasirašo Programos lėšų naudojimo </w:t>
      </w:r>
      <w:r w:rsidRPr="00A32E15">
        <w:t xml:space="preserve">sutartį </w:t>
      </w:r>
      <w:r w:rsidRPr="00A32E15">
        <w:rPr>
          <w:rFonts w:eastAsia="TimesNewRomanPSMT"/>
        </w:rPr>
        <w:t>(3 priedas)</w:t>
      </w:r>
      <w:r w:rsidRPr="00A32E15">
        <w:t xml:space="preserve">, </w:t>
      </w:r>
      <w:r>
        <w:t>kurioje nurodoma:</w:t>
      </w:r>
    </w:p>
    <w:p w14:paraId="707DD64A" w14:textId="168BE665" w:rsidR="00B65EA1" w:rsidRDefault="00B65EA1" w:rsidP="007F5E1F">
      <w:pPr>
        <w:pStyle w:val="Pagrindiniotekstotrauka"/>
        <w:tabs>
          <w:tab w:val="num" w:pos="1260"/>
        </w:tabs>
        <w:spacing w:after="0"/>
        <w:ind w:left="0"/>
        <w:jc w:val="both"/>
      </w:pPr>
      <w:r>
        <w:tab/>
        <w:t>2</w:t>
      </w:r>
      <w:r w:rsidR="007E2B9A">
        <w:t>6</w:t>
      </w:r>
      <w:r>
        <w:t>.1. subjektui skiriamų Programos lėšų suma ir asignavimų valdytojo programa, pagal kurią skiriamos lėšos;</w:t>
      </w:r>
    </w:p>
    <w:p w14:paraId="2692C1E8" w14:textId="2E5CE2FD" w:rsidR="00B65EA1" w:rsidRDefault="00B65EA1" w:rsidP="007F5E1F">
      <w:pPr>
        <w:pStyle w:val="Pagrindiniotekstotrauka"/>
        <w:tabs>
          <w:tab w:val="num" w:pos="1260"/>
        </w:tabs>
        <w:spacing w:after="0"/>
        <w:ind w:left="0"/>
        <w:jc w:val="both"/>
      </w:pPr>
      <w:r>
        <w:tab/>
        <w:t>2</w:t>
      </w:r>
      <w:r w:rsidR="007E2B9A">
        <w:t>6</w:t>
      </w:r>
      <w:r>
        <w:t>.2. projekto pavadinimas ir lėšų naudojimo tikslinė paskirtis;</w:t>
      </w:r>
    </w:p>
    <w:p w14:paraId="67259FD8" w14:textId="1E08F847" w:rsidR="00B65EA1" w:rsidRDefault="00B65EA1" w:rsidP="007F5E1F">
      <w:pPr>
        <w:pStyle w:val="Pagrindiniotekstotrauka"/>
        <w:tabs>
          <w:tab w:val="num" w:pos="1260"/>
        </w:tabs>
        <w:spacing w:after="0"/>
        <w:ind w:left="0"/>
        <w:jc w:val="both"/>
      </w:pPr>
      <w:r>
        <w:tab/>
        <w:t>2</w:t>
      </w:r>
      <w:r w:rsidR="007E2B9A">
        <w:t>6</w:t>
      </w:r>
      <w:r>
        <w:t xml:space="preserve">.3. </w:t>
      </w:r>
      <w:r w:rsidRPr="00A32E15">
        <w:t>veikl</w:t>
      </w:r>
      <w:r w:rsidR="00B9624A" w:rsidRPr="00A32E15">
        <w:t>a</w:t>
      </w:r>
      <w:r w:rsidRPr="00A32E15">
        <w:t xml:space="preserve">, </w:t>
      </w:r>
      <w:r>
        <w:t>kuriai finansuoti skiriamos Programos lėšos;</w:t>
      </w:r>
    </w:p>
    <w:p w14:paraId="29721503" w14:textId="26E34D20" w:rsidR="00B65EA1" w:rsidRDefault="00B65EA1" w:rsidP="007F5E1F">
      <w:pPr>
        <w:pStyle w:val="Pagrindiniotekstotrauka"/>
        <w:tabs>
          <w:tab w:val="num" w:pos="1260"/>
        </w:tabs>
        <w:spacing w:after="0"/>
        <w:ind w:left="0"/>
        <w:jc w:val="both"/>
      </w:pPr>
      <w:r>
        <w:tab/>
        <w:t>2</w:t>
      </w:r>
      <w:r w:rsidR="007E2B9A">
        <w:t>6</w:t>
      </w:r>
      <w:r>
        <w:t>.4. planuojamas detalus Programos lėšų paskirstymas pagal išlaidų ekonominę paskirtį;</w:t>
      </w:r>
    </w:p>
    <w:p w14:paraId="189CCB04" w14:textId="30D1B5CE" w:rsidR="00B65EA1" w:rsidRDefault="00B65EA1" w:rsidP="007F5E1F">
      <w:pPr>
        <w:pStyle w:val="Pagrindiniotekstotrauka"/>
        <w:tabs>
          <w:tab w:val="num" w:pos="1260"/>
        </w:tabs>
        <w:spacing w:after="0"/>
        <w:ind w:left="0"/>
        <w:jc w:val="both"/>
      </w:pPr>
      <w:r>
        <w:tab/>
        <w:t>2</w:t>
      </w:r>
      <w:r w:rsidR="007E2B9A">
        <w:t>6</w:t>
      </w:r>
      <w:r>
        <w:t>.5. atsiskaitymas asignavimų valdytojui už veiklą, kuriai finansuoti skiriamos lėšos, ir už jos vertinimo kriterijų vykdymą</w:t>
      </w:r>
      <w:r w:rsidR="00AB3FC3">
        <w:t>.</w:t>
      </w:r>
    </w:p>
    <w:p w14:paraId="52251166" w14:textId="717B0C2E" w:rsidR="00B65EA1" w:rsidRPr="00157397" w:rsidRDefault="00B65EA1" w:rsidP="007F5E1F">
      <w:pPr>
        <w:jc w:val="both"/>
        <w:rPr>
          <w:rFonts w:eastAsia="TimesNewRomanPSMT"/>
        </w:rPr>
      </w:pPr>
      <w:r>
        <w:rPr>
          <w:rFonts w:eastAsia="TimesNewRomanPSMT"/>
        </w:rPr>
        <w:t>2</w:t>
      </w:r>
      <w:r w:rsidR="007E2B9A">
        <w:rPr>
          <w:rFonts w:eastAsia="TimesNewRomanPSMT"/>
        </w:rPr>
        <w:t>7</w:t>
      </w:r>
      <w:r>
        <w:rPr>
          <w:rFonts w:eastAsia="TimesNewRomanPSMT"/>
        </w:rPr>
        <w:t xml:space="preserve">. </w:t>
      </w:r>
      <w:r w:rsidRPr="00157397">
        <w:rPr>
          <w:rFonts w:eastAsia="TimesNewRomanPSMT"/>
        </w:rPr>
        <w:t>Jei parei</w:t>
      </w:r>
      <w:r w:rsidRPr="00157397">
        <w:rPr>
          <w:rFonts w:eastAsia="TimesNewRomanPSMT" w:hint="eastAsia"/>
        </w:rPr>
        <w:t>š</w:t>
      </w:r>
      <w:r w:rsidRPr="00157397">
        <w:rPr>
          <w:rFonts w:eastAsia="TimesNewRomanPSMT"/>
        </w:rPr>
        <w:t>k</w:t>
      </w:r>
      <w:r w:rsidRPr="00157397">
        <w:rPr>
          <w:rFonts w:eastAsia="TimesNewRomanPSMT" w:hint="eastAsia"/>
        </w:rPr>
        <w:t>ė</w:t>
      </w:r>
      <w:r w:rsidRPr="00157397">
        <w:rPr>
          <w:rFonts w:eastAsia="TimesNewRomanPSMT"/>
        </w:rPr>
        <w:t>jas, kuriam skirtos l</w:t>
      </w:r>
      <w:r w:rsidRPr="00157397">
        <w:rPr>
          <w:rFonts w:eastAsia="TimesNewRomanPSMT" w:hint="eastAsia"/>
        </w:rPr>
        <w:t>ėš</w:t>
      </w:r>
      <w:r w:rsidRPr="00157397">
        <w:rPr>
          <w:rFonts w:eastAsia="TimesNewRomanPSMT"/>
        </w:rPr>
        <w:t>os, per 30 kalendorini</w:t>
      </w:r>
      <w:r w:rsidRPr="00157397">
        <w:rPr>
          <w:rFonts w:eastAsia="TimesNewRomanPSMT" w:hint="eastAsia"/>
        </w:rPr>
        <w:t>ų</w:t>
      </w:r>
      <w:r w:rsidRPr="00157397">
        <w:rPr>
          <w:rFonts w:eastAsia="TimesNewRomanPSMT"/>
        </w:rPr>
        <w:t xml:space="preserve"> dien</w:t>
      </w:r>
      <w:r w:rsidRPr="00157397">
        <w:rPr>
          <w:rFonts w:eastAsia="TimesNewRomanPSMT" w:hint="eastAsia"/>
        </w:rPr>
        <w:t>ų</w:t>
      </w:r>
      <w:r w:rsidRPr="00157397">
        <w:rPr>
          <w:rFonts w:eastAsia="TimesNewRomanPSMT"/>
        </w:rPr>
        <w:t xml:space="preserve"> nuo Konkurso rezultat</w:t>
      </w:r>
      <w:r w:rsidRPr="00157397">
        <w:rPr>
          <w:rFonts w:eastAsia="TimesNewRomanPSMT" w:hint="eastAsia"/>
        </w:rPr>
        <w:t>ų</w:t>
      </w:r>
      <w:r>
        <w:rPr>
          <w:rFonts w:eastAsia="TimesNewRomanPSMT"/>
        </w:rPr>
        <w:t xml:space="preserve"> </w:t>
      </w:r>
      <w:r w:rsidRPr="00157397">
        <w:rPr>
          <w:rFonts w:eastAsia="TimesNewRomanPSMT"/>
        </w:rPr>
        <w:t>paskelbimo dienos nepasira</w:t>
      </w:r>
      <w:r w:rsidRPr="00157397">
        <w:rPr>
          <w:rFonts w:eastAsia="TimesNewRomanPSMT" w:hint="eastAsia"/>
        </w:rPr>
        <w:t>š</w:t>
      </w:r>
      <w:r w:rsidRPr="00157397">
        <w:rPr>
          <w:rFonts w:eastAsia="TimesNewRomanPSMT"/>
        </w:rPr>
        <w:t>o Sutarties, laikoma, kad jis atsisak</w:t>
      </w:r>
      <w:r w:rsidRPr="00157397">
        <w:rPr>
          <w:rFonts w:eastAsia="TimesNewRomanPSMT" w:hint="eastAsia"/>
        </w:rPr>
        <w:t>ė</w:t>
      </w:r>
      <w:r w:rsidRPr="00157397">
        <w:rPr>
          <w:rFonts w:eastAsia="TimesNewRomanPSMT"/>
        </w:rPr>
        <w:t xml:space="preserve"> vykdyti projekt</w:t>
      </w:r>
      <w:r w:rsidRPr="00157397">
        <w:rPr>
          <w:rFonts w:eastAsia="TimesNewRomanPSMT" w:hint="eastAsia"/>
        </w:rPr>
        <w:t>ą</w:t>
      </w:r>
      <w:r w:rsidRPr="00157397">
        <w:rPr>
          <w:rFonts w:eastAsia="TimesNewRomanPSMT"/>
        </w:rPr>
        <w:t xml:space="preserve"> ir numatytas</w:t>
      </w:r>
      <w:r>
        <w:rPr>
          <w:rFonts w:eastAsia="TimesNewRomanPSMT"/>
        </w:rPr>
        <w:t xml:space="preserve"> </w:t>
      </w:r>
      <w:r w:rsidRPr="00157397">
        <w:rPr>
          <w:rFonts w:eastAsia="TimesNewRomanPSMT"/>
        </w:rPr>
        <w:t>finansavimas neskiriamas.</w:t>
      </w:r>
    </w:p>
    <w:p w14:paraId="0B05A71A" w14:textId="48643DA7" w:rsidR="006B1EEF" w:rsidRDefault="00B65EA1" w:rsidP="007F5E1F">
      <w:pPr>
        <w:pStyle w:val="Pagrindiniotekstotrauka"/>
        <w:tabs>
          <w:tab w:val="num" w:pos="1260"/>
        </w:tabs>
        <w:spacing w:after="0"/>
        <w:ind w:left="0"/>
        <w:jc w:val="both"/>
      </w:pPr>
      <w:r>
        <w:tab/>
        <w:t>2</w:t>
      </w:r>
      <w:r w:rsidR="007E2B9A">
        <w:t>8</w:t>
      </w:r>
      <w:r>
        <w:t xml:space="preserve">. </w:t>
      </w:r>
      <w:r w:rsidR="006B1EEF">
        <w:t>Panaudojus gautas lėšas, pareiškėjas per 2 savaites, bet ne vėliau kaip iki kiekvieno</w:t>
      </w:r>
    </w:p>
    <w:p w14:paraId="321297A6" w14:textId="2EBE052D" w:rsidR="006B1EEF" w:rsidRDefault="006B1EEF" w:rsidP="007F5E1F">
      <w:pPr>
        <w:pStyle w:val="Pagrindiniotekstotrauka"/>
        <w:tabs>
          <w:tab w:val="num" w:pos="1260"/>
        </w:tabs>
        <w:spacing w:after="0"/>
        <w:ind w:left="0"/>
        <w:jc w:val="both"/>
      </w:pPr>
      <w:r>
        <w:t>ketvirčio pabaigos, Asignavimų valdytojui pateikia biudžeto išlaidų sąmatos vykdymo ataskaitą ir išlaidas pagrindžiančių dokumentų suvestinę.</w:t>
      </w:r>
      <w:r w:rsidR="00B65EA1">
        <w:tab/>
      </w:r>
    </w:p>
    <w:p w14:paraId="2D5FD2C3" w14:textId="74D38FE2" w:rsidR="00B65EA1" w:rsidRPr="006B124A" w:rsidRDefault="006B1EEF" w:rsidP="007F5E1F">
      <w:pPr>
        <w:pStyle w:val="Pagrindiniotekstotrauka"/>
        <w:tabs>
          <w:tab w:val="num" w:pos="1260"/>
        </w:tabs>
        <w:spacing w:after="0"/>
        <w:ind w:left="0"/>
        <w:jc w:val="both"/>
        <w:rPr>
          <w:rFonts w:eastAsia="TimesNewRomanPSMT"/>
        </w:rPr>
      </w:pPr>
      <w:r>
        <w:tab/>
      </w:r>
      <w:r w:rsidR="00B65EA1" w:rsidRPr="00157397">
        <w:t>2</w:t>
      </w:r>
      <w:r w:rsidR="007E2B9A">
        <w:t>9</w:t>
      </w:r>
      <w:r w:rsidR="00B65EA1" w:rsidRPr="00157397">
        <w:t xml:space="preserve">. </w:t>
      </w:r>
      <w:r w:rsidR="00B65EA1" w:rsidRPr="006B1EEF">
        <w:rPr>
          <w:rFonts w:eastAsia="TimesNewRomanPSMT"/>
        </w:rPr>
        <w:t>Projektas turi b</w:t>
      </w:r>
      <w:r w:rsidR="00B65EA1" w:rsidRPr="006B1EEF">
        <w:rPr>
          <w:rFonts w:eastAsia="TimesNewRomanPSMT" w:hint="eastAsia"/>
        </w:rPr>
        <w:t>ū</w:t>
      </w:r>
      <w:r w:rsidR="00B65EA1" w:rsidRPr="006B1EEF">
        <w:rPr>
          <w:rFonts w:eastAsia="TimesNewRomanPSMT"/>
        </w:rPr>
        <w:t xml:space="preserve">ti </w:t>
      </w:r>
      <w:r w:rsidR="00B65EA1" w:rsidRPr="006B1EEF">
        <w:rPr>
          <w:rFonts w:eastAsia="TimesNewRomanPSMT" w:hint="eastAsia"/>
        </w:rPr>
        <w:t>į</w:t>
      </w:r>
      <w:r w:rsidR="00B65EA1" w:rsidRPr="006B1EEF">
        <w:rPr>
          <w:rFonts w:eastAsia="TimesNewRomanPSMT"/>
        </w:rPr>
        <w:t>gyvendintas ir l</w:t>
      </w:r>
      <w:r w:rsidR="00B65EA1" w:rsidRPr="006B1EEF">
        <w:rPr>
          <w:rFonts w:eastAsia="TimesNewRomanPSMT" w:hint="eastAsia"/>
        </w:rPr>
        <w:t>ėš</w:t>
      </w:r>
      <w:r w:rsidR="00B65EA1" w:rsidRPr="006B1EEF">
        <w:rPr>
          <w:rFonts w:eastAsia="TimesNewRomanPSMT"/>
        </w:rPr>
        <w:t xml:space="preserve">os </w:t>
      </w:r>
      <w:r w:rsidR="00B9624A" w:rsidRPr="006B1EEF">
        <w:rPr>
          <w:rFonts w:eastAsia="TimesNewRomanPSMT"/>
        </w:rPr>
        <w:t>panaudotos</w:t>
      </w:r>
      <w:r w:rsidR="00B65EA1" w:rsidRPr="006B1EEF">
        <w:rPr>
          <w:rFonts w:eastAsia="TimesNewRomanPSMT"/>
        </w:rPr>
        <w:t xml:space="preserve"> einamaisiais metais, ne v</w:t>
      </w:r>
      <w:r w:rsidR="00B65EA1" w:rsidRPr="006B1EEF">
        <w:rPr>
          <w:rFonts w:eastAsia="TimesNewRomanPSMT" w:hint="eastAsia"/>
        </w:rPr>
        <w:t>ė</w:t>
      </w:r>
      <w:r w:rsidR="00B65EA1" w:rsidRPr="006B1EEF">
        <w:rPr>
          <w:rFonts w:eastAsia="TimesNewRomanPSMT"/>
        </w:rPr>
        <w:t>liau kaip iki gruod</w:t>
      </w:r>
      <w:r w:rsidR="00B65EA1" w:rsidRPr="006B1EEF">
        <w:rPr>
          <w:rFonts w:eastAsia="TimesNewRomanPSMT" w:hint="eastAsia"/>
        </w:rPr>
        <w:t>ž</w:t>
      </w:r>
      <w:r w:rsidR="00B65EA1" w:rsidRPr="006B1EEF">
        <w:rPr>
          <w:rFonts w:eastAsia="TimesNewRomanPSMT"/>
        </w:rPr>
        <w:t xml:space="preserve">io </w:t>
      </w:r>
      <w:r w:rsidRPr="006B1EEF">
        <w:rPr>
          <w:rFonts w:eastAsia="TimesNewRomanPSMT"/>
        </w:rPr>
        <w:t>20</w:t>
      </w:r>
      <w:r w:rsidR="00B65EA1" w:rsidRPr="006B1EEF">
        <w:rPr>
          <w:rFonts w:eastAsia="TimesNewRomanPSMT"/>
        </w:rPr>
        <w:t xml:space="preserve"> dienos. Visi su projekto </w:t>
      </w:r>
      <w:r w:rsidR="00B65EA1" w:rsidRPr="006B1EEF">
        <w:rPr>
          <w:rFonts w:eastAsia="TimesNewRomanPSMT" w:hint="eastAsia"/>
        </w:rPr>
        <w:t>į</w:t>
      </w:r>
      <w:r w:rsidR="00B65EA1" w:rsidRPr="006B1EEF">
        <w:rPr>
          <w:rFonts w:eastAsia="TimesNewRomanPSMT"/>
        </w:rPr>
        <w:t>gyvendinimu susijusias i</w:t>
      </w:r>
      <w:r w:rsidR="00B65EA1" w:rsidRPr="006B1EEF">
        <w:rPr>
          <w:rFonts w:eastAsia="TimesNewRomanPSMT" w:hint="eastAsia"/>
        </w:rPr>
        <w:t>š</w:t>
      </w:r>
      <w:r w:rsidR="00B65EA1" w:rsidRPr="006B1EEF">
        <w:rPr>
          <w:rFonts w:eastAsia="TimesNewRomanPSMT"/>
        </w:rPr>
        <w:t>laidas pateisinantys ir i</w:t>
      </w:r>
      <w:r w:rsidR="00B65EA1" w:rsidRPr="006B1EEF">
        <w:rPr>
          <w:rFonts w:eastAsia="TimesNewRomanPSMT" w:hint="eastAsia"/>
        </w:rPr>
        <w:t>š</w:t>
      </w:r>
      <w:r w:rsidR="00B65EA1" w:rsidRPr="006B1EEF">
        <w:rPr>
          <w:rFonts w:eastAsia="TimesNewRomanPSMT"/>
        </w:rPr>
        <w:t>laid</w:t>
      </w:r>
      <w:r w:rsidR="00B65EA1" w:rsidRPr="006B1EEF">
        <w:rPr>
          <w:rFonts w:eastAsia="TimesNewRomanPSMT" w:hint="eastAsia"/>
        </w:rPr>
        <w:t>ų</w:t>
      </w:r>
      <w:r w:rsidR="00B65EA1" w:rsidRPr="006B1EEF">
        <w:rPr>
          <w:rFonts w:eastAsia="TimesNewRomanPSMT"/>
        </w:rPr>
        <w:t xml:space="preserve"> apmok</w:t>
      </w:r>
      <w:r w:rsidR="00B65EA1" w:rsidRPr="006B1EEF">
        <w:rPr>
          <w:rFonts w:eastAsia="TimesNewRomanPSMT" w:hint="eastAsia"/>
        </w:rPr>
        <w:t>ė</w:t>
      </w:r>
      <w:r w:rsidR="00B65EA1" w:rsidRPr="006B1EEF">
        <w:rPr>
          <w:rFonts w:eastAsia="TimesNewRomanPSMT"/>
        </w:rPr>
        <w:t>jim</w:t>
      </w:r>
      <w:r w:rsidR="00B65EA1" w:rsidRPr="006B1EEF">
        <w:rPr>
          <w:rFonts w:eastAsia="TimesNewRomanPSMT" w:hint="eastAsia"/>
        </w:rPr>
        <w:t>ą</w:t>
      </w:r>
      <w:r w:rsidR="00B65EA1" w:rsidRPr="006B1EEF">
        <w:rPr>
          <w:rFonts w:eastAsia="TimesNewRomanPSMT"/>
        </w:rPr>
        <w:t xml:space="preserve"> </w:t>
      </w:r>
      <w:r w:rsidR="00B65EA1" w:rsidRPr="006B1EEF">
        <w:rPr>
          <w:rFonts w:eastAsia="TimesNewRomanPSMT" w:hint="eastAsia"/>
        </w:rPr>
        <w:t>į</w:t>
      </w:r>
      <w:r w:rsidR="00B65EA1" w:rsidRPr="006B1EEF">
        <w:rPr>
          <w:rFonts w:eastAsia="TimesNewRomanPSMT"/>
        </w:rPr>
        <w:t>rodantys dokumentai turi b</w:t>
      </w:r>
      <w:r w:rsidR="00B65EA1" w:rsidRPr="006B1EEF">
        <w:rPr>
          <w:rFonts w:eastAsia="TimesNewRomanPSMT" w:hint="eastAsia"/>
        </w:rPr>
        <w:t>ū</w:t>
      </w:r>
      <w:r w:rsidR="00B65EA1" w:rsidRPr="006B1EEF">
        <w:rPr>
          <w:rFonts w:eastAsia="TimesNewRomanPSMT"/>
        </w:rPr>
        <w:t>ti i</w:t>
      </w:r>
      <w:r w:rsidR="00B65EA1" w:rsidRPr="006B1EEF">
        <w:rPr>
          <w:rFonts w:eastAsia="TimesNewRomanPSMT" w:hint="eastAsia"/>
        </w:rPr>
        <w:t>š</w:t>
      </w:r>
      <w:r w:rsidR="00B65EA1" w:rsidRPr="006B1EEF">
        <w:rPr>
          <w:rFonts w:eastAsia="TimesNewRomanPSMT"/>
        </w:rPr>
        <w:t>ra</w:t>
      </w:r>
      <w:r w:rsidR="00B65EA1" w:rsidRPr="006B1EEF">
        <w:rPr>
          <w:rFonts w:eastAsia="TimesNewRomanPSMT" w:hint="eastAsia"/>
        </w:rPr>
        <w:t>š</w:t>
      </w:r>
      <w:r w:rsidR="00B65EA1" w:rsidRPr="006B1EEF">
        <w:rPr>
          <w:rFonts w:eastAsia="TimesNewRomanPSMT"/>
        </w:rPr>
        <w:t xml:space="preserve">yti iki </w:t>
      </w:r>
      <w:r w:rsidRPr="006B1EEF">
        <w:rPr>
          <w:rFonts w:eastAsia="TimesNewRomanPSMT"/>
        </w:rPr>
        <w:t>gruod</w:t>
      </w:r>
      <w:r w:rsidRPr="006B1EEF">
        <w:rPr>
          <w:rFonts w:eastAsia="TimesNewRomanPSMT" w:hint="eastAsia"/>
        </w:rPr>
        <w:t>ž</w:t>
      </w:r>
      <w:r w:rsidRPr="006B1EEF">
        <w:rPr>
          <w:rFonts w:eastAsia="TimesNewRomanPSMT"/>
        </w:rPr>
        <w:t>io 20 dienos.</w:t>
      </w:r>
    </w:p>
    <w:p w14:paraId="50254633" w14:textId="4742C9CB" w:rsidR="00B65EA1" w:rsidRDefault="00B65EA1" w:rsidP="007F5E1F">
      <w:pPr>
        <w:pStyle w:val="Pagrindiniotekstotrauka"/>
        <w:tabs>
          <w:tab w:val="num" w:pos="1260"/>
        </w:tabs>
        <w:spacing w:after="0"/>
        <w:ind w:left="0"/>
        <w:jc w:val="both"/>
      </w:pPr>
      <w:r>
        <w:tab/>
      </w:r>
      <w:r w:rsidR="007E2B9A">
        <w:t>30</w:t>
      </w:r>
      <w:r>
        <w:t>. Programos lėšų gavėjas užtikrina finansinių ataskaitų teisingumą ir pateikimą laiku. Jei lėšų gavėjas neatsiskaito už gautas Programos lėšas, asignavimų valdytojas turi teisę nutraukti projekto finansavimą iki bus pateikta finansinė atskaitomybė.</w:t>
      </w:r>
    </w:p>
    <w:p w14:paraId="4102F7AE" w14:textId="61D1B4CC" w:rsidR="00B65EA1" w:rsidRDefault="00B65EA1" w:rsidP="007F5E1F">
      <w:pPr>
        <w:pStyle w:val="Pagrindiniotekstotrauka"/>
        <w:tabs>
          <w:tab w:val="num" w:pos="1260"/>
        </w:tabs>
        <w:spacing w:after="0"/>
        <w:ind w:left="0"/>
        <w:jc w:val="both"/>
      </w:pPr>
      <w:r>
        <w:tab/>
      </w:r>
      <w:r w:rsidR="007E2B9A">
        <w:t>31</w:t>
      </w:r>
      <w:r>
        <w:t>. Lėšos projektų vykdytojams pervedamos kiekvieną ketvirtį pagal patvirtintą sąmatą į sutartyje nurodytą sąskaitą.</w:t>
      </w:r>
    </w:p>
    <w:p w14:paraId="29E4B04B" w14:textId="2C49070E" w:rsidR="00B65EA1" w:rsidRPr="00C15146" w:rsidRDefault="007E2B9A" w:rsidP="007F5E1F">
      <w:pPr>
        <w:ind w:firstLine="870"/>
        <w:jc w:val="both"/>
        <w:rPr>
          <w:color w:val="0070C0"/>
        </w:rPr>
      </w:pPr>
      <w:r>
        <w:t>32</w:t>
      </w:r>
      <w:r w:rsidR="00B65EA1">
        <w:t>. Projektų vykdytojai, gavę finansavimą ir įvykdę projektą,</w:t>
      </w:r>
      <w:r w:rsidR="00B65EA1">
        <w:rPr>
          <w:color w:val="FF6600"/>
        </w:rPr>
        <w:t xml:space="preserve"> </w:t>
      </w:r>
      <w:r w:rsidR="00B65EA1">
        <w:rPr>
          <w:bCs/>
        </w:rPr>
        <w:t>ne vėliau kaip per 20</w:t>
      </w:r>
      <w:r w:rsidR="00B65EA1">
        <w:t xml:space="preserve"> </w:t>
      </w:r>
      <w:r w:rsidR="00B65EA1">
        <w:rPr>
          <w:bCs/>
        </w:rPr>
        <w:t>darbo</w:t>
      </w:r>
      <w:r w:rsidR="00B65EA1">
        <w:t xml:space="preserve"> </w:t>
      </w:r>
      <w:r w:rsidR="00B65EA1">
        <w:rPr>
          <w:bCs/>
        </w:rPr>
        <w:t>dienų</w:t>
      </w:r>
      <w:r w:rsidR="00B65EA1">
        <w:t xml:space="preserve"> turi pateikti Tarybai užpildytą finansinę ataskaitą ir išlaidas patvirtinančių dokumentų </w:t>
      </w:r>
      <w:r w:rsidR="00B65EA1">
        <w:lastRenderedPageBreak/>
        <w:t>(sąskaitų-faktūrų, autorinių sutarčių, banko pavedi</w:t>
      </w:r>
      <w:r w:rsidR="00B65EA1" w:rsidRPr="006B1EEF">
        <w:t>m</w:t>
      </w:r>
      <w:r w:rsidR="00C15146" w:rsidRPr="006B1EEF">
        <w:t>ų</w:t>
      </w:r>
      <w:r w:rsidR="00B65EA1">
        <w:t xml:space="preserve"> ir kitų apmokėjimo dokumentų) kopijas. </w:t>
      </w:r>
      <w:r w:rsidR="00B65EA1" w:rsidRPr="006D4113">
        <w:t>K</w:t>
      </w:r>
      <w:r w:rsidR="00B65EA1" w:rsidRPr="006D4113">
        <w:rPr>
          <w:rFonts w:eastAsia="TimesNewRomanPSMT"/>
        </w:rPr>
        <w:t xml:space="preserve">artu su finansine ataskaita pateikia nustatytos formos </w:t>
      </w:r>
      <w:r w:rsidR="00B65EA1">
        <w:rPr>
          <w:rFonts w:eastAsia="TimesNewRomanPSMT"/>
        </w:rPr>
        <w:t>Projekto įgyvendinimo</w:t>
      </w:r>
      <w:r w:rsidR="00B65EA1" w:rsidRPr="006D4113">
        <w:rPr>
          <w:rFonts w:eastAsia="TimesNewRomanPSMT"/>
        </w:rPr>
        <w:t xml:space="preserve"> </w:t>
      </w:r>
      <w:r w:rsidR="00B65EA1" w:rsidRPr="006B1EEF">
        <w:rPr>
          <w:rFonts w:eastAsia="TimesNewRomanPSMT"/>
        </w:rPr>
        <w:t>ataskait</w:t>
      </w:r>
      <w:r w:rsidR="00B65EA1" w:rsidRPr="006B1EEF">
        <w:rPr>
          <w:rFonts w:eastAsia="TimesNewRomanPSMT" w:hint="eastAsia"/>
        </w:rPr>
        <w:t>ą</w:t>
      </w:r>
      <w:r w:rsidR="00B65EA1" w:rsidRPr="006B1EEF">
        <w:rPr>
          <w:rFonts w:eastAsia="TimesNewRomanPSMT"/>
        </w:rPr>
        <w:t xml:space="preserve"> </w:t>
      </w:r>
      <w:r w:rsidR="00C15146" w:rsidRPr="006B1EEF">
        <w:rPr>
          <w:rFonts w:eastAsia="TimesNewRomanPSMT"/>
        </w:rPr>
        <w:t>(</w:t>
      </w:r>
      <w:r w:rsidR="00B65EA1" w:rsidRPr="006B1EEF">
        <w:rPr>
          <w:rFonts w:eastAsia="TimesNewRomanPSMT"/>
        </w:rPr>
        <w:t>4 priedas).</w:t>
      </w:r>
      <w:r w:rsidR="00B65EA1" w:rsidRPr="006B1EEF">
        <w:t xml:space="preserve"> </w:t>
      </w:r>
    </w:p>
    <w:p w14:paraId="454BFE2B" w14:textId="0B9971FC" w:rsidR="00B65EA1" w:rsidRDefault="00B65EA1" w:rsidP="007F5E1F">
      <w:pPr>
        <w:pStyle w:val="Pagrindiniotekstotrauka"/>
        <w:tabs>
          <w:tab w:val="num" w:pos="1260"/>
        </w:tabs>
        <w:spacing w:after="0"/>
        <w:ind w:left="0"/>
        <w:jc w:val="both"/>
      </w:pPr>
      <w:r>
        <w:tab/>
        <w:t>3</w:t>
      </w:r>
      <w:r w:rsidR="007E2B9A">
        <w:t>3</w:t>
      </w:r>
      <w:r>
        <w:t>. Projekto vykdytojai turi supažindinti visuomenę su finansuojamais projektais (žiniasklaidos priemonėse, leidiniuose, susitikimuose su visuomene, spaudos konferencijose ir kt.), pristatyti rajono savivaldybę, kaip projektą finansavusią instituciją.</w:t>
      </w:r>
    </w:p>
    <w:p w14:paraId="0F62980F" w14:textId="2FFBC8EF" w:rsidR="00B65EA1" w:rsidRDefault="00B65EA1" w:rsidP="007F5E1F">
      <w:pPr>
        <w:pStyle w:val="Pagrindiniotekstotrauka"/>
        <w:tabs>
          <w:tab w:val="num" w:pos="1260"/>
        </w:tabs>
        <w:spacing w:after="0"/>
        <w:ind w:left="0"/>
        <w:jc w:val="both"/>
      </w:pPr>
      <w:r>
        <w:tab/>
        <w:t>3</w:t>
      </w:r>
      <w:r w:rsidR="007E2B9A">
        <w:t>4</w:t>
      </w:r>
      <w:r>
        <w:t>. Ukmergės rajono savivaldybės administracija turi teisę tikrinti, ar lėšos naudojamos tiksliai pagal pateiktas paraiškas.</w:t>
      </w:r>
    </w:p>
    <w:p w14:paraId="1D13028A" w14:textId="7C511676" w:rsidR="006E0E6F" w:rsidRDefault="00B65EA1" w:rsidP="007F5E1F">
      <w:pPr>
        <w:pStyle w:val="Pagrindiniotekstotrauka"/>
        <w:tabs>
          <w:tab w:val="num" w:pos="1260"/>
        </w:tabs>
        <w:spacing w:after="0"/>
        <w:ind w:left="0"/>
        <w:jc w:val="both"/>
      </w:pPr>
      <w:r>
        <w:tab/>
        <w:t>3</w:t>
      </w:r>
      <w:r w:rsidR="007E2B9A">
        <w:t>5</w:t>
      </w:r>
      <w:r>
        <w:t xml:space="preserve">. </w:t>
      </w:r>
      <w:r w:rsidR="006E0E6F" w:rsidRPr="006B1EEF">
        <w:t>M</w:t>
      </w:r>
      <w:r w:rsidRPr="006B1EEF">
        <w:t>e</w:t>
      </w:r>
      <w:r>
        <w:t xml:space="preserve">tams pasibaigus, subjektų disponuojamose sąskaitose esančios nepanaudotos Programos lėšos grąžinamos į </w:t>
      </w:r>
      <w:r w:rsidR="00986DFE">
        <w:t>A</w:t>
      </w:r>
      <w:r>
        <w:t xml:space="preserve">signavimų valdytojo </w:t>
      </w:r>
      <w:r w:rsidRPr="00650AA8">
        <w:t>sąskaitą ne vėliau kaip iki</w:t>
      </w:r>
      <w:r w:rsidRPr="00650AA8">
        <w:rPr>
          <w:rFonts w:eastAsia="TimesNewRomanPSMT"/>
        </w:rPr>
        <w:t xml:space="preserve"> einam</w:t>
      </w:r>
      <w:r w:rsidRPr="00650AA8">
        <w:rPr>
          <w:rFonts w:eastAsia="TimesNewRomanPSMT" w:hint="eastAsia"/>
        </w:rPr>
        <w:t>ų</w:t>
      </w:r>
      <w:r w:rsidRPr="00650AA8">
        <w:rPr>
          <w:rFonts w:eastAsia="TimesNewRomanPSMT"/>
        </w:rPr>
        <w:t>j</w:t>
      </w:r>
      <w:r w:rsidRPr="00650AA8">
        <w:rPr>
          <w:rFonts w:eastAsia="TimesNewRomanPSMT" w:hint="eastAsia"/>
        </w:rPr>
        <w:t>ų</w:t>
      </w:r>
      <w:r w:rsidRPr="00650AA8">
        <w:rPr>
          <w:rFonts w:eastAsia="TimesNewRomanPSMT"/>
        </w:rPr>
        <w:t xml:space="preserve"> met</w:t>
      </w:r>
      <w:r w:rsidRPr="00650AA8">
        <w:rPr>
          <w:rFonts w:eastAsia="TimesNewRomanPSMT" w:hint="eastAsia"/>
        </w:rPr>
        <w:t>ų</w:t>
      </w:r>
      <w:r w:rsidRPr="00650AA8">
        <w:rPr>
          <w:rFonts w:eastAsia="TimesNewRomanPSMT"/>
        </w:rPr>
        <w:t xml:space="preserve"> gruod</w:t>
      </w:r>
      <w:r w:rsidRPr="00650AA8">
        <w:rPr>
          <w:rFonts w:eastAsia="TimesNewRomanPSMT" w:hint="eastAsia"/>
        </w:rPr>
        <w:t>ž</w:t>
      </w:r>
      <w:r w:rsidRPr="00650AA8">
        <w:rPr>
          <w:rFonts w:eastAsia="TimesNewRomanPSMT"/>
        </w:rPr>
        <w:t>io 20 d.</w:t>
      </w:r>
      <w:r>
        <w:t xml:space="preserve"> </w:t>
      </w:r>
      <w:r w:rsidRPr="00650AA8">
        <w:t xml:space="preserve">Asignavimų valdytojas sugrąžintas lėšas ne vėliau kaip iki sausio 5 d. perveda į </w:t>
      </w:r>
      <w:r w:rsidR="006E0E6F" w:rsidRPr="006B1EEF">
        <w:t>S</w:t>
      </w:r>
      <w:r w:rsidRPr="006B1EEF">
        <w:t>a</w:t>
      </w:r>
      <w:r w:rsidRPr="00650AA8">
        <w:t>vivaldybės biudžeto sąskaitą.</w:t>
      </w:r>
    </w:p>
    <w:p w14:paraId="6CDB46E6" w14:textId="6537275F" w:rsidR="00B65EA1" w:rsidRDefault="006E0E6F" w:rsidP="007F5E1F">
      <w:pPr>
        <w:pStyle w:val="Pagrindiniotekstotrauka"/>
        <w:tabs>
          <w:tab w:val="num" w:pos="1260"/>
        </w:tabs>
        <w:spacing w:after="0"/>
        <w:ind w:left="0"/>
        <w:jc w:val="both"/>
      </w:pPr>
      <w:r>
        <w:tab/>
      </w:r>
      <w:r w:rsidR="00B65EA1">
        <w:t>3</w:t>
      </w:r>
      <w:r w:rsidR="007E2B9A">
        <w:t>6</w:t>
      </w:r>
      <w:r w:rsidR="00B65EA1" w:rsidRPr="00DB09C6">
        <w:t>. Jei lėšų gavėjas laiku neatsiskaito už gautas biudžeto lėšas, asignavimų valdytojas turi</w:t>
      </w:r>
      <w:r w:rsidR="00B65EA1">
        <w:t xml:space="preserve"> </w:t>
      </w:r>
      <w:r w:rsidR="00B65EA1" w:rsidRPr="00DB09C6">
        <w:t xml:space="preserve">teisę nutraukti </w:t>
      </w:r>
      <w:r w:rsidR="008A11E0" w:rsidRPr="006B1EEF">
        <w:t>P</w:t>
      </w:r>
      <w:r w:rsidR="00B65EA1" w:rsidRPr="00DB09C6">
        <w:t>rogramos finansavimą iki bus pateiktos finansinės ataskaitos. Iki kitų metų sausio 5</w:t>
      </w:r>
      <w:r w:rsidR="00B65EA1">
        <w:t xml:space="preserve"> </w:t>
      </w:r>
      <w:r w:rsidR="00B65EA1" w:rsidRPr="00DB09C6">
        <w:t>d. nepateikus finansinių ataskaitų už einamus metus, kitais metais šio subjekto pateiktoms</w:t>
      </w:r>
      <w:r w:rsidR="00B65EA1">
        <w:t xml:space="preserve"> </w:t>
      </w:r>
      <w:r w:rsidR="008A11E0" w:rsidRPr="006B1EEF">
        <w:t>P</w:t>
      </w:r>
      <w:r w:rsidR="00B65EA1" w:rsidRPr="006B1EEF">
        <w:t>r</w:t>
      </w:r>
      <w:r w:rsidR="00B65EA1" w:rsidRPr="00DB09C6">
        <w:t>ogramoms finansavimas iš savivaldybės biudžeto gali būti neskiriamas.</w:t>
      </w:r>
    </w:p>
    <w:p w14:paraId="333BD4C0" w14:textId="4575A707" w:rsidR="00B65EA1" w:rsidRPr="00650AA8" w:rsidRDefault="00B65EA1" w:rsidP="007F5E1F">
      <w:pPr>
        <w:pStyle w:val="Pagrindiniotekstotrauka"/>
        <w:tabs>
          <w:tab w:val="num" w:pos="1260"/>
        </w:tabs>
        <w:spacing w:after="0"/>
        <w:ind w:left="0"/>
        <w:jc w:val="both"/>
      </w:pPr>
      <w:r>
        <w:tab/>
        <w:t>3</w:t>
      </w:r>
      <w:r w:rsidR="007E2B9A">
        <w:t>7</w:t>
      </w:r>
      <w:r w:rsidRPr="0000688D">
        <w:t>. Informaciją apie laiku finansinių ataskaitų už praėjusius metus nepateikusius subjektus,</w:t>
      </w:r>
      <w:r>
        <w:t xml:space="preserve"> </w:t>
      </w:r>
      <w:r w:rsidRPr="0000688D">
        <w:t>kurie nėra biudžetinės įstaigos, pateikiama asignavimų valdytojui iki einamųjų metų vasario 1 d.</w:t>
      </w:r>
    </w:p>
    <w:p w14:paraId="195D9282" w14:textId="7CD4DB55" w:rsidR="00B65EA1" w:rsidRDefault="00B65EA1" w:rsidP="007F5E1F">
      <w:pPr>
        <w:pStyle w:val="Pagrindiniotekstotrauka"/>
        <w:tabs>
          <w:tab w:val="num" w:pos="1260"/>
        </w:tabs>
        <w:spacing w:after="0"/>
        <w:ind w:left="0"/>
        <w:jc w:val="both"/>
      </w:pPr>
      <w:r w:rsidRPr="00650AA8">
        <w:tab/>
      </w:r>
      <w:r>
        <w:t>3</w:t>
      </w:r>
      <w:r w:rsidR="007E2B9A">
        <w:t>8</w:t>
      </w:r>
      <w:r w:rsidRPr="00650AA8">
        <w:t>. Už projekto įgyvendinimą, lėšų tikslingą panaudojimą ir projekto veiklos kontrolę</w:t>
      </w:r>
      <w:r>
        <w:t xml:space="preserve"> atsako projekto vykdytojas.</w:t>
      </w:r>
    </w:p>
    <w:p w14:paraId="35CA4704" w14:textId="5257FE09" w:rsidR="00B65EA1" w:rsidRDefault="00B65EA1" w:rsidP="007F5E1F">
      <w:pPr>
        <w:pStyle w:val="Pagrindiniotekstotrauka"/>
        <w:tabs>
          <w:tab w:val="num" w:pos="1260"/>
        </w:tabs>
        <w:spacing w:after="0"/>
        <w:ind w:left="0"/>
        <w:jc w:val="both"/>
      </w:pPr>
      <w:r>
        <w:tab/>
        <w:t>3</w:t>
      </w:r>
      <w:r w:rsidR="007E2B9A">
        <w:t>9</w:t>
      </w:r>
      <w:r>
        <w:t xml:space="preserve">. </w:t>
      </w:r>
      <w:r>
        <w:rPr>
          <w:bCs/>
        </w:rPr>
        <w:t>Kilę ginčai sprendžiami Lietuvos Respublikos įstatymų nustatyta tvarka.</w:t>
      </w:r>
    </w:p>
    <w:p w14:paraId="2C132A5D" w14:textId="77777777" w:rsidR="00B65EA1" w:rsidRDefault="00B65EA1" w:rsidP="007F5E1F">
      <w:pPr>
        <w:pStyle w:val="Pagrindiniotekstotrauka"/>
        <w:tabs>
          <w:tab w:val="num" w:pos="1260"/>
        </w:tabs>
        <w:spacing w:after="0"/>
        <w:ind w:left="0"/>
        <w:jc w:val="both"/>
      </w:pPr>
    </w:p>
    <w:p w14:paraId="764CF751" w14:textId="77777777" w:rsidR="00B65EA1" w:rsidRDefault="00B65EA1" w:rsidP="007F5E1F">
      <w:pPr>
        <w:pStyle w:val="Pagrindiniotekstotrauka"/>
        <w:tabs>
          <w:tab w:val="num" w:pos="1260"/>
        </w:tabs>
        <w:spacing w:after="0"/>
        <w:ind w:left="0"/>
        <w:jc w:val="center"/>
      </w:pPr>
      <w:r>
        <w:rPr>
          <w:b/>
          <w:bCs/>
          <w:caps/>
        </w:rPr>
        <w:t>IV. Baigiamosios nuostatos</w:t>
      </w:r>
    </w:p>
    <w:p w14:paraId="29BDB535" w14:textId="046A54F7" w:rsidR="00B65EA1" w:rsidRDefault="008A11E0" w:rsidP="007F5E1F">
      <w:pPr>
        <w:pStyle w:val="Pagrindiniotekstotrauka"/>
        <w:tabs>
          <w:tab w:val="num" w:pos="1260"/>
        </w:tabs>
        <w:spacing w:after="0"/>
        <w:ind w:left="0" w:hanging="426"/>
        <w:jc w:val="both"/>
        <w:rPr>
          <w:bCs/>
        </w:rPr>
      </w:pPr>
      <w:r>
        <w:tab/>
      </w:r>
      <w:r w:rsidR="00DB261E">
        <w:tab/>
      </w:r>
      <w:r w:rsidR="007E2B9A">
        <w:rPr>
          <w:bCs/>
        </w:rPr>
        <w:t>40</w:t>
      </w:r>
      <w:r w:rsidR="00B65EA1">
        <w:rPr>
          <w:bCs/>
        </w:rPr>
        <w:t>. Šie nuostatai tvirtinami, keičiami ar naikinami Ukmergės rajono savivaldybės tarybos sprendimu.</w:t>
      </w:r>
    </w:p>
    <w:p w14:paraId="6DDD6EA5" w14:textId="77777777" w:rsidR="00B65EA1" w:rsidRDefault="00B65EA1" w:rsidP="007F5E1F">
      <w:pPr>
        <w:pStyle w:val="Pagrindiniotekstotrauka"/>
        <w:tabs>
          <w:tab w:val="num" w:pos="1260"/>
        </w:tabs>
        <w:spacing w:after="0"/>
        <w:ind w:left="0"/>
        <w:rPr>
          <w:bCs/>
        </w:rPr>
      </w:pPr>
    </w:p>
    <w:p w14:paraId="4356864C" w14:textId="77777777" w:rsidR="00AF4B81" w:rsidRDefault="00B65EA1" w:rsidP="007F5E1F">
      <w:pPr>
        <w:pStyle w:val="Pagrindiniotekstotrauka"/>
        <w:tabs>
          <w:tab w:val="num" w:pos="1260"/>
        </w:tabs>
        <w:spacing w:after="0"/>
        <w:ind w:left="0"/>
        <w:jc w:val="center"/>
        <w:rPr>
          <w:bCs/>
        </w:rPr>
        <w:sectPr w:rsidR="00AF4B81" w:rsidSect="00937006">
          <w:pgSz w:w="11906" w:h="16838"/>
          <w:pgMar w:top="1134" w:right="567" w:bottom="1134" w:left="1701" w:header="567" w:footer="567" w:gutter="0"/>
          <w:pgNumType w:start="1"/>
          <w:cols w:space="1296"/>
          <w:titlePg/>
          <w:docGrid w:linePitch="360"/>
        </w:sectPr>
      </w:pPr>
      <w:r>
        <w:rPr>
          <w:bCs/>
        </w:rPr>
        <w:t>__________________</w:t>
      </w:r>
    </w:p>
    <w:bookmarkEnd w:id="2"/>
    <w:p w14:paraId="18994EB3" w14:textId="03216B03" w:rsidR="005103F7" w:rsidRDefault="005103F7" w:rsidP="007F5E1F">
      <w:pPr>
        <w:autoSpaceDE w:val="0"/>
        <w:autoSpaceDN w:val="0"/>
        <w:adjustRightInd w:val="0"/>
        <w:ind w:left="5184"/>
        <w:jc w:val="both"/>
      </w:pPr>
      <w:r w:rsidRPr="005A0692">
        <w:lastRenderedPageBreak/>
        <w:t xml:space="preserve">Ukmergės rajono </w:t>
      </w:r>
      <w:r w:rsidR="00D56AD8">
        <w:t>savivaldybės kultūros ir kūrybinės veiklos skatinimo</w:t>
      </w:r>
      <w:r w:rsidR="007F5E1F">
        <w:t xml:space="preserve"> </w:t>
      </w:r>
      <w:r w:rsidRPr="005A0692">
        <w:t>programos</w:t>
      </w:r>
      <w:r>
        <w:t xml:space="preserve"> finansavimo nuostatų</w:t>
      </w:r>
    </w:p>
    <w:p w14:paraId="4C6CF4EE" w14:textId="77777777" w:rsidR="005103F7" w:rsidRDefault="005103F7" w:rsidP="005103F7">
      <w:pPr>
        <w:autoSpaceDE w:val="0"/>
        <w:autoSpaceDN w:val="0"/>
        <w:adjustRightInd w:val="0"/>
        <w:ind w:left="5184"/>
        <w:jc w:val="both"/>
        <w:rPr>
          <w:rFonts w:ascii="TimesNewRomanPSMT" w:hAnsi="TimesNewRomanPSMT" w:cs="TimesNewRomanPSMT"/>
          <w:lang w:eastAsia="lt-LT"/>
        </w:rPr>
      </w:pPr>
      <w:r>
        <w:rPr>
          <w:rFonts w:ascii="TimesNewRomanPSMT" w:hAnsi="TimesNewRomanPSMT" w:cs="TimesNewRomanPSMT"/>
          <w:lang w:eastAsia="lt-LT"/>
        </w:rPr>
        <w:t>1 priedas</w:t>
      </w:r>
    </w:p>
    <w:p w14:paraId="6954E86A" w14:textId="696AE7A0" w:rsidR="00B65EA1" w:rsidRDefault="00B65EA1" w:rsidP="00B65EA1">
      <w:pPr>
        <w:jc w:val="center"/>
        <w:rPr>
          <w:b/>
          <w:bCs/>
        </w:rPr>
      </w:pPr>
    </w:p>
    <w:p w14:paraId="4544D30B" w14:textId="77777777" w:rsidR="00AF4B81" w:rsidRDefault="00AF4B81" w:rsidP="00B65EA1">
      <w:pPr>
        <w:jc w:val="center"/>
        <w:rPr>
          <w:b/>
          <w:bCs/>
        </w:rPr>
      </w:pPr>
    </w:p>
    <w:p w14:paraId="79651667" w14:textId="77777777" w:rsidR="00B65EA1" w:rsidRDefault="00B65EA1" w:rsidP="00B65EA1">
      <w:pPr>
        <w:jc w:val="center"/>
        <w:rPr>
          <w:b/>
          <w:bCs/>
        </w:rPr>
      </w:pPr>
      <w:bookmarkStart w:id="4" w:name="_Hlk192100447"/>
      <w:r w:rsidRPr="009A5E93">
        <w:rPr>
          <w:b/>
          <w:bCs/>
        </w:rPr>
        <w:t xml:space="preserve">PARAIŠKA </w:t>
      </w:r>
    </w:p>
    <w:p w14:paraId="5432CB95" w14:textId="77777777" w:rsidR="00D56AD8" w:rsidRPr="00B113F3" w:rsidRDefault="00A37445" w:rsidP="00D56AD8">
      <w:pPr>
        <w:pStyle w:val="Betarp"/>
        <w:jc w:val="center"/>
        <w:rPr>
          <w:b/>
          <w:bCs/>
        </w:rPr>
      </w:pPr>
      <w:r w:rsidRPr="00C50182">
        <w:rPr>
          <w:b/>
          <w:bCs/>
        </w:rPr>
        <w:t xml:space="preserve">UKMERGĖS RAJONO </w:t>
      </w:r>
      <w:r w:rsidR="00D56AD8" w:rsidRPr="00B113F3">
        <w:rPr>
          <w:b/>
          <w:bCs/>
        </w:rPr>
        <w:t>SAVIVALDYBĖS</w:t>
      </w:r>
    </w:p>
    <w:p w14:paraId="36195CD6" w14:textId="3BB8EAF2" w:rsidR="00B65EA1" w:rsidRPr="00C50182" w:rsidRDefault="00D56AD8" w:rsidP="00D56AD8">
      <w:pPr>
        <w:jc w:val="center"/>
        <w:rPr>
          <w:b/>
          <w:bCs/>
        </w:rPr>
      </w:pPr>
      <w:r>
        <w:rPr>
          <w:b/>
          <w:bCs/>
        </w:rPr>
        <w:t xml:space="preserve">KULTŪROS IR KŪRYBINĖS VEIKLOS SKATINIMO </w:t>
      </w:r>
      <w:r w:rsidR="00B65EA1" w:rsidRPr="00C50182">
        <w:rPr>
          <w:b/>
          <w:bCs/>
        </w:rPr>
        <w:t xml:space="preserve">PROGRAMOS </w:t>
      </w:r>
    </w:p>
    <w:p w14:paraId="060B5B7B" w14:textId="4D26E507" w:rsidR="00B65EA1" w:rsidRPr="00C50182" w:rsidRDefault="00B65EA1" w:rsidP="00B65EA1">
      <w:pPr>
        <w:jc w:val="center"/>
        <w:rPr>
          <w:b/>
          <w:bCs/>
        </w:rPr>
      </w:pPr>
      <w:r w:rsidRPr="00C50182">
        <w:rPr>
          <w:b/>
          <w:bCs/>
        </w:rPr>
        <w:t>PROJEKTO ĮGYVENDINIMU</w:t>
      </w:r>
      <w:r w:rsidR="00A37445" w:rsidRPr="00C50182">
        <w:rPr>
          <w:b/>
          <w:bCs/>
        </w:rPr>
        <w:t>I</w:t>
      </w:r>
    </w:p>
    <w:p w14:paraId="7CC13A13" w14:textId="77777777" w:rsidR="00B65EA1" w:rsidRDefault="00B65EA1" w:rsidP="00B65EA1">
      <w:pPr>
        <w:rPr>
          <w:b/>
        </w:rPr>
      </w:pPr>
    </w:p>
    <w:p w14:paraId="1BDDD42E" w14:textId="77777777" w:rsidR="00B65EA1" w:rsidRDefault="00B65EA1" w:rsidP="00B65EA1">
      <w:pPr>
        <w:rPr>
          <w:b/>
        </w:rPr>
      </w:pPr>
    </w:p>
    <w:p w14:paraId="2821A421" w14:textId="77777777" w:rsidR="00B65EA1" w:rsidRPr="00307277" w:rsidRDefault="00B65EA1" w:rsidP="00B65EA1">
      <w:r>
        <w:rPr>
          <w:rFonts w:eastAsia="TimesNewRomanPSMT"/>
        </w:rPr>
        <w:t xml:space="preserve"> </w:t>
      </w:r>
      <w:r w:rsidRPr="00307277">
        <w:rPr>
          <w:rFonts w:eastAsia="TimesNewRomanPSMT"/>
        </w:rPr>
        <w:t>Gauta _____________________________ Parai</w:t>
      </w:r>
      <w:r w:rsidRPr="00307277">
        <w:rPr>
          <w:rFonts w:eastAsia="TimesNewRomanPSMT" w:hint="eastAsia"/>
        </w:rPr>
        <w:t>š</w:t>
      </w:r>
      <w:r w:rsidRPr="00307277">
        <w:rPr>
          <w:rFonts w:eastAsia="TimesNewRomanPSMT"/>
        </w:rPr>
        <w:t>kos reg. Nr. ____________________</w:t>
      </w:r>
    </w:p>
    <w:p w14:paraId="2DA26167" w14:textId="77777777" w:rsidR="00B65EA1" w:rsidRPr="00307277" w:rsidRDefault="00B65EA1" w:rsidP="00B65EA1"/>
    <w:p w14:paraId="497F76F9" w14:textId="77777777" w:rsidR="00B65EA1" w:rsidRPr="00307277" w:rsidRDefault="00B65EA1" w:rsidP="00B65EA1"/>
    <w:p w14:paraId="3A03FE08" w14:textId="77777777" w:rsidR="00B65EA1" w:rsidRDefault="00B65EA1" w:rsidP="00B65EA1">
      <w:pPr>
        <w:rPr>
          <w:b/>
        </w:rPr>
      </w:pPr>
      <w:r>
        <w:rPr>
          <w:b/>
        </w:rPr>
        <w:t>1. Duomenys apie pareiškėją:</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2310"/>
        <w:gridCol w:w="4210"/>
      </w:tblGrid>
      <w:tr w:rsidR="00B65EA1" w14:paraId="4189D94E" w14:textId="77777777" w:rsidTr="00A3692D">
        <w:trPr>
          <w:trHeight w:val="396"/>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46354F00" w14:textId="77777777" w:rsidR="00B65EA1" w:rsidRDefault="00B65EA1" w:rsidP="00A3692D">
            <w:pPr>
              <w:spacing w:line="256" w:lineRule="auto"/>
            </w:pPr>
            <w:r>
              <w:t>Organizacijos pavadinimas</w:t>
            </w:r>
          </w:p>
        </w:tc>
        <w:tc>
          <w:tcPr>
            <w:tcW w:w="6520" w:type="dxa"/>
            <w:gridSpan w:val="2"/>
            <w:tcBorders>
              <w:top w:val="single" w:sz="4" w:space="0" w:color="auto"/>
              <w:left w:val="single" w:sz="4" w:space="0" w:color="auto"/>
              <w:bottom w:val="single" w:sz="4" w:space="0" w:color="auto"/>
              <w:right w:val="single" w:sz="4" w:space="0" w:color="auto"/>
            </w:tcBorders>
          </w:tcPr>
          <w:p w14:paraId="06248187" w14:textId="77777777" w:rsidR="00B65EA1" w:rsidRDefault="00B65EA1" w:rsidP="00A3692D">
            <w:pPr>
              <w:spacing w:line="256" w:lineRule="auto"/>
            </w:pPr>
          </w:p>
        </w:tc>
      </w:tr>
      <w:tr w:rsidR="00B65EA1" w14:paraId="1E56C282" w14:textId="77777777" w:rsidTr="00A3692D">
        <w:trPr>
          <w:cantSplit/>
          <w:trHeight w:val="400"/>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60626731" w14:textId="77777777" w:rsidR="00B65EA1" w:rsidRDefault="00B65EA1" w:rsidP="00A3692D">
            <w:pPr>
              <w:spacing w:line="256" w:lineRule="auto"/>
            </w:pPr>
            <w:r>
              <w:t xml:space="preserve">Organizacijos teisinė forma </w:t>
            </w:r>
          </w:p>
        </w:tc>
        <w:tc>
          <w:tcPr>
            <w:tcW w:w="6520" w:type="dxa"/>
            <w:gridSpan w:val="2"/>
            <w:tcBorders>
              <w:top w:val="single" w:sz="4" w:space="0" w:color="auto"/>
              <w:left w:val="single" w:sz="4" w:space="0" w:color="auto"/>
              <w:bottom w:val="single" w:sz="4" w:space="0" w:color="auto"/>
              <w:right w:val="single" w:sz="4" w:space="0" w:color="auto"/>
            </w:tcBorders>
          </w:tcPr>
          <w:p w14:paraId="3A1DA52F" w14:textId="77777777" w:rsidR="00B65EA1" w:rsidRDefault="00B65EA1" w:rsidP="00A3692D">
            <w:pPr>
              <w:spacing w:line="256" w:lineRule="auto"/>
            </w:pPr>
          </w:p>
        </w:tc>
      </w:tr>
      <w:tr w:rsidR="00B65EA1" w14:paraId="36A714A8" w14:textId="77777777" w:rsidTr="00A3692D">
        <w:trPr>
          <w:cantSplit/>
          <w:trHeight w:val="400"/>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0170C52E" w14:textId="77777777" w:rsidR="00B65EA1" w:rsidRDefault="00B65EA1" w:rsidP="00A3692D">
            <w:pPr>
              <w:spacing w:line="256" w:lineRule="auto"/>
            </w:pPr>
            <w:r>
              <w:t xml:space="preserve">Organizacijos vadovas </w:t>
            </w:r>
            <w:r>
              <w:rPr>
                <w:i/>
              </w:rPr>
              <w:t>(vardas, pavardė)</w:t>
            </w:r>
          </w:p>
        </w:tc>
        <w:tc>
          <w:tcPr>
            <w:tcW w:w="6520" w:type="dxa"/>
            <w:gridSpan w:val="2"/>
            <w:tcBorders>
              <w:top w:val="single" w:sz="4" w:space="0" w:color="auto"/>
              <w:left w:val="single" w:sz="4" w:space="0" w:color="auto"/>
              <w:bottom w:val="single" w:sz="4" w:space="0" w:color="auto"/>
              <w:right w:val="single" w:sz="4" w:space="0" w:color="auto"/>
            </w:tcBorders>
          </w:tcPr>
          <w:p w14:paraId="5E4921EB" w14:textId="77777777" w:rsidR="00B65EA1" w:rsidRDefault="00B65EA1" w:rsidP="00A3692D">
            <w:pPr>
              <w:spacing w:line="256" w:lineRule="auto"/>
            </w:pPr>
          </w:p>
        </w:tc>
      </w:tr>
      <w:tr w:rsidR="00B65EA1" w14:paraId="19D2EB8B" w14:textId="77777777" w:rsidTr="00A3692D">
        <w:trPr>
          <w:cantSplit/>
          <w:trHeight w:val="128"/>
        </w:trPr>
        <w:tc>
          <w:tcPr>
            <w:tcW w:w="300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2D03FA2" w14:textId="77777777" w:rsidR="00B65EA1" w:rsidRDefault="00B65EA1" w:rsidP="00A3692D">
            <w:pPr>
              <w:spacing w:line="256" w:lineRule="auto"/>
            </w:pPr>
            <w:r>
              <w:t>Pareiškėjo rekvizitai</w:t>
            </w:r>
          </w:p>
        </w:tc>
        <w:tc>
          <w:tcPr>
            <w:tcW w:w="2310" w:type="dxa"/>
            <w:tcBorders>
              <w:top w:val="single" w:sz="4" w:space="0" w:color="auto"/>
              <w:left w:val="single" w:sz="4" w:space="0" w:color="auto"/>
              <w:bottom w:val="single" w:sz="4" w:space="0" w:color="auto"/>
              <w:right w:val="single" w:sz="4" w:space="0" w:color="auto"/>
            </w:tcBorders>
            <w:hideMark/>
          </w:tcPr>
          <w:p w14:paraId="4A25F215" w14:textId="77777777" w:rsidR="00B65EA1" w:rsidRPr="00C71A1D" w:rsidRDefault="00B65EA1" w:rsidP="00A3692D">
            <w:pPr>
              <w:spacing w:line="256" w:lineRule="auto"/>
            </w:pPr>
            <w:r w:rsidRPr="00C71A1D">
              <w:rPr>
                <w:bCs/>
              </w:rPr>
              <w:t>Organizacijos įmonės kodas:</w:t>
            </w:r>
          </w:p>
        </w:tc>
        <w:tc>
          <w:tcPr>
            <w:tcW w:w="4210" w:type="dxa"/>
            <w:tcBorders>
              <w:top w:val="single" w:sz="4" w:space="0" w:color="auto"/>
              <w:left w:val="single" w:sz="4" w:space="0" w:color="auto"/>
              <w:bottom w:val="single" w:sz="4" w:space="0" w:color="auto"/>
              <w:right w:val="single" w:sz="4" w:space="0" w:color="auto"/>
            </w:tcBorders>
          </w:tcPr>
          <w:p w14:paraId="2CC4ED5E" w14:textId="77777777" w:rsidR="00B65EA1" w:rsidRDefault="00B65EA1" w:rsidP="00A3692D">
            <w:pPr>
              <w:spacing w:line="256" w:lineRule="auto"/>
            </w:pPr>
          </w:p>
        </w:tc>
      </w:tr>
      <w:tr w:rsidR="00B65EA1" w14:paraId="744E5CFE"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4BA2F668"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45D3D57D" w14:textId="77777777" w:rsidR="00B65EA1" w:rsidRDefault="00B65EA1" w:rsidP="00A3692D">
            <w:pPr>
              <w:spacing w:line="256" w:lineRule="auto"/>
            </w:pPr>
            <w:r>
              <w:t>adresas:</w:t>
            </w:r>
          </w:p>
          <w:p w14:paraId="6AB1F0DA" w14:textId="77777777" w:rsidR="00B65EA1" w:rsidRDefault="00B65EA1" w:rsidP="00A3692D">
            <w:pPr>
              <w:spacing w:line="256" w:lineRule="auto"/>
            </w:pPr>
            <w:r>
              <w:t>gatvė, namo numeris, pašto indeksas, vietovė</w:t>
            </w:r>
          </w:p>
        </w:tc>
        <w:tc>
          <w:tcPr>
            <w:tcW w:w="4210" w:type="dxa"/>
            <w:tcBorders>
              <w:top w:val="single" w:sz="4" w:space="0" w:color="auto"/>
              <w:left w:val="single" w:sz="4" w:space="0" w:color="auto"/>
              <w:bottom w:val="single" w:sz="4" w:space="0" w:color="auto"/>
              <w:right w:val="single" w:sz="4" w:space="0" w:color="auto"/>
            </w:tcBorders>
          </w:tcPr>
          <w:p w14:paraId="4771D03C" w14:textId="77777777" w:rsidR="00B65EA1" w:rsidRDefault="00B65EA1" w:rsidP="00A3692D">
            <w:pPr>
              <w:spacing w:line="256" w:lineRule="auto"/>
            </w:pPr>
          </w:p>
        </w:tc>
      </w:tr>
      <w:tr w:rsidR="00B65EA1" w14:paraId="00B4E940"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7D527C3F"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60758661" w14:textId="77777777" w:rsidR="00B65EA1" w:rsidRDefault="00B65EA1" w:rsidP="00A3692D">
            <w:pPr>
              <w:spacing w:line="256" w:lineRule="auto"/>
            </w:pPr>
            <w:r>
              <w:t>tel.</w:t>
            </w:r>
          </w:p>
        </w:tc>
        <w:tc>
          <w:tcPr>
            <w:tcW w:w="4210" w:type="dxa"/>
            <w:tcBorders>
              <w:top w:val="single" w:sz="4" w:space="0" w:color="auto"/>
              <w:left w:val="single" w:sz="4" w:space="0" w:color="auto"/>
              <w:bottom w:val="single" w:sz="4" w:space="0" w:color="auto"/>
              <w:right w:val="single" w:sz="4" w:space="0" w:color="auto"/>
            </w:tcBorders>
          </w:tcPr>
          <w:p w14:paraId="17B11D12" w14:textId="77777777" w:rsidR="00B65EA1" w:rsidRDefault="00B65EA1" w:rsidP="00A3692D">
            <w:pPr>
              <w:spacing w:line="256" w:lineRule="auto"/>
            </w:pPr>
          </w:p>
        </w:tc>
      </w:tr>
      <w:tr w:rsidR="00B65EA1" w14:paraId="460D11C4"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3764E815"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3528516F" w14:textId="77777777" w:rsidR="00B65EA1" w:rsidRDefault="00B65EA1" w:rsidP="00A3692D">
            <w:pPr>
              <w:spacing w:line="256" w:lineRule="auto"/>
            </w:pPr>
            <w:r>
              <w:t>el. p. adresas</w:t>
            </w:r>
          </w:p>
        </w:tc>
        <w:tc>
          <w:tcPr>
            <w:tcW w:w="4210" w:type="dxa"/>
            <w:tcBorders>
              <w:top w:val="single" w:sz="4" w:space="0" w:color="auto"/>
              <w:left w:val="single" w:sz="4" w:space="0" w:color="auto"/>
              <w:bottom w:val="single" w:sz="4" w:space="0" w:color="auto"/>
              <w:right w:val="single" w:sz="4" w:space="0" w:color="auto"/>
            </w:tcBorders>
          </w:tcPr>
          <w:p w14:paraId="66C8F287" w14:textId="77777777" w:rsidR="00B65EA1" w:rsidRDefault="00B65EA1" w:rsidP="00A3692D">
            <w:pPr>
              <w:spacing w:line="256" w:lineRule="auto"/>
            </w:pPr>
          </w:p>
        </w:tc>
      </w:tr>
      <w:tr w:rsidR="00B65EA1" w14:paraId="0F143411"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7E6F552E"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1023C2C5" w14:textId="77777777" w:rsidR="00B65EA1" w:rsidRDefault="00B65EA1" w:rsidP="00A3692D">
            <w:pPr>
              <w:spacing w:line="256" w:lineRule="auto"/>
            </w:pPr>
            <w:r>
              <w:t>bankas</w:t>
            </w:r>
          </w:p>
        </w:tc>
        <w:tc>
          <w:tcPr>
            <w:tcW w:w="4210" w:type="dxa"/>
            <w:tcBorders>
              <w:top w:val="single" w:sz="4" w:space="0" w:color="auto"/>
              <w:left w:val="single" w:sz="4" w:space="0" w:color="auto"/>
              <w:bottom w:val="single" w:sz="4" w:space="0" w:color="auto"/>
              <w:right w:val="single" w:sz="4" w:space="0" w:color="auto"/>
            </w:tcBorders>
          </w:tcPr>
          <w:p w14:paraId="46F3B930" w14:textId="77777777" w:rsidR="00B65EA1" w:rsidRDefault="00B65EA1" w:rsidP="00A3692D">
            <w:pPr>
              <w:spacing w:line="256" w:lineRule="auto"/>
            </w:pPr>
          </w:p>
        </w:tc>
      </w:tr>
      <w:tr w:rsidR="00B65EA1" w14:paraId="31B03884"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151E2A8C"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41530371" w14:textId="77777777" w:rsidR="00B65EA1" w:rsidRDefault="00B65EA1" w:rsidP="00A3692D">
            <w:pPr>
              <w:spacing w:line="256" w:lineRule="auto"/>
            </w:pPr>
            <w:r>
              <w:t>banko kodas</w:t>
            </w:r>
          </w:p>
        </w:tc>
        <w:tc>
          <w:tcPr>
            <w:tcW w:w="4210" w:type="dxa"/>
            <w:tcBorders>
              <w:top w:val="single" w:sz="4" w:space="0" w:color="auto"/>
              <w:left w:val="single" w:sz="4" w:space="0" w:color="auto"/>
              <w:bottom w:val="single" w:sz="4" w:space="0" w:color="auto"/>
              <w:right w:val="single" w:sz="4" w:space="0" w:color="auto"/>
            </w:tcBorders>
          </w:tcPr>
          <w:p w14:paraId="28B7E3F0" w14:textId="77777777" w:rsidR="00B65EA1" w:rsidRDefault="00B65EA1" w:rsidP="00A3692D">
            <w:pPr>
              <w:spacing w:line="256" w:lineRule="auto"/>
            </w:pPr>
          </w:p>
        </w:tc>
      </w:tr>
      <w:tr w:rsidR="00B65EA1" w14:paraId="6E8BC807"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507500FC"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33B3A601" w14:textId="77777777" w:rsidR="00B65EA1" w:rsidRDefault="00B65EA1" w:rsidP="00A3692D">
            <w:pPr>
              <w:spacing w:line="256" w:lineRule="auto"/>
            </w:pPr>
            <w:r>
              <w:t>sąskaitos numeris</w:t>
            </w:r>
          </w:p>
        </w:tc>
        <w:tc>
          <w:tcPr>
            <w:tcW w:w="4210" w:type="dxa"/>
            <w:tcBorders>
              <w:top w:val="single" w:sz="4" w:space="0" w:color="auto"/>
              <w:left w:val="single" w:sz="4" w:space="0" w:color="auto"/>
              <w:bottom w:val="single" w:sz="4" w:space="0" w:color="auto"/>
              <w:right w:val="single" w:sz="4" w:space="0" w:color="auto"/>
            </w:tcBorders>
          </w:tcPr>
          <w:p w14:paraId="0DF441C5" w14:textId="77777777" w:rsidR="00B65EA1" w:rsidRDefault="00B65EA1" w:rsidP="00A3692D">
            <w:pPr>
              <w:spacing w:line="256" w:lineRule="auto"/>
            </w:pPr>
          </w:p>
        </w:tc>
      </w:tr>
    </w:tbl>
    <w:p w14:paraId="0385ADDB" w14:textId="77777777" w:rsidR="00B65EA1" w:rsidRDefault="00B65EA1" w:rsidP="00B65EA1">
      <w:pPr>
        <w:rPr>
          <w:b/>
        </w:rPr>
      </w:pPr>
    </w:p>
    <w:p w14:paraId="3A6B6108" w14:textId="77777777" w:rsidR="00B65EA1" w:rsidRDefault="00B65EA1" w:rsidP="00B65EA1">
      <w:pPr>
        <w:rPr>
          <w:b/>
        </w:rPr>
      </w:pPr>
      <w:r>
        <w:rPr>
          <w:b/>
        </w:rPr>
        <w:t>2.  Duomenys apie projektą, kuriam prašoma parama: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5"/>
        <w:gridCol w:w="6780"/>
      </w:tblGrid>
      <w:tr w:rsidR="00B65EA1" w14:paraId="4D14A1E3" w14:textId="77777777" w:rsidTr="00A3692D">
        <w:trPr>
          <w:trHeight w:val="273"/>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44764BC5" w14:textId="77777777" w:rsidR="00B65EA1" w:rsidRDefault="00B65EA1" w:rsidP="00A3692D">
            <w:pPr>
              <w:spacing w:line="256" w:lineRule="auto"/>
            </w:pPr>
            <w:r>
              <w:t>Projekto pavadinimas</w:t>
            </w:r>
          </w:p>
        </w:tc>
        <w:tc>
          <w:tcPr>
            <w:tcW w:w="6780" w:type="dxa"/>
            <w:tcBorders>
              <w:top w:val="single" w:sz="4" w:space="0" w:color="auto"/>
              <w:left w:val="single" w:sz="4" w:space="0" w:color="auto"/>
              <w:bottom w:val="single" w:sz="4" w:space="0" w:color="auto"/>
              <w:right w:val="single" w:sz="4" w:space="0" w:color="auto"/>
            </w:tcBorders>
          </w:tcPr>
          <w:p w14:paraId="09459292" w14:textId="77777777" w:rsidR="00B65EA1" w:rsidRDefault="00B65EA1" w:rsidP="00A3692D">
            <w:pPr>
              <w:spacing w:line="256" w:lineRule="auto"/>
            </w:pPr>
          </w:p>
        </w:tc>
      </w:tr>
      <w:tr w:rsidR="00B65EA1" w14:paraId="5EA18D4D" w14:textId="77777777" w:rsidTr="00A3692D">
        <w:trPr>
          <w:cantSplit/>
          <w:trHeight w:val="290"/>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2B9359CF" w14:textId="77777777" w:rsidR="00B65EA1" w:rsidRDefault="00B65EA1" w:rsidP="00A3692D">
            <w:pPr>
              <w:spacing w:line="256" w:lineRule="auto"/>
            </w:pPr>
            <w:r>
              <w:t>Bendra projekto vertė Eurais</w:t>
            </w:r>
          </w:p>
        </w:tc>
        <w:tc>
          <w:tcPr>
            <w:tcW w:w="6780" w:type="dxa"/>
            <w:tcBorders>
              <w:top w:val="single" w:sz="4" w:space="0" w:color="auto"/>
              <w:left w:val="single" w:sz="4" w:space="0" w:color="auto"/>
              <w:bottom w:val="single" w:sz="4" w:space="0" w:color="auto"/>
              <w:right w:val="single" w:sz="4" w:space="0" w:color="auto"/>
            </w:tcBorders>
          </w:tcPr>
          <w:p w14:paraId="4EE91398" w14:textId="77777777" w:rsidR="00B65EA1" w:rsidRDefault="00B65EA1" w:rsidP="00A3692D">
            <w:pPr>
              <w:spacing w:line="256" w:lineRule="auto"/>
            </w:pPr>
          </w:p>
        </w:tc>
      </w:tr>
      <w:tr w:rsidR="00B65EA1" w14:paraId="20DB8A2A" w14:textId="77777777" w:rsidTr="00A3692D">
        <w:trPr>
          <w:cantSplit/>
          <w:trHeight w:val="175"/>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76B6B011" w14:textId="77777777" w:rsidR="00B65EA1" w:rsidRDefault="00B65EA1" w:rsidP="00A3692D">
            <w:pPr>
              <w:spacing w:line="256" w:lineRule="auto"/>
            </w:pPr>
            <w:r>
              <w:t>Prašoma parama Eurais</w:t>
            </w:r>
          </w:p>
        </w:tc>
        <w:tc>
          <w:tcPr>
            <w:tcW w:w="6780" w:type="dxa"/>
            <w:tcBorders>
              <w:top w:val="single" w:sz="4" w:space="0" w:color="auto"/>
              <w:left w:val="single" w:sz="4" w:space="0" w:color="auto"/>
              <w:bottom w:val="single" w:sz="4" w:space="0" w:color="auto"/>
              <w:right w:val="single" w:sz="4" w:space="0" w:color="auto"/>
            </w:tcBorders>
          </w:tcPr>
          <w:p w14:paraId="598D67FF" w14:textId="77777777" w:rsidR="00B65EA1" w:rsidRDefault="00B65EA1" w:rsidP="00A3692D">
            <w:pPr>
              <w:spacing w:line="256" w:lineRule="auto"/>
            </w:pPr>
          </w:p>
        </w:tc>
      </w:tr>
      <w:tr w:rsidR="00B65EA1" w14:paraId="76E95CB9" w14:textId="77777777" w:rsidTr="00A3692D">
        <w:trPr>
          <w:cantSplit/>
          <w:trHeight w:val="56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21502FA5" w14:textId="77777777" w:rsidR="00B65EA1" w:rsidRDefault="00B65EA1" w:rsidP="00A3692D">
            <w:pPr>
              <w:spacing w:line="256" w:lineRule="auto"/>
            </w:pPr>
            <w:r>
              <w:t>Projekto įgyvendinimo trukmė (mėn.)</w:t>
            </w:r>
          </w:p>
        </w:tc>
        <w:tc>
          <w:tcPr>
            <w:tcW w:w="6780" w:type="dxa"/>
            <w:tcBorders>
              <w:top w:val="single" w:sz="4" w:space="0" w:color="auto"/>
              <w:left w:val="single" w:sz="4" w:space="0" w:color="auto"/>
              <w:bottom w:val="single" w:sz="4" w:space="0" w:color="auto"/>
              <w:right w:val="single" w:sz="4" w:space="0" w:color="auto"/>
            </w:tcBorders>
          </w:tcPr>
          <w:p w14:paraId="1C40A43C" w14:textId="77777777" w:rsidR="00B65EA1" w:rsidRDefault="00B65EA1" w:rsidP="00A3692D">
            <w:pPr>
              <w:spacing w:line="256" w:lineRule="auto"/>
            </w:pPr>
          </w:p>
        </w:tc>
      </w:tr>
      <w:tr w:rsidR="00B65EA1" w14:paraId="4FDD3561" w14:textId="77777777" w:rsidTr="00A3692D">
        <w:trPr>
          <w:cantSplit/>
          <w:trHeight w:val="18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7197179F" w14:textId="77777777" w:rsidR="00B65EA1" w:rsidRDefault="00B65EA1" w:rsidP="00A3692D">
            <w:pPr>
              <w:pStyle w:val="Style1"/>
              <w:spacing w:line="256" w:lineRule="auto"/>
              <w:rPr>
                <w:szCs w:val="24"/>
                <w:lang w:eastAsia="en-US"/>
              </w:rPr>
            </w:pPr>
            <w:r>
              <w:rPr>
                <w:szCs w:val="24"/>
                <w:lang w:eastAsia="en-US"/>
              </w:rPr>
              <w:t>Projekto pradžia</w:t>
            </w:r>
          </w:p>
        </w:tc>
        <w:tc>
          <w:tcPr>
            <w:tcW w:w="6780" w:type="dxa"/>
            <w:tcBorders>
              <w:top w:val="single" w:sz="4" w:space="0" w:color="auto"/>
              <w:left w:val="single" w:sz="4" w:space="0" w:color="auto"/>
              <w:bottom w:val="single" w:sz="4" w:space="0" w:color="auto"/>
              <w:right w:val="single" w:sz="4" w:space="0" w:color="auto"/>
            </w:tcBorders>
          </w:tcPr>
          <w:p w14:paraId="4C7216B0" w14:textId="77777777" w:rsidR="00B65EA1" w:rsidRDefault="00B65EA1" w:rsidP="00A3692D">
            <w:pPr>
              <w:pStyle w:val="Style1"/>
              <w:spacing w:line="256" w:lineRule="auto"/>
              <w:rPr>
                <w:szCs w:val="24"/>
                <w:lang w:eastAsia="en-US"/>
              </w:rPr>
            </w:pPr>
          </w:p>
        </w:tc>
      </w:tr>
      <w:tr w:rsidR="00B65EA1" w14:paraId="1C8DC413" w14:textId="77777777" w:rsidTr="00A3692D">
        <w:trPr>
          <w:cantSplit/>
          <w:trHeight w:val="8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7455A31A" w14:textId="77777777" w:rsidR="00B65EA1" w:rsidRDefault="00B65EA1" w:rsidP="00A3692D">
            <w:pPr>
              <w:pStyle w:val="Style1"/>
              <w:spacing w:line="256" w:lineRule="auto"/>
              <w:rPr>
                <w:szCs w:val="24"/>
                <w:lang w:eastAsia="en-US"/>
              </w:rPr>
            </w:pPr>
            <w:r>
              <w:rPr>
                <w:szCs w:val="24"/>
                <w:lang w:eastAsia="en-US"/>
              </w:rPr>
              <w:t>Projekto pabaiga</w:t>
            </w:r>
          </w:p>
        </w:tc>
        <w:tc>
          <w:tcPr>
            <w:tcW w:w="6780" w:type="dxa"/>
            <w:tcBorders>
              <w:top w:val="single" w:sz="4" w:space="0" w:color="auto"/>
              <w:left w:val="single" w:sz="4" w:space="0" w:color="auto"/>
              <w:bottom w:val="single" w:sz="4" w:space="0" w:color="auto"/>
              <w:right w:val="single" w:sz="4" w:space="0" w:color="auto"/>
            </w:tcBorders>
          </w:tcPr>
          <w:p w14:paraId="145F069F" w14:textId="77777777" w:rsidR="00B65EA1" w:rsidRDefault="00B65EA1" w:rsidP="00A3692D">
            <w:pPr>
              <w:pStyle w:val="Style1"/>
              <w:spacing w:line="256" w:lineRule="auto"/>
              <w:rPr>
                <w:szCs w:val="24"/>
                <w:lang w:eastAsia="en-US"/>
              </w:rPr>
            </w:pPr>
          </w:p>
        </w:tc>
      </w:tr>
      <w:tr w:rsidR="00B65EA1" w14:paraId="12776390" w14:textId="77777777" w:rsidTr="00A3692D">
        <w:trPr>
          <w:cantSplit/>
          <w:trHeight w:val="189"/>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05A7DD3B" w14:textId="77777777" w:rsidR="00B65EA1" w:rsidRDefault="00B65EA1" w:rsidP="00A3692D">
            <w:pPr>
              <w:pStyle w:val="Style1"/>
              <w:spacing w:line="256" w:lineRule="auto"/>
              <w:rPr>
                <w:szCs w:val="24"/>
                <w:lang w:eastAsia="en-US"/>
              </w:rPr>
            </w:pPr>
            <w:r>
              <w:rPr>
                <w:szCs w:val="24"/>
                <w:lang w:eastAsia="en-US"/>
              </w:rPr>
              <w:t>Projekto vadovas</w:t>
            </w:r>
          </w:p>
          <w:p w14:paraId="13DEC91F" w14:textId="77777777" w:rsidR="00B65EA1" w:rsidRDefault="00B65EA1" w:rsidP="00A3692D">
            <w:pPr>
              <w:pStyle w:val="Style1"/>
              <w:spacing w:line="256" w:lineRule="auto"/>
              <w:rPr>
                <w:i/>
                <w:szCs w:val="24"/>
                <w:lang w:eastAsia="en-US"/>
              </w:rPr>
            </w:pPr>
            <w:r>
              <w:rPr>
                <w:i/>
                <w:szCs w:val="24"/>
                <w:lang w:eastAsia="en-US"/>
              </w:rPr>
              <w:t>(vardas, pavardė)</w:t>
            </w:r>
          </w:p>
        </w:tc>
        <w:tc>
          <w:tcPr>
            <w:tcW w:w="6780" w:type="dxa"/>
            <w:tcBorders>
              <w:top w:val="single" w:sz="4" w:space="0" w:color="auto"/>
              <w:left w:val="single" w:sz="4" w:space="0" w:color="auto"/>
              <w:bottom w:val="single" w:sz="4" w:space="0" w:color="auto"/>
              <w:right w:val="single" w:sz="4" w:space="0" w:color="auto"/>
            </w:tcBorders>
          </w:tcPr>
          <w:p w14:paraId="64D675F0" w14:textId="77777777" w:rsidR="00B65EA1" w:rsidRDefault="00B65EA1" w:rsidP="00A3692D">
            <w:pPr>
              <w:pStyle w:val="Style1"/>
              <w:spacing w:line="256" w:lineRule="auto"/>
              <w:rPr>
                <w:szCs w:val="24"/>
                <w:lang w:eastAsia="en-US"/>
              </w:rPr>
            </w:pPr>
          </w:p>
        </w:tc>
      </w:tr>
    </w:tbl>
    <w:p w14:paraId="093349F5" w14:textId="77777777" w:rsidR="00B65EA1" w:rsidRDefault="00B65EA1" w:rsidP="00B65EA1">
      <w:pPr>
        <w:rPr>
          <w:b/>
        </w:rPr>
      </w:pPr>
    </w:p>
    <w:p w14:paraId="0FA8E9CA" w14:textId="77777777" w:rsidR="00B65EA1" w:rsidRDefault="00B65EA1" w:rsidP="00B65EA1">
      <w:pPr>
        <w:rPr>
          <w:b/>
        </w:rPr>
      </w:pPr>
      <w:r>
        <w:rPr>
          <w:b/>
        </w:rPr>
        <w:t xml:space="preserve">3. </w:t>
      </w:r>
      <w:r w:rsidRPr="009A5E93">
        <w:rPr>
          <w:b/>
          <w:bCs/>
        </w:rPr>
        <w:t>Projekto pobūdis</w:t>
      </w:r>
      <w:r>
        <w:rPr>
          <w:b/>
        </w:rPr>
        <w:t>:</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6771"/>
      </w:tblGrid>
      <w:tr w:rsidR="00B65EA1" w14:paraId="4B4B3198" w14:textId="77777777" w:rsidTr="00A3692D">
        <w:trPr>
          <w:trHeight w:val="699"/>
        </w:trPr>
        <w:tc>
          <w:tcPr>
            <w:tcW w:w="2754" w:type="dxa"/>
            <w:tcBorders>
              <w:top w:val="single" w:sz="4" w:space="0" w:color="auto"/>
              <w:left w:val="single" w:sz="4" w:space="0" w:color="auto"/>
              <w:bottom w:val="single" w:sz="4" w:space="0" w:color="auto"/>
              <w:right w:val="single" w:sz="4" w:space="0" w:color="auto"/>
            </w:tcBorders>
            <w:hideMark/>
          </w:tcPr>
          <w:p w14:paraId="5E1D9D2F" w14:textId="77777777" w:rsidR="00B65EA1" w:rsidRPr="003819A7" w:rsidRDefault="00B65EA1" w:rsidP="00A3692D">
            <w:pPr>
              <w:spacing w:line="256" w:lineRule="auto"/>
              <w:rPr>
                <w:i/>
              </w:rPr>
            </w:pPr>
            <w:r w:rsidRPr="003819A7">
              <w:rPr>
                <w:bCs/>
              </w:rPr>
              <w:t>kuriam iš prioritetų priskiriamas</w:t>
            </w:r>
          </w:p>
        </w:tc>
        <w:tc>
          <w:tcPr>
            <w:tcW w:w="6771" w:type="dxa"/>
            <w:tcBorders>
              <w:top w:val="single" w:sz="4" w:space="0" w:color="auto"/>
              <w:left w:val="single" w:sz="4" w:space="0" w:color="auto"/>
              <w:bottom w:val="single" w:sz="4" w:space="0" w:color="auto"/>
              <w:right w:val="single" w:sz="4" w:space="0" w:color="auto"/>
            </w:tcBorders>
          </w:tcPr>
          <w:p w14:paraId="3123F3C2" w14:textId="77777777" w:rsidR="00B65EA1" w:rsidRDefault="00B65EA1" w:rsidP="00A3692D">
            <w:pPr>
              <w:spacing w:line="256" w:lineRule="auto"/>
            </w:pPr>
          </w:p>
        </w:tc>
      </w:tr>
    </w:tbl>
    <w:p w14:paraId="1EBA5F13" w14:textId="77777777" w:rsidR="00B65EA1" w:rsidRDefault="00B65EA1" w:rsidP="00B65EA1">
      <w:pPr>
        <w:rPr>
          <w:b/>
          <w:lang w:eastAsia="zh-CN"/>
        </w:rPr>
      </w:pPr>
    </w:p>
    <w:p w14:paraId="2EC41D34" w14:textId="77777777" w:rsidR="001F7553" w:rsidRDefault="001F7553" w:rsidP="00B65EA1">
      <w:pPr>
        <w:rPr>
          <w:b/>
          <w:lang w:eastAsia="zh-CN"/>
        </w:rPr>
      </w:pPr>
    </w:p>
    <w:p w14:paraId="24C0837D" w14:textId="77777777" w:rsidR="001F7553" w:rsidRDefault="001F7553" w:rsidP="00B65EA1">
      <w:pPr>
        <w:rPr>
          <w:b/>
          <w:lang w:eastAsia="zh-CN"/>
        </w:rPr>
      </w:pPr>
    </w:p>
    <w:p w14:paraId="5CA87AA6" w14:textId="77777777" w:rsidR="001F7553" w:rsidRDefault="001F7553" w:rsidP="00B65EA1">
      <w:pPr>
        <w:rPr>
          <w:b/>
          <w:lang w:eastAsia="zh-CN"/>
        </w:rPr>
      </w:pPr>
    </w:p>
    <w:p w14:paraId="6EDE20FC" w14:textId="08811FAA" w:rsidR="00B65EA1" w:rsidRPr="000C565E" w:rsidRDefault="00B65EA1" w:rsidP="00B65EA1">
      <w:pPr>
        <w:rPr>
          <w:lang w:eastAsia="zh-CN"/>
        </w:rPr>
      </w:pPr>
      <w:r>
        <w:rPr>
          <w:b/>
          <w:lang w:eastAsia="zh-CN"/>
        </w:rPr>
        <w:t>4.</w:t>
      </w:r>
      <w:r w:rsidRPr="000C565E">
        <w:rPr>
          <w:b/>
          <w:lang w:eastAsia="zh-CN"/>
        </w:rPr>
        <w:t xml:space="preserve"> Projekto įgyvendinimo forma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6771"/>
      </w:tblGrid>
      <w:tr w:rsidR="00B65EA1" w14:paraId="3C8AD004" w14:textId="77777777" w:rsidTr="00A3692D">
        <w:trPr>
          <w:trHeight w:val="699"/>
        </w:trPr>
        <w:tc>
          <w:tcPr>
            <w:tcW w:w="2754" w:type="dxa"/>
            <w:tcBorders>
              <w:top w:val="single" w:sz="4" w:space="0" w:color="auto"/>
              <w:left w:val="single" w:sz="4" w:space="0" w:color="auto"/>
              <w:bottom w:val="single" w:sz="4" w:space="0" w:color="auto"/>
              <w:right w:val="single" w:sz="4" w:space="0" w:color="auto"/>
            </w:tcBorders>
            <w:hideMark/>
          </w:tcPr>
          <w:p w14:paraId="5AA44F84" w14:textId="77777777" w:rsidR="00B65EA1" w:rsidRPr="003819A7" w:rsidRDefault="00B65EA1" w:rsidP="00A3692D">
            <w:pPr>
              <w:spacing w:line="256" w:lineRule="auto"/>
              <w:rPr>
                <w:i/>
              </w:rPr>
            </w:pPr>
            <w:r w:rsidRPr="000C565E">
              <w:rPr>
                <w:lang w:eastAsia="zh-CN"/>
              </w:rPr>
              <w:t>festivalis, paroda, seminaras, koncertas, edukacinė programa ir kt.</w:t>
            </w:r>
          </w:p>
        </w:tc>
        <w:tc>
          <w:tcPr>
            <w:tcW w:w="6771" w:type="dxa"/>
            <w:tcBorders>
              <w:top w:val="single" w:sz="4" w:space="0" w:color="auto"/>
              <w:left w:val="single" w:sz="4" w:space="0" w:color="auto"/>
              <w:bottom w:val="single" w:sz="4" w:space="0" w:color="auto"/>
              <w:right w:val="single" w:sz="4" w:space="0" w:color="auto"/>
            </w:tcBorders>
          </w:tcPr>
          <w:p w14:paraId="6C8B716A" w14:textId="77777777" w:rsidR="00B65EA1" w:rsidRDefault="00B65EA1" w:rsidP="00A3692D">
            <w:pPr>
              <w:spacing w:line="256" w:lineRule="auto"/>
            </w:pPr>
          </w:p>
        </w:tc>
      </w:tr>
    </w:tbl>
    <w:p w14:paraId="345B017F" w14:textId="77777777" w:rsidR="00B65EA1" w:rsidRDefault="00B65EA1" w:rsidP="00B65EA1">
      <w:pPr>
        <w:rPr>
          <w:b/>
        </w:rPr>
      </w:pPr>
    </w:p>
    <w:p w14:paraId="22552906" w14:textId="77777777" w:rsidR="00B65EA1" w:rsidRDefault="00B65EA1" w:rsidP="00B65EA1">
      <w:pPr>
        <w:rPr>
          <w:b/>
        </w:rPr>
      </w:pPr>
      <w:r>
        <w:rPr>
          <w:b/>
        </w:rPr>
        <w:t>5. Projekto aprašymas:</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5"/>
        <w:gridCol w:w="6790"/>
      </w:tblGrid>
      <w:tr w:rsidR="00B65EA1" w14:paraId="5A792125" w14:textId="77777777" w:rsidTr="00A3692D">
        <w:trPr>
          <w:trHeight w:val="311"/>
        </w:trPr>
        <w:tc>
          <w:tcPr>
            <w:tcW w:w="2735" w:type="dxa"/>
            <w:tcBorders>
              <w:top w:val="single" w:sz="4" w:space="0" w:color="auto"/>
              <w:left w:val="single" w:sz="4" w:space="0" w:color="auto"/>
              <w:bottom w:val="single" w:sz="4" w:space="0" w:color="auto"/>
              <w:right w:val="single" w:sz="4" w:space="0" w:color="auto"/>
            </w:tcBorders>
            <w:hideMark/>
          </w:tcPr>
          <w:p w14:paraId="38139463" w14:textId="77777777" w:rsidR="00B65EA1" w:rsidRDefault="00B65EA1" w:rsidP="00A3692D">
            <w:pPr>
              <w:spacing w:line="256" w:lineRule="auto"/>
            </w:pPr>
            <w:r>
              <w:t>4.1. Projekto tikslas (-ai)</w:t>
            </w:r>
          </w:p>
        </w:tc>
        <w:tc>
          <w:tcPr>
            <w:tcW w:w="6790" w:type="dxa"/>
            <w:tcBorders>
              <w:top w:val="single" w:sz="4" w:space="0" w:color="auto"/>
              <w:left w:val="single" w:sz="4" w:space="0" w:color="auto"/>
              <w:bottom w:val="single" w:sz="4" w:space="0" w:color="auto"/>
              <w:right w:val="single" w:sz="4" w:space="0" w:color="auto"/>
            </w:tcBorders>
          </w:tcPr>
          <w:p w14:paraId="62305F32" w14:textId="77777777" w:rsidR="00B65EA1" w:rsidRDefault="00B65EA1" w:rsidP="00A3692D">
            <w:pPr>
              <w:spacing w:line="256" w:lineRule="auto"/>
            </w:pPr>
          </w:p>
          <w:p w14:paraId="74C0FB12" w14:textId="77777777" w:rsidR="00B65EA1" w:rsidRDefault="00B65EA1" w:rsidP="00A3692D">
            <w:pPr>
              <w:spacing w:line="256" w:lineRule="auto"/>
            </w:pPr>
          </w:p>
          <w:p w14:paraId="2A6CCFAF" w14:textId="77777777" w:rsidR="00B65EA1" w:rsidRDefault="00B65EA1" w:rsidP="00A3692D">
            <w:pPr>
              <w:spacing w:line="256" w:lineRule="auto"/>
            </w:pPr>
          </w:p>
          <w:p w14:paraId="2B684704" w14:textId="77777777" w:rsidR="00B65EA1" w:rsidRDefault="00B65EA1" w:rsidP="00A3692D">
            <w:pPr>
              <w:spacing w:line="256" w:lineRule="auto"/>
            </w:pPr>
          </w:p>
        </w:tc>
      </w:tr>
      <w:tr w:rsidR="00B65EA1" w14:paraId="6BC30C22" w14:textId="77777777" w:rsidTr="00A3692D">
        <w:trPr>
          <w:trHeight w:val="641"/>
        </w:trPr>
        <w:tc>
          <w:tcPr>
            <w:tcW w:w="2735" w:type="dxa"/>
            <w:tcBorders>
              <w:top w:val="single" w:sz="4" w:space="0" w:color="auto"/>
              <w:left w:val="single" w:sz="4" w:space="0" w:color="auto"/>
              <w:bottom w:val="single" w:sz="4" w:space="0" w:color="auto"/>
              <w:right w:val="single" w:sz="4" w:space="0" w:color="auto"/>
            </w:tcBorders>
            <w:hideMark/>
          </w:tcPr>
          <w:p w14:paraId="73F96739" w14:textId="77777777" w:rsidR="00B65EA1" w:rsidRDefault="00B65EA1" w:rsidP="00A3692D">
            <w:pPr>
              <w:spacing w:line="256" w:lineRule="auto"/>
            </w:pPr>
            <w:r>
              <w:t xml:space="preserve">4.2.  Projekto esmės aprašymas, </w:t>
            </w:r>
            <w:r w:rsidRPr="009A5E93">
              <w:t>į ką labiausiai orientuojamas projektas</w:t>
            </w:r>
          </w:p>
        </w:tc>
        <w:tc>
          <w:tcPr>
            <w:tcW w:w="6790" w:type="dxa"/>
            <w:tcBorders>
              <w:top w:val="single" w:sz="4" w:space="0" w:color="auto"/>
              <w:left w:val="single" w:sz="4" w:space="0" w:color="auto"/>
              <w:bottom w:val="single" w:sz="4" w:space="0" w:color="auto"/>
              <w:right w:val="single" w:sz="4" w:space="0" w:color="auto"/>
            </w:tcBorders>
          </w:tcPr>
          <w:p w14:paraId="41F9ED4B" w14:textId="77777777" w:rsidR="00B65EA1" w:rsidRDefault="00B65EA1" w:rsidP="00A3692D">
            <w:pPr>
              <w:spacing w:line="256" w:lineRule="auto"/>
            </w:pPr>
          </w:p>
          <w:p w14:paraId="2C112C31" w14:textId="77777777" w:rsidR="00B65EA1" w:rsidRDefault="00B65EA1" w:rsidP="00A3692D">
            <w:pPr>
              <w:spacing w:line="256" w:lineRule="auto"/>
            </w:pPr>
          </w:p>
          <w:p w14:paraId="29D91464" w14:textId="77777777" w:rsidR="00B65EA1" w:rsidRDefault="00B65EA1" w:rsidP="00A3692D">
            <w:pPr>
              <w:spacing w:line="256" w:lineRule="auto"/>
            </w:pPr>
          </w:p>
          <w:p w14:paraId="07F009D6" w14:textId="77777777" w:rsidR="00B65EA1" w:rsidRDefault="00B65EA1" w:rsidP="00A3692D">
            <w:pPr>
              <w:spacing w:line="256" w:lineRule="auto"/>
            </w:pPr>
          </w:p>
          <w:p w14:paraId="1EB6117D" w14:textId="77777777" w:rsidR="00B65EA1" w:rsidRDefault="00B65EA1" w:rsidP="00A3692D">
            <w:pPr>
              <w:spacing w:line="256" w:lineRule="auto"/>
            </w:pPr>
          </w:p>
          <w:p w14:paraId="49C9AB79" w14:textId="77777777" w:rsidR="00B65EA1" w:rsidRDefault="00B65EA1" w:rsidP="00A3692D">
            <w:pPr>
              <w:spacing w:line="256" w:lineRule="auto"/>
            </w:pPr>
          </w:p>
          <w:p w14:paraId="58C40A3C" w14:textId="77777777" w:rsidR="00B65EA1" w:rsidRDefault="00B65EA1" w:rsidP="00A3692D">
            <w:pPr>
              <w:spacing w:line="256" w:lineRule="auto"/>
            </w:pPr>
          </w:p>
          <w:p w14:paraId="73C9925C" w14:textId="77777777" w:rsidR="00B65EA1" w:rsidRDefault="00B65EA1" w:rsidP="00A3692D">
            <w:pPr>
              <w:spacing w:line="256" w:lineRule="auto"/>
            </w:pPr>
          </w:p>
          <w:p w14:paraId="1700C936" w14:textId="77777777" w:rsidR="00B65EA1" w:rsidRDefault="00B65EA1" w:rsidP="00A3692D">
            <w:pPr>
              <w:spacing w:line="256" w:lineRule="auto"/>
            </w:pPr>
          </w:p>
          <w:p w14:paraId="1433E4C7" w14:textId="77777777" w:rsidR="00B65EA1" w:rsidRDefault="00B65EA1" w:rsidP="00A3692D">
            <w:pPr>
              <w:spacing w:line="256" w:lineRule="auto"/>
            </w:pPr>
          </w:p>
          <w:p w14:paraId="25DC56B3" w14:textId="77777777" w:rsidR="00B65EA1" w:rsidRDefault="00B65EA1" w:rsidP="00A3692D">
            <w:pPr>
              <w:spacing w:line="256" w:lineRule="auto"/>
            </w:pPr>
          </w:p>
          <w:p w14:paraId="10F6D18B" w14:textId="77777777" w:rsidR="00B65EA1" w:rsidRDefault="00B65EA1" w:rsidP="00A3692D">
            <w:pPr>
              <w:spacing w:line="256" w:lineRule="auto"/>
            </w:pPr>
          </w:p>
          <w:p w14:paraId="67D18408" w14:textId="77777777" w:rsidR="00B65EA1" w:rsidRDefault="00B65EA1" w:rsidP="00A3692D">
            <w:pPr>
              <w:spacing w:line="256" w:lineRule="auto"/>
            </w:pPr>
          </w:p>
        </w:tc>
      </w:tr>
      <w:tr w:rsidR="00B65EA1" w14:paraId="54067706" w14:textId="77777777" w:rsidTr="00A3692D">
        <w:trPr>
          <w:trHeight w:val="641"/>
        </w:trPr>
        <w:tc>
          <w:tcPr>
            <w:tcW w:w="2735" w:type="dxa"/>
            <w:tcBorders>
              <w:top w:val="single" w:sz="4" w:space="0" w:color="auto"/>
              <w:left w:val="single" w:sz="4" w:space="0" w:color="auto"/>
              <w:bottom w:val="single" w:sz="4" w:space="0" w:color="auto"/>
              <w:right w:val="single" w:sz="4" w:space="0" w:color="auto"/>
            </w:tcBorders>
          </w:tcPr>
          <w:p w14:paraId="34B55D67" w14:textId="77777777" w:rsidR="00B65EA1" w:rsidRDefault="00B65EA1" w:rsidP="00A3692D">
            <w:pPr>
              <w:spacing w:line="256" w:lineRule="auto"/>
            </w:pPr>
            <w:r>
              <w:t>4.3. Projekto veiklų aprašymas</w:t>
            </w:r>
          </w:p>
        </w:tc>
        <w:tc>
          <w:tcPr>
            <w:tcW w:w="6790" w:type="dxa"/>
            <w:tcBorders>
              <w:top w:val="single" w:sz="4" w:space="0" w:color="auto"/>
              <w:left w:val="single" w:sz="4" w:space="0" w:color="auto"/>
              <w:bottom w:val="single" w:sz="4" w:space="0" w:color="auto"/>
              <w:right w:val="single" w:sz="4" w:space="0" w:color="auto"/>
            </w:tcBorders>
          </w:tcPr>
          <w:p w14:paraId="2CCD055F" w14:textId="77777777" w:rsidR="00B65EA1" w:rsidRDefault="00B65EA1" w:rsidP="00A3692D">
            <w:pPr>
              <w:spacing w:line="256" w:lineRule="auto"/>
            </w:pPr>
          </w:p>
          <w:p w14:paraId="5053D5E4" w14:textId="77777777" w:rsidR="00B65EA1" w:rsidRDefault="00B65EA1" w:rsidP="00A3692D">
            <w:pPr>
              <w:spacing w:line="256" w:lineRule="auto"/>
            </w:pPr>
          </w:p>
          <w:p w14:paraId="3B417780" w14:textId="77777777" w:rsidR="00B65EA1" w:rsidRDefault="00B65EA1" w:rsidP="00A3692D">
            <w:pPr>
              <w:spacing w:line="256" w:lineRule="auto"/>
            </w:pPr>
          </w:p>
          <w:p w14:paraId="59924403" w14:textId="77777777" w:rsidR="00B65EA1" w:rsidRDefault="00B65EA1" w:rsidP="00A3692D">
            <w:pPr>
              <w:spacing w:line="256" w:lineRule="auto"/>
            </w:pPr>
          </w:p>
          <w:p w14:paraId="5B48111D" w14:textId="77777777" w:rsidR="00B65EA1" w:rsidRDefault="00B65EA1" w:rsidP="00A3692D">
            <w:pPr>
              <w:spacing w:line="256" w:lineRule="auto"/>
            </w:pPr>
          </w:p>
          <w:p w14:paraId="76C56032" w14:textId="77777777" w:rsidR="00B65EA1" w:rsidRDefault="00B65EA1" w:rsidP="00A3692D">
            <w:pPr>
              <w:spacing w:line="256" w:lineRule="auto"/>
            </w:pPr>
          </w:p>
          <w:p w14:paraId="0D085621" w14:textId="77777777" w:rsidR="00B65EA1" w:rsidRDefault="00B65EA1" w:rsidP="00A3692D">
            <w:pPr>
              <w:spacing w:line="256" w:lineRule="auto"/>
            </w:pPr>
          </w:p>
          <w:p w14:paraId="13DCDC20" w14:textId="77777777" w:rsidR="00B65EA1" w:rsidRDefault="00B65EA1" w:rsidP="00A3692D">
            <w:pPr>
              <w:spacing w:line="256" w:lineRule="auto"/>
            </w:pPr>
          </w:p>
          <w:p w14:paraId="1AF56A94" w14:textId="77777777" w:rsidR="00B65EA1" w:rsidRDefault="00B65EA1" w:rsidP="00A3692D">
            <w:pPr>
              <w:spacing w:line="256" w:lineRule="auto"/>
            </w:pPr>
          </w:p>
        </w:tc>
      </w:tr>
    </w:tbl>
    <w:p w14:paraId="1710F10E" w14:textId="77777777" w:rsidR="00B65EA1" w:rsidRDefault="00B65EA1" w:rsidP="00B65EA1">
      <w:pPr>
        <w:pStyle w:val="Style4"/>
        <w:rPr>
          <w:b/>
          <w:color w:val="auto"/>
          <w:sz w:val="24"/>
          <w:szCs w:val="24"/>
        </w:rPr>
      </w:pPr>
    </w:p>
    <w:p w14:paraId="7FFC71AF" w14:textId="77777777" w:rsidR="00B65EA1" w:rsidRDefault="00B65EA1" w:rsidP="00B65EA1">
      <w:pPr>
        <w:rPr>
          <w:b/>
        </w:rPr>
      </w:pPr>
      <w:r>
        <w:rPr>
          <w:b/>
        </w:rPr>
        <w:t>7. Projekto biudžetas: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3791"/>
        <w:gridCol w:w="1902"/>
        <w:gridCol w:w="2126"/>
        <w:gridCol w:w="992"/>
      </w:tblGrid>
      <w:tr w:rsidR="00B65EA1" w14:paraId="28B34CFA" w14:textId="77777777" w:rsidTr="00A3692D">
        <w:trPr>
          <w:trHeight w:val="917"/>
        </w:trPr>
        <w:tc>
          <w:tcPr>
            <w:tcW w:w="715" w:type="dxa"/>
            <w:tcBorders>
              <w:top w:val="single" w:sz="4" w:space="0" w:color="auto"/>
              <w:left w:val="single" w:sz="4" w:space="0" w:color="auto"/>
              <w:bottom w:val="single" w:sz="4" w:space="0" w:color="auto"/>
              <w:right w:val="single" w:sz="4" w:space="0" w:color="auto"/>
            </w:tcBorders>
            <w:vAlign w:val="center"/>
            <w:hideMark/>
          </w:tcPr>
          <w:p w14:paraId="12A25158" w14:textId="77777777" w:rsidR="00B65EA1" w:rsidRDefault="00B65EA1" w:rsidP="00A3692D">
            <w:pPr>
              <w:spacing w:line="256" w:lineRule="auto"/>
              <w:jc w:val="center"/>
            </w:pPr>
            <w:r>
              <w:t>Eil.Nr.</w:t>
            </w:r>
          </w:p>
        </w:tc>
        <w:tc>
          <w:tcPr>
            <w:tcW w:w="3791" w:type="dxa"/>
            <w:tcBorders>
              <w:top w:val="single" w:sz="4" w:space="0" w:color="auto"/>
              <w:left w:val="single" w:sz="4" w:space="0" w:color="auto"/>
              <w:bottom w:val="single" w:sz="4" w:space="0" w:color="auto"/>
              <w:right w:val="single" w:sz="4" w:space="0" w:color="auto"/>
            </w:tcBorders>
            <w:vAlign w:val="center"/>
            <w:hideMark/>
          </w:tcPr>
          <w:p w14:paraId="78175FBA" w14:textId="77777777" w:rsidR="00B65EA1" w:rsidRDefault="00B65EA1" w:rsidP="00A3692D">
            <w:pPr>
              <w:spacing w:line="256" w:lineRule="auto"/>
              <w:jc w:val="center"/>
            </w:pPr>
            <w:r>
              <w:t>Išlaidų pavadinimas</w:t>
            </w:r>
          </w:p>
        </w:tc>
        <w:tc>
          <w:tcPr>
            <w:tcW w:w="1902" w:type="dxa"/>
            <w:tcBorders>
              <w:top w:val="single" w:sz="4" w:space="0" w:color="auto"/>
              <w:left w:val="single" w:sz="4" w:space="0" w:color="auto"/>
              <w:bottom w:val="single" w:sz="4" w:space="0" w:color="auto"/>
              <w:right w:val="single" w:sz="4" w:space="0" w:color="auto"/>
            </w:tcBorders>
            <w:vAlign w:val="center"/>
            <w:hideMark/>
          </w:tcPr>
          <w:p w14:paraId="33C05CB4" w14:textId="77777777" w:rsidR="00B65EA1" w:rsidRPr="00C43621" w:rsidRDefault="00B65EA1" w:rsidP="00A3692D">
            <w:pPr>
              <w:spacing w:line="256" w:lineRule="auto"/>
              <w:jc w:val="center"/>
              <w:rPr>
                <w:sz w:val="20"/>
                <w:szCs w:val="20"/>
              </w:rPr>
            </w:pPr>
            <w:r w:rsidRPr="00C43621">
              <w:rPr>
                <w:sz w:val="20"/>
                <w:szCs w:val="20"/>
              </w:rPr>
              <w:t>Iš savivaldybės prašomos lėšos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5B14239" w14:textId="77777777" w:rsidR="00B65EA1" w:rsidRPr="00C43621" w:rsidRDefault="00B65EA1" w:rsidP="00A3692D">
            <w:pPr>
              <w:spacing w:line="256" w:lineRule="auto"/>
              <w:jc w:val="center"/>
              <w:rPr>
                <w:sz w:val="20"/>
                <w:szCs w:val="20"/>
              </w:rPr>
            </w:pPr>
            <w:r w:rsidRPr="00C43621">
              <w:rPr>
                <w:sz w:val="20"/>
                <w:szCs w:val="20"/>
              </w:rPr>
              <w:t>Pareiškėjo ar kitų šaltinių lėšos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4686EF" w14:textId="77777777" w:rsidR="00B65EA1" w:rsidRPr="00C43621" w:rsidRDefault="00B65EA1" w:rsidP="00A3692D">
            <w:pPr>
              <w:spacing w:line="256" w:lineRule="auto"/>
              <w:jc w:val="center"/>
              <w:rPr>
                <w:sz w:val="20"/>
                <w:szCs w:val="20"/>
              </w:rPr>
            </w:pPr>
            <w:r w:rsidRPr="00C43621">
              <w:rPr>
                <w:sz w:val="20"/>
                <w:szCs w:val="20"/>
              </w:rPr>
              <w:t>Iš viso</w:t>
            </w:r>
          </w:p>
        </w:tc>
      </w:tr>
      <w:tr w:rsidR="00B65EA1" w14:paraId="3B696BEA" w14:textId="77777777" w:rsidTr="00A3692D">
        <w:trPr>
          <w:trHeight w:val="299"/>
        </w:trPr>
        <w:tc>
          <w:tcPr>
            <w:tcW w:w="715" w:type="dxa"/>
            <w:tcBorders>
              <w:top w:val="single" w:sz="4" w:space="0" w:color="auto"/>
              <w:left w:val="single" w:sz="4" w:space="0" w:color="auto"/>
              <w:bottom w:val="single" w:sz="4" w:space="0" w:color="auto"/>
              <w:right w:val="single" w:sz="4" w:space="0" w:color="auto"/>
            </w:tcBorders>
          </w:tcPr>
          <w:p w14:paraId="019CD79C" w14:textId="77777777" w:rsidR="00B65EA1" w:rsidRDefault="00B65EA1" w:rsidP="00A3692D">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tcPr>
          <w:p w14:paraId="79082567" w14:textId="77777777" w:rsidR="00B65EA1" w:rsidRDefault="00B65EA1" w:rsidP="00A3692D">
            <w:pPr>
              <w:spacing w:line="256" w:lineRule="auto"/>
            </w:pPr>
          </w:p>
        </w:tc>
        <w:tc>
          <w:tcPr>
            <w:tcW w:w="1902" w:type="dxa"/>
            <w:tcBorders>
              <w:top w:val="single" w:sz="4" w:space="0" w:color="auto"/>
              <w:left w:val="single" w:sz="4" w:space="0" w:color="auto"/>
              <w:bottom w:val="single" w:sz="4" w:space="0" w:color="auto"/>
              <w:right w:val="single" w:sz="4" w:space="0" w:color="auto"/>
            </w:tcBorders>
          </w:tcPr>
          <w:p w14:paraId="488FE74A" w14:textId="77777777" w:rsidR="00B65EA1" w:rsidRDefault="00B65EA1" w:rsidP="00A3692D">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53A8E576" w14:textId="77777777" w:rsidR="00B65EA1" w:rsidRDefault="00B65EA1" w:rsidP="00A3692D">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1177C912" w14:textId="77777777" w:rsidR="00B65EA1" w:rsidRDefault="00B65EA1" w:rsidP="00A3692D">
            <w:pPr>
              <w:spacing w:line="256" w:lineRule="auto"/>
              <w:jc w:val="center"/>
            </w:pPr>
          </w:p>
        </w:tc>
      </w:tr>
      <w:tr w:rsidR="00B65EA1" w14:paraId="2E1EBD7E" w14:textId="77777777" w:rsidTr="00A3692D">
        <w:trPr>
          <w:trHeight w:val="299"/>
        </w:trPr>
        <w:tc>
          <w:tcPr>
            <w:tcW w:w="715" w:type="dxa"/>
            <w:tcBorders>
              <w:top w:val="single" w:sz="4" w:space="0" w:color="auto"/>
              <w:left w:val="single" w:sz="4" w:space="0" w:color="auto"/>
              <w:bottom w:val="single" w:sz="4" w:space="0" w:color="auto"/>
              <w:right w:val="single" w:sz="4" w:space="0" w:color="auto"/>
            </w:tcBorders>
          </w:tcPr>
          <w:p w14:paraId="565DC892" w14:textId="77777777" w:rsidR="00B65EA1" w:rsidRDefault="00B65EA1" w:rsidP="00A3692D">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tcPr>
          <w:p w14:paraId="66E47DB3" w14:textId="77777777" w:rsidR="00B65EA1" w:rsidRDefault="00B65EA1" w:rsidP="00A3692D">
            <w:pPr>
              <w:spacing w:line="256" w:lineRule="auto"/>
            </w:pPr>
          </w:p>
        </w:tc>
        <w:tc>
          <w:tcPr>
            <w:tcW w:w="1902" w:type="dxa"/>
            <w:tcBorders>
              <w:top w:val="single" w:sz="4" w:space="0" w:color="auto"/>
              <w:left w:val="single" w:sz="4" w:space="0" w:color="auto"/>
              <w:bottom w:val="single" w:sz="4" w:space="0" w:color="auto"/>
              <w:right w:val="single" w:sz="4" w:space="0" w:color="auto"/>
            </w:tcBorders>
          </w:tcPr>
          <w:p w14:paraId="66B7351C" w14:textId="77777777" w:rsidR="00B65EA1" w:rsidRDefault="00B65EA1" w:rsidP="00A3692D">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1D7D6165" w14:textId="77777777" w:rsidR="00B65EA1" w:rsidRDefault="00B65EA1" w:rsidP="00A3692D">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6E0E1A95" w14:textId="77777777" w:rsidR="00B65EA1" w:rsidRDefault="00B65EA1" w:rsidP="00A3692D">
            <w:pPr>
              <w:spacing w:line="256" w:lineRule="auto"/>
              <w:jc w:val="center"/>
            </w:pPr>
          </w:p>
        </w:tc>
      </w:tr>
      <w:tr w:rsidR="00B65EA1" w14:paraId="00F8273B" w14:textId="77777777" w:rsidTr="00A3692D">
        <w:trPr>
          <w:trHeight w:val="299"/>
        </w:trPr>
        <w:tc>
          <w:tcPr>
            <w:tcW w:w="715" w:type="dxa"/>
            <w:tcBorders>
              <w:top w:val="single" w:sz="4" w:space="0" w:color="auto"/>
              <w:left w:val="single" w:sz="4" w:space="0" w:color="auto"/>
              <w:bottom w:val="single" w:sz="4" w:space="0" w:color="auto"/>
              <w:right w:val="single" w:sz="4" w:space="0" w:color="auto"/>
            </w:tcBorders>
          </w:tcPr>
          <w:p w14:paraId="6C584BE2" w14:textId="77777777" w:rsidR="00B65EA1" w:rsidRDefault="00B65EA1" w:rsidP="00A3692D">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tcPr>
          <w:p w14:paraId="12641763" w14:textId="77777777" w:rsidR="00B65EA1" w:rsidRDefault="00B65EA1" w:rsidP="00A3692D">
            <w:pPr>
              <w:spacing w:line="256" w:lineRule="auto"/>
            </w:pPr>
          </w:p>
        </w:tc>
        <w:tc>
          <w:tcPr>
            <w:tcW w:w="1902" w:type="dxa"/>
            <w:tcBorders>
              <w:top w:val="single" w:sz="4" w:space="0" w:color="auto"/>
              <w:left w:val="single" w:sz="4" w:space="0" w:color="auto"/>
              <w:bottom w:val="single" w:sz="4" w:space="0" w:color="auto"/>
              <w:right w:val="single" w:sz="4" w:space="0" w:color="auto"/>
            </w:tcBorders>
          </w:tcPr>
          <w:p w14:paraId="24E1F53A" w14:textId="77777777" w:rsidR="00B65EA1" w:rsidRDefault="00B65EA1" w:rsidP="00A3692D">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0B8977C2" w14:textId="77777777" w:rsidR="00B65EA1" w:rsidRDefault="00B65EA1" w:rsidP="00A3692D">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33C3FE1B" w14:textId="77777777" w:rsidR="00B65EA1" w:rsidRDefault="00B65EA1" w:rsidP="00A3692D">
            <w:pPr>
              <w:spacing w:line="256" w:lineRule="auto"/>
              <w:jc w:val="center"/>
            </w:pPr>
          </w:p>
        </w:tc>
      </w:tr>
      <w:tr w:rsidR="00B65EA1" w14:paraId="7797D15D" w14:textId="77777777" w:rsidTr="00A3692D">
        <w:trPr>
          <w:trHeight w:val="316"/>
        </w:trPr>
        <w:tc>
          <w:tcPr>
            <w:tcW w:w="715" w:type="dxa"/>
            <w:tcBorders>
              <w:top w:val="single" w:sz="4" w:space="0" w:color="auto"/>
              <w:left w:val="single" w:sz="4" w:space="0" w:color="auto"/>
              <w:bottom w:val="single" w:sz="4" w:space="0" w:color="auto"/>
              <w:right w:val="single" w:sz="4" w:space="0" w:color="auto"/>
            </w:tcBorders>
          </w:tcPr>
          <w:p w14:paraId="4B05B89B" w14:textId="77777777" w:rsidR="00B65EA1" w:rsidRDefault="00B65EA1" w:rsidP="00A3692D">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hideMark/>
          </w:tcPr>
          <w:p w14:paraId="3587F8AA" w14:textId="77777777" w:rsidR="00B65EA1" w:rsidRDefault="00B65EA1" w:rsidP="00A3692D">
            <w:pPr>
              <w:spacing w:line="256" w:lineRule="auto"/>
            </w:pPr>
            <w:r>
              <w:t>Iš viso:</w:t>
            </w:r>
          </w:p>
        </w:tc>
        <w:tc>
          <w:tcPr>
            <w:tcW w:w="1902" w:type="dxa"/>
            <w:tcBorders>
              <w:top w:val="single" w:sz="4" w:space="0" w:color="auto"/>
              <w:left w:val="single" w:sz="4" w:space="0" w:color="auto"/>
              <w:bottom w:val="single" w:sz="4" w:space="0" w:color="auto"/>
              <w:right w:val="single" w:sz="4" w:space="0" w:color="auto"/>
            </w:tcBorders>
          </w:tcPr>
          <w:p w14:paraId="3C5B5558" w14:textId="77777777" w:rsidR="00B65EA1" w:rsidRDefault="00B65EA1" w:rsidP="00A3692D">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16E5E4AB" w14:textId="77777777" w:rsidR="00B65EA1" w:rsidRDefault="00B65EA1" w:rsidP="00A3692D">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0C82237B" w14:textId="77777777" w:rsidR="00B65EA1" w:rsidRDefault="00B65EA1" w:rsidP="00A3692D">
            <w:pPr>
              <w:spacing w:line="256" w:lineRule="auto"/>
              <w:jc w:val="center"/>
            </w:pPr>
          </w:p>
        </w:tc>
      </w:tr>
    </w:tbl>
    <w:p w14:paraId="5D5D4E96" w14:textId="5B5C6820" w:rsidR="00B65EA1" w:rsidRPr="004771AD" w:rsidRDefault="00B65EA1" w:rsidP="00B65EA1">
      <w:pPr>
        <w:rPr>
          <w:b/>
          <w:bCs/>
        </w:rPr>
      </w:pPr>
      <w:r>
        <w:rPr>
          <w:b/>
          <w:bCs/>
        </w:rPr>
        <w:t xml:space="preserve"> </w:t>
      </w:r>
    </w:p>
    <w:p w14:paraId="5F9CAC0E" w14:textId="77777777" w:rsidR="00B65EA1" w:rsidRDefault="00B65EA1" w:rsidP="00B65EA1">
      <w:pPr>
        <w:autoSpaceDE w:val="0"/>
        <w:autoSpaceDN w:val="0"/>
        <w:adjustRightInd w:val="0"/>
      </w:pPr>
    </w:p>
    <w:p w14:paraId="18816D94" w14:textId="77777777" w:rsidR="00B65EA1" w:rsidRDefault="00B65EA1" w:rsidP="00B65EA1">
      <w:r>
        <w:t>Projekto  vadovas                ___________         _______________________       __________________</w:t>
      </w:r>
    </w:p>
    <w:p w14:paraId="38558E19" w14:textId="77777777" w:rsidR="00B65EA1" w:rsidRDefault="00B65EA1" w:rsidP="00B65EA1">
      <w:pPr>
        <w:tabs>
          <w:tab w:val="left" w:pos="8054"/>
        </w:tabs>
      </w:pPr>
      <w:r>
        <w:t xml:space="preserve">                                                  (parašas)                    (vardas ir pavardė)       </w:t>
      </w:r>
      <w:r>
        <w:tab/>
        <w:t xml:space="preserve">      (data)</w:t>
      </w:r>
    </w:p>
    <w:p w14:paraId="1042EA9D" w14:textId="26B3EBA6" w:rsidR="00B65EA1" w:rsidRPr="00122B5E" w:rsidRDefault="00B65EA1" w:rsidP="00122B5E">
      <w:pPr>
        <w:tabs>
          <w:tab w:val="left" w:pos="7365"/>
        </w:tabs>
        <w:autoSpaceDE w:val="0"/>
        <w:autoSpaceDN w:val="0"/>
        <w:adjustRightInd w:val="0"/>
      </w:pPr>
      <w:r>
        <w:tab/>
        <w:t>A. V.</w:t>
      </w:r>
    </w:p>
    <w:p w14:paraId="19E6571E" w14:textId="77777777" w:rsidR="00B65EA1" w:rsidRDefault="00B65EA1" w:rsidP="007F5E1F">
      <w:pPr>
        <w:rPr>
          <w:b/>
        </w:rPr>
      </w:pPr>
    </w:p>
    <w:p w14:paraId="34A8D5EB" w14:textId="5F63FAA5" w:rsidR="00B65EA1" w:rsidRDefault="00B65EA1" w:rsidP="00B65EA1">
      <w:pPr>
        <w:jc w:val="center"/>
        <w:rPr>
          <w:b/>
        </w:rPr>
      </w:pPr>
      <w:r>
        <w:rPr>
          <w:b/>
        </w:rPr>
        <w:t>PAREIŠKĖJO DEKLARACIJA</w:t>
      </w:r>
    </w:p>
    <w:p w14:paraId="199386C0" w14:textId="77777777" w:rsidR="00122B5E" w:rsidRDefault="00122B5E" w:rsidP="00B65EA1">
      <w:pPr>
        <w:jc w:val="center"/>
        <w:rPr>
          <w:b/>
        </w:rPr>
      </w:pPr>
    </w:p>
    <w:p w14:paraId="4C235ECE" w14:textId="77777777" w:rsidR="00B65EA1" w:rsidRDefault="00B65EA1" w:rsidP="00B65EA1">
      <w:pPr>
        <w:spacing w:line="360" w:lineRule="auto"/>
        <w:ind w:firstLine="174"/>
        <w:jc w:val="both"/>
      </w:pPr>
      <w:r>
        <w:t xml:space="preserve">Tvirtinu, kad: </w:t>
      </w:r>
    </w:p>
    <w:p w14:paraId="03F8D4CA" w14:textId="77777777" w:rsidR="00B65EA1" w:rsidRDefault="00B65EA1" w:rsidP="00B65EA1">
      <w:pPr>
        <w:ind w:left="174"/>
        <w:jc w:val="both"/>
        <w:rPr>
          <w:color w:val="000000"/>
          <w:lang w:eastAsia="zh-TW"/>
        </w:rPr>
      </w:pPr>
      <w:r>
        <w:rPr>
          <w:rFonts w:ascii="Arial" w:hAnsi="Arial" w:cs="Arial"/>
          <w:color w:val="000000"/>
          <w:lang w:eastAsia="zh-TW"/>
        </w:rPr>
        <w:t xml:space="preserve">- </w:t>
      </w:r>
      <w:r>
        <w:rPr>
          <w:color w:val="000000"/>
          <w:lang w:eastAsia="zh-TW"/>
        </w:rPr>
        <w:t>šioje paraiškoje ir prie jos pridėtuose dokumentuose pateikta informacija yra teisinga;</w:t>
      </w:r>
    </w:p>
    <w:p w14:paraId="7C07F596" w14:textId="77777777" w:rsidR="00B65EA1" w:rsidRDefault="00B65EA1" w:rsidP="00B65EA1">
      <w:pPr>
        <w:ind w:left="174"/>
        <w:jc w:val="both"/>
        <w:rPr>
          <w:color w:val="000000"/>
          <w:lang w:eastAsia="zh-TW"/>
        </w:rPr>
      </w:pPr>
      <w:r>
        <w:rPr>
          <w:color w:val="000000"/>
          <w:lang w:eastAsia="zh-TW"/>
        </w:rPr>
        <w:t xml:space="preserve">- pateikdamas paraišką, esu susipažinęs su visomis Konkurso nuostatuose nurodytomis finansavimo teikimo sąlygomis ir reikalavimais, pareiškėjo įsipareigojimais, ir įgyvendinant projektą nepažeisiu  Ukmergės rajono savivaldybės nevyriausybinių organizacijų veiklos skatinimo projektų finansavimo konkurso nuostatų, Lietuvos Respublikos įstatymų ir kitų teisės aktų; </w:t>
      </w:r>
    </w:p>
    <w:p w14:paraId="58658223" w14:textId="77777777" w:rsidR="00B65EA1" w:rsidRDefault="00B65EA1" w:rsidP="00B65EA1">
      <w:pPr>
        <w:ind w:left="174" w:hanging="10"/>
        <w:jc w:val="both"/>
      </w:pPr>
      <w:r>
        <w:t>- pareiškėjas nėra sudaręs taikos sutarties su kreditoriais, sustabdęs ar apribojęs savo veiklos;</w:t>
      </w:r>
    </w:p>
    <w:p w14:paraId="493E624A" w14:textId="77777777" w:rsidR="00B65EA1" w:rsidRDefault="00B65EA1" w:rsidP="00B65EA1">
      <w:pPr>
        <w:ind w:left="174"/>
        <w:jc w:val="both"/>
        <w:rPr>
          <w:color w:val="000000"/>
          <w:lang w:eastAsia="zh-TW"/>
        </w:rPr>
      </w:pPr>
      <w:r>
        <w:rPr>
          <w:color w:val="000000"/>
          <w:lang w:eastAsia="zh-TW"/>
        </w:rPr>
        <w:t>- esu informuotas, kad paraiškoje ir kituose Ukmergės rajono savivaldybės administracijai teikiamuose dokumentuose esantys juridinio asmens, kuriam atstovauju, duomenys (</w:t>
      </w:r>
      <w:r>
        <w:rPr>
          <w:color w:val="000000"/>
          <w:lang w:eastAsia="ar-SA"/>
        </w:rPr>
        <w:t>pareiškėjo pavadinimas, paraiškos registracijos numeris ir prašoma skirti Savivaldybės biudžeto lėšų suma</w:t>
      </w:r>
      <w:r>
        <w:rPr>
          <w:color w:val="000000"/>
          <w:lang w:eastAsia="zh-TW"/>
        </w:rPr>
        <w:t>), taip pat juridinio asmens atstovo asmens duomenys (vardas, pavardė, kontaktai) būtų apdorojami ir saugomi paramos priemonių administravimo informacinėse sistemose, kad Savivaldybės administracija gautų juridinio asmens duomenis, taip pat juridinio asmens atstovo asmens duomenis iš kitų juridinių asmenų, registrų ar duomenų bazių paramos administravimo klausimais;</w:t>
      </w:r>
    </w:p>
    <w:p w14:paraId="794D8819" w14:textId="77777777" w:rsidR="00B65EA1" w:rsidRDefault="00B65EA1" w:rsidP="00B65EA1">
      <w:pPr>
        <w:autoSpaceDE w:val="0"/>
        <w:autoSpaceDN w:val="0"/>
        <w:ind w:left="174"/>
        <w:jc w:val="both"/>
        <w:rPr>
          <w:lang w:eastAsia="zh-TW"/>
        </w:rPr>
      </w:pPr>
      <w:r>
        <w:rPr>
          <w:lang w:eastAsia="zh-CN"/>
        </w:rPr>
        <w:t xml:space="preserve">- esu informuotas, kad vykdydamas projektą privalau laikytis </w:t>
      </w:r>
      <w:r>
        <w:t>Lietuvos Respublikos vaiko teisių apsaugos pagrindų įstatymo 30 straipsnio 1, 4, 5 ir 8 dalies reikalavimų. S</w:t>
      </w:r>
      <w:r>
        <w:rPr>
          <w:lang w:eastAsia="zh-TW"/>
        </w:rPr>
        <w:t xml:space="preserve">u </w:t>
      </w:r>
      <w:r>
        <w:rPr>
          <w:shd w:val="clear" w:color="auto" w:fill="FFFFFF"/>
          <w:lang w:eastAsia="zh-CN"/>
        </w:rPr>
        <w:t xml:space="preserve">vaikais dirbsiantys </w:t>
      </w:r>
      <w:bookmarkStart w:id="5" w:name="_Hlk161836035"/>
      <w:r>
        <w:rPr>
          <w:shd w:val="clear" w:color="auto" w:fill="FFFFFF"/>
          <w:lang w:eastAsia="zh-CN"/>
        </w:rPr>
        <w:t xml:space="preserve">darbuotojai, paslaugų teikėjai ir (ar) savanoriai privalo turėti Teisėto darbo su vaikais </w:t>
      </w:r>
      <w:r>
        <w:rPr>
          <w:lang w:eastAsia="zh-CN"/>
        </w:rPr>
        <w:t xml:space="preserve">QR kodą </w:t>
      </w:r>
      <w:r>
        <w:rPr>
          <w:lang w:eastAsia="zh-TW"/>
        </w:rPr>
        <w:t>ir kitus Lietuvos Respublikos įstatymų nustatyta tvarka reikalingus dokumentus.</w:t>
      </w:r>
      <w:bookmarkEnd w:id="5"/>
    </w:p>
    <w:p w14:paraId="2E6B1168" w14:textId="77777777" w:rsidR="00B65EA1" w:rsidRDefault="00B65EA1" w:rsidP="00B65EA1">
      <w:pPr>
        <w:ind w:left="174"/>
        <w:jc w:val="both"/>
        <w:rPr>
          <w:color w:val="000000"/>
          <w:lang w:eastAsia="zh-TW"/>
        </w:rPr>
      </w:pPr>
      <w:r>
        <w:rPr>
          <w:color w:val="000000"/>
          <w:lang w:eastAsia="zh-TW"/>
        </w:rPr>
        <w:t xml:space="preserve">- esu informuotas ir sutinku, kad pateiktus duomenis ir informaciją apie juridinį asmenį, kuriam atstovauju, Įstatymų nustatyta tvarka, finansuoto projekto tikslais naudoja duomenų valdytojas - Ukmergės rajono savivaldybės administracija; </w:t>
      </w:r>
    </w:p>
    <w:p w14:paraId="5C879307" w14:textId="77777777" w:rsidR="00B65EA1" w:rsidRDefault="00B65EA1" w:rsidP="00B65EA1">
      <w:pPr>
        <w:ind w:left="174" w:right="61"/>
        <w:jc w:val="both"/>
        <w:rPr>
          <w:color w:val="000000"/>
          <w:lang w:eastAsia="zh-TW"/>
        </w:rPr>
      </w:pPr>
      <w:r>
        <w:rPr>
          <w:color w:val="000000"/>
          <w:lang w:eastAsia="zh-TW"/>
        </w:rPr>
        <w:t xml:space="preserve">- sutinku, kad informacija apie mano pateiktą paraišką, nurodant pareiškėjo pavadinimą, išlaidų pavadinimą, paraiškos registracijos numerį ir prašomą bei suteiktą paramos sumą, būtų skelbiama Ukmergės rajono savivaldybės interneto svetainėje; </w:t>
      </w:r>
    </w:p>
    <w:p w14:paraId="582061FC" w14:textId="77777777" w:rsidR="00B65EA1" w:rsidRDefault="00B65EA1" w:rsidP="00B65EA1">
      <w:pPr>
        <w:ind w:left="142"/>
        <w:jc w:val="both"/>
        <w:rPr>
          <w:sz w:val="16"/>
          <w:szCs w:val="16"/>
        </w:rPr>
      </w:pPr>
      <w:r>
        <w:rPr>
          <w:color w:val="000000"/>
          <w:lang w:eastAsia="zh-CN"/>
        </w:rPr>
        <w:t xml:space="preserve">- </w:t>
      </w:r>
      <w:r>
        <w:rPr>
          <w:lang w:eastAsia="zh-CN"/>
        </w:rPr>
        <w:t>bendradarbiausiu su projekto įgyvendinimą kontroliuojančiais asmeninis: laiku teiksiu jiems visą prašomą informaciją, sudarysiu sąlygas tikrinti projekto vykdymą vietoje, susipažinti su projekto dokumentais ir atlikti dokumentų patikrinimus</w:t>
      </w:r>
      <w:r>
        <w:rPr>
          <w:color w:val="000000"/>
          <w:lang w:eastAsia="zh-CN"/>
        </w:rPr>
        <w:t>.</w:t>
      </w:r>
    </w:p>
    <w:p w14:paraId="6D5BF6B5" w14:textId="77777777" w:rsidR="00B65EA1" w:rsidRDefault="00B65EA1" w:rsidP="00B65EA1">
      <w:pPr>
        <w:jc w:val="both"/>
        <w:rPr>
          <w:sz w:val="16"/>
          <w:szCs w:val="16"/>
        </w:rPr>
      </w:pPr>
    </w:p>
    <w:p w14:paraId="7C1468C0" w14:textId="77777777" w:rsidR="00B65EA1" w:rsidRDefault="00B65EA1" w:rsidP="00B65EA1"/>
    <w:p w14:paraId="36037647" w14:textId="77777777" w:rsidR="00B65EA1" w:rsidRDefault="00B65EA1" w:rsidP="00B65EA1">
      <w:r>
        <w:t>Pareiškėjo vardu</w:t>
      </w:r>
    </w:p>
    <w:p w14:paraId="3DDD4441" w14:textId="77777777" w:rsidR="00B65EA1" w:rsidRDefault="00B65EA1" w:rsidP="00B65EA1"/>
    <w:p w14:paraId="6C904FDF" w14:textId="77777777" w:rsidR="00B65EA1" w:rsidRDefault="00B65EA1" w:rsidP="00B65EA1">
      <w:pPr>
        <w:tabs>
          <w:tab w:val="left" w:pos="8054"/>
        </w:tabs>
      </w:pPr>
      <w:r>
        <w:t xml:space="preserve">  ____________           _______________                     ___________             ______                   </w:t>
      </w:r>
    </w:p>
    <w:p w14:paraId="15ED1A7E" w14:textId="46760D7E" w:rsidR="001F7553" w:rsidRDefault="00B65EA1" w:rsidP="00B65EA1">
      <w:pPr>
        <w:tabs>
          <w:tab w:val="left" w:pos="8054"/>
        </w:tabs>
      </w:pPr>
      <w:r>
        <w:t xml:space="preserve"> (pareigos)                    (vardas ir pavardė)                       (parašas)                   (data)</w:t>
      </w:r>
    </w:p>
    <w:p w14:paraId="55F8C00E" w14:textId="77777777" w:rsidR="001F7553" w:rsidRPr="001F7553" w:rsidRDefault="001F7553" w:rsidP="001F7553"/>
    <w:p w14:paraId="39F076C9" w14:textId="42ECC80E" w:rsidR="001F7553" w:rsidRDefault="001F7553" w:rsidP="001F7553"/>
    <w:p w14:paraId="10C39B4E" w14:textId="6C4BFF53" w:rsidR="001F7553" w:rsidRDefault="001F7553" w:rsidP="001F7553">
      <w:pPr>
        <w:tabs>
          <w:tab w:val="left" w:pos="3780"/>
        </w:tabs>
      </w:pPr>
      <w:r>
        <w:tab/>
        <w:t>_________________</w:t>
      </w:r>
    </w:p>
    <w:p w14:paraId="6C4DBCF2" w14:textId="30676481" w:rsidR="00AF4B81" w:rsidRPr="001F7553" w:rsidRDefault="001F7553" w:rsidP="001F7553">
      <w:pPr>
        <w:tabs>
          <w:tab w:val="left" w:pos="3780"/>
        </w:tabs>
        <w:sectPr w:rsidR="00AF4B81" w:rsidRPr="001F7553" w:rsidSect="00AF4B81">
          <w:pgSz w:w="11906" w:h="16838"/>
          <w:pgMar w:top="1134" w:right="567" w:bottom="1134" w:left="1701" w:header="567" w:footer="567" w:gutter="0"/>
          <w:pgNumType w:start="1"/>
          <w:cols w:space="1296"/>
          <w:titlePg/>
          <w:docGrid w:linePitch="360"/>
        </w:sectPr>
      </w:pPr>
      <w:r>
        <w:tab/>
      </w:r>
    </w:p>
    <w:p w14:paraId="56318777" w14:textId="36ABB883" w:rsidR="00541BE4" w:rsidRDefault="00541BE4" w:rsidP="007F5E1F">
      <w:pPr>
        <w:autoSpaceDE w:val="0"/>
        <w:autoSpaceDN w:val="0"/>
        <w:adjustRightInd w:val="0"/>
        <w:ind w:left="10348"/>
      </w:pPr>
      <w:bookmarkStart w:id="6" w:name="_Hlk191369001"/>
      <w:bookmarkStart w:id="7" w:name="_Hlk192110364"/>
      <w:bookmarkEnd w:id="4"/>
      <w:r w:rsidRPr="005A0692">
        <w:lastRenderedPageBreak/>
        <w:t xml:space="preserve">Ukmergės rajono </w:t>
      </w:r>
      <w:r>
        <w:t>savivaldybės kultūros ir kūrybinės veiklos skatinimo</w:t>
      </w:r>
      <w:r w:rsidRPr="005A0692">
        <w:t xml:space="preserve"> programos</w:t>
      </w:r>
      <w:r>
        <w:t xml:space="preserve"> finansavimo nuostatų</w:t>
      </w:r>
    </w:p>
    <w:p w14:paraId="529E3668" w14:textId="77777777" w:rsidR="00A37445" w:rsidRDefault="00122B5E" w:rsidP="00122B5E">
      <w:pPr>
        <w:autoSpaceDE w:val="0"/>
        <w:autoSpaceDN w:val="0"/>
        <w:adjustRightInd w:val="0"/>
        <w:ind w:left="10368"/>
        <w:rPr>
          <w:rFonts w:ascii="TimesNewRomanPSMT" w:hAnsi="TimesNewRomanPSMT" w:cs="TimesNewRomanPSMT"/>
          <w:lang w:eastAsia="lt-LT"/>
        </w:rPr>
      </w:pPr>
      <w:r>
        <w:rPr>
          <w:rFonts w:ascii="TimesNewRomanPSMT" w:hAnsi="TimesNewRomanPSMT" w:cs="TimesNewRomanPSMT"/>
          <w:lang w:eastAsia="lt-LT"/>
        </w:rPr>
        <w:t>2 priedas</w:t>
      </w:r>
    </w:p>
    <w:p w14:paraId="234B7B76" w14:textId="77777777" w:rsidR="00A37445" w:rsidRDefault="00A37445" w:rsidP="00122B5E">
      <w:pPr>
        <w:autoSpaceDE w:val="0"/>
        <w:autoSpaceDN w:val="0"/>
        <w:adjustRightInd w:val="0"/>
        <w:ind w:left="10368"/>
        <w:rPr>
          <w:rFonts w:ascii="TimesNewRomanPSMT" w:hAnsi="TimesNewRomanPSMT" w:cs="TimesNewRomanPSMT"/>
          <w:lang w:eastAsia="lt-LT"/>
        </w:rPr>
      </w:pPr>
    </w:p>
    <w:p w14:paraId="5199CD32" w14:textId="04BF8FD9" w:rsidR="00B65EA1" w:rsidRDefault="00B65EA1" w:rsidP="00B65EA1">
      <w:pPr>
        <w:tabs>
          <w:tab w:val="center" w:pos="4680"/>
          <w:tab w:val="center" w:pos="4819"/>
          <w:tab w:val="right" w:pos="9638"/>
        </w:tabs>
        <w:jc w:val="center"/>
        <w:rPr>
          <w:b/>
        </w:rPr>
      </w:pPr>
    </w:p>
    <w:p w14:paraId="43FE3C2B" w14:textId="77777777" w:rsidR="00AF4B81" w:rsidRDefault="00AF4B81" w:rsidP="00B65EA1">
      <w:pPr>
        <w:tabs>
          <w:tab w:val="center" w:pos="4680"/>
          <w:tab w:val="center" w:pos="4819"/>
          <w:tab w:val="right" w:pos="9638"/>
        </w:tabs>
        <w:jc w:val="center"/>
        <w:rPr>
          <w:b/>
        </w:rPr>
      </w:pPr>
    </w:p>
    <w:p w14:paraId="2BB1A802" w14:textId="77777777" w:rsidR="000A2A0F" w:rsidRPr="00B113F3" w:rsidRDefault="00A37445" w:rsidP="000A2A0F">
      <w:pPr>
        <w:pStyle w:val="Betarp"/>
        <w:jc w:val="center"/>
        <w:rPr>
          <w:b/>
          <w:bCs/>
        </w:rPr>
      </w:pPr>
      <w:bookmarkStart w:id="8" w:name="_Hlk192110311"/>
      <w:bookmarkStart w:id="9" w:name="_Hlk192110687"/>
      <w:r w:rsidRPr="00C50182">
        <w:rPr>
          <w:b/>
        </w:rPr>
        <w:t xml:space="preserve">UKMERGĖS RAJONO </w:t>
      </w:r>
      <w:r w:rsidR="000A2A0F" w:rsidRPr="00B113F3">
        <w:rPr>
          <w:b/>
          <w:bCs/>
        </w:rPr>
        <w:t>SAVIVALDYBĖS</w:t>
      </w:r>
    </w:p>
    <w:p w14:paraId="1461DC35" w14:textId="2F77605A" w:rsidR="00B65EA1" w:rsidRPr="00C50182" w:rsidRDefault="000A2A0F" w:rsidP="000A2A0F">
      <w:pPr>
        <w:tabs>
          <w:tab w:val="center" w:pos="4680"/>
          <w:tab w:val="center" w:pos="4819"/>
          <w:tab w:val="right" w:pos="9638"/>
        </w:tabs>
        <w:jc w:val="center"/>
        <w:rPr>
          <w:b/>
        </w:rPr>
      </w:pPr>
      <w:r>
        <w:rPr>
          <w:b/>
          <w:bCs/>
        </w:rPr>
        <w:t>KULTŪROS IR KŪRYBINĖS VEIKLOS SKATINIMO</w:t>
      </w:r>
      <w:r w:rsidRPr="00C50182">
        <w:rPr>
          <w:b/>
        </w:rPr>
        <w:t xml:space="preserve"> </w:t>
      </w:r>
      <w:r w:rsidR="00B65EA1" w:rsidRPr="00C50182">
        <w:rPr>
          <w:b/>
        </w:rPr>
        <w:t>PROGRAMOS KONKURSO</w:t>
      </w:r>
    </w:p>
    <w:p w14:paraId="0949A1BE" w14:textId="77777777" w:rsidR="00B65EA1" w:rsidRPr="0049158D" w:rsidRDefault="00B65EA1" w:rsidP="00B65EA1">
      <w:pPr>
        <w:jc w:val="center"/>
        <w:rPr>
          <w:b/>
        </w:rPr>
      </w:pPr>
      <w:r w:rsidRPr="00C50182">
        <w:rPr>
          <w:b/>
        </w:rPr>
        <w:t xml:space="preserve">PROJEKTŲ </w:t>
      </w:r>
      <w:r w:rsidRPr="0049158D">
        <w:rPr>
          <w:b/>
        </w:rPr>
        <w:t>VERTINIMO ANKETA</w:t>
      </w:r>
    </w:p>
    <w:p w14:paraId="68CEAA3F" w14:textId="77777777" w:rsidR="00B65EA1" w:rsidRPr="0049158D" w:rsidRDefault="00B65EA1" w:rsidP="00B65EA1">
      <w:pPr>
        <w:jc w:val="center"/>
      </w:pPr>
    </w:p>
    <w:p w14:paraId="5B6623E1" w14:textId="77777777" w:rsidR="00B65EA1" w:rsidRDefault="00B65EA1" w:rsidP="00B65EA1"/>
    <w:p w14:paraId="787B4547" w14:textId="77777777" w:rsidR="00B65EA1" w:rsidRDefault="00B65EA1" w:rsidP="00B65EA1">
      <w:r>
        <w:t>Paraiškos</w:t>
      </w:r>
      <w:r w:rsidRPr="0049158D">
        <w:t xml:space="preserve"> Nr. __________</w:t>
      </w:r>
    </w:p>
    <w:p w14:paraId="2C1DAD21" w14:textId="77777777" w:rsidR="00B65EA1" w:rsidRDefault="00B65EA1" w:rsidP="00B65EA1"/>
    <w:p w14:paraId="09879A0B" w14:textId="77777777" w:rsidR="00B65EA1" w:rsidRDefault="00B65EA1" w:rsidP="00B65EA1"/>
    <w:p w14:paraId="0C95EB13" w14:textId="08733D75" w:rsidR="00B65EA1" w:rsidRDefault="00496095" w:rsidP="00496095">
      <w:r w:rsidRPr="00496095">
        <w:t>Kultūros ir kūrybinės veiklos skatinimo programos projektų vertinimo komisijos (toliau – Komisija) nario nusišalinimo nuo projekto paraiškos svarstymo priežasti</w:t>
      </w:r>
      <w:r>
        <w:t>s</w:t>
      </w:r>
      <w:r w:rsidR="00B65EA1">
        <w:t>__________________________________________________________________________________________________</w:t>
      </w:r>
    </w:p>
    <w:p w14:paraId="256A06A4" w14:textId="77777777" w:rsidR="00B65EA1" w:rsidRPr="0049158D" w:rsidRDefault="00B65EA1" w:rsidP="00983A59"/>
    <w:tbl>
      <w:tblPr>
        <w:tblpPr w:leftFromText="180" w:rightFromText="180" w:vertAnchor="text" w:tblpXSpec="center"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8817"/>
        <w:gridCol w:w="4219"/>
        <w:gridCol w:w="1257"/>
      </w:tblGrid>
      <w:tr w:rsidR="00B65EA1" w:rsidRPr="0049158D" w14:paraId="7EDE56E1" w14:textId="77777777" w:rsidTr="0036759E">
        <w:trPr>
          <w:trHeight w:val="805"/>
        </w:trPr>
        <w:tc>
          <w:tcPr>
            <w:tcW w:w="586" w:type="dxa"/>
            <w:tcBorders>
              <w:top w:val="single" w:sz="2" w:space="0" w:color="auto"/>
              <w:left w:val="single" w:sz="4" w:space="0" w:color="auto"/>
              <w:bottom w:val="single" w:sz="2" w:space="0" w:color="auto"/>
              <w:right w:val="single" w:sz="4" w:space="0" w:color="auto"/>
            </w:tcBorders>
            <w:vAlign w:val="center"/>
            <w:hideMark/>
          </w:tcPr>
          <w:p w14:paraId="6F8D9AD1" w14:textId="77777777" w:rsidR="00B65EA1" w:rsidRPr="0049158D" w:rsidRDefault="00B65EA1" w:rsidP="00A3692D">
            <w:pPr>
              <w:tabs>
                <w:tab w:val="right" w:pos="5760"/>
              </w:tabs>
              <w:jc w:val="center"/>
              <w:rPr>
                <w:b/>
              </w:rPr>
            </w:pPr>
            <w:r w:rsidRPr="0049158D">
              <w:rPr>
                <w:b/>
              </w:rPr>
              <w:t>Eil. Nr.</w:t>
            </w:r>
          </w:p>
        </w:tc>
        <w:tc>
          <w:tcPr>
            <w:tcW w:w="8907" w:type="dxa"/>
            <w:tcBorders>
              <w:top w:val="single" w:sz="2" w:space="0" w:color="auto"/>
              <w:left w:val="single" w:sz="4" w:space="0" w:color="auto"/>
              <w:bottom w:val="single" w:sz="2" w:space="0" w:color="auto"/>
              <w:right w:val="single" w:sz="4" w:space="0" w:color="auto"/>
            </w:tcBorders>
            <w:vAlign w:val="center"/>
            <w:hideMark/>
          </w:tcPr>
          <w:p w14:paraId="26792A94" w14:textId="77777777" w:rsidR="00B65EA1" w:rsidRPr="0049158D" w:rsidRDefault="00B65EA1" w:rsidP="00A3692D">
            <w:pPr>
              <w:tabs>
                <w:tab w:val="right" w:pos="5760"/>
              </w:tabs>
              <w:jc w:val="center"/>
              <w:rPr>
                <w:b/>
              </w:rPr>
            </w:pPr>
            <w:r w:rsidRPr="0049158D">
              <w:rPr>
                <w:b/>
              </w:rPr>
              <w:t>Vertinimo kriterijus</w:t>
            </w:r>
          </w:p>
        </w:tc>
        <w:tc>
          <w:tcPr>
            <w:tcW w:w="4252" w:type="dxa"/>
            <w:tcBorders>
              <w:top w:val="single" w:sz="2" w:space="0" w:color="auto"/>
              <w:left w:val="single" w:sz="4" w:space="0" w:color="auto"/>
              <w:bottom w:val="single" w:sz="2" w:space="0" w:color="auto"/>
              <w:right w:val="single" w:sz="4" w:space="0" w:color="auto"/>
            </w:tcBorders>
            <w:vAlign w:val="center"/>
            <w:hideMark/>
          </w:tcPr>
          <w:p w14:paraId="116343EA" w14:textId="77777777" w:rsidR="00B65EA1" w:rsidRPr="0049158D" w:rsidRDefault="00B65EA1" w:rsidP="00A3692D">
            <w:pPr>
              <w:tabs>
                <w:tab w:val="right" w:pos="5760"/>
              </w:tabs>
              <w:jc w:val="center"/>
              <w:rPr>
                <w:b/>
              </w:rPr>
            </w:pPr>
            <w:r w:rsidRPr="0049158D">
              <w:rPr>
                <w:b/>
              </w:rPr>
              <w:t>Balų ribos</w:t>
            </w:r>
          </w:p>
        </w:tc>
        <w:tc>
          <w:tcPr>
            <w:tcW w:w="1134" w:type="dxa"/>
            <w:tcBorders>
              <w:top w:val="single" w:sz="2" w:space="0" w:color="auto"/>
              <w:left w:val="single" w:sz="4" w:space="0" w:color="auto"/>
              <w:bottom w:val="single" w:sz="2" w:space="0" w:color="auto"/>
              <w:right w:val="single" w:sz="4" w:space="0" w:color="auto"/>
            </w:tcBorders>
            <w:vAlign w:val="center"/>
            <w:hideMark/>
          </w:tcPr>
          <w:p w14:paraId="28311AD0" w14:textId="77777777" w:rsidR="00B65EA1" w:rsidRPr="0049158D" w:rsidRDefault="00B65EA1" w:rsidP="00A3692D">
            <w:pPr>
              <w:tabs>
                <w:tab w:val="right" w:pos="5760"/>
              </w:tabs>
              <w:jc w:val="center"/>
              <w:rPr>
                <w:b/>
              </w:rPr>
            </w:pPr>
            <w:r w:rsidRPr="0049158D">
              <w:rPr>
                <w:b/>
              </w:rPr>
              <w:t>Skiriamas balas</w:t>
            </w:r>
          </w:p>
        </w:tc>
      </w:tr>
      <w:tr w:rsidR="00B65EA1" w:rsidRPr="0049158D" w14:paraId="5AF5993A" w14:textId="77777777" w:rsidTr="0036759E">
        <w:trPr>
          <w:trHeight w:val="1121"/>
        </w:trPr>
        <w:tc>
          <w:tcPr>
            <w:tcW w:w="586" w:type="dxa"/>
            <w:tcBorders>
              <w:top w:val="single" w:sz="2" w:space="0" w:color="auto"/>
              <w:left w:val="single" w:sz="2" w:space="0" w:color="auto"/>
              <w:bottom w:val="single" w:sz="2" w:space="0" w:color="auto"/>
              <w:right w:val="single" w:sz="2" w:space="0" w:color="auto"/>
            </w:tcBorders>
            <w:vAlign w:val="center"/>
            <w:hideMark/>
          </w:tcPr>
          <w:p w14:paraId="32B7F438" w14:textId="77777777" w:rsidR="00B65EA1" w:rsidRPr="0049158D" w:rsidRDefault="00B65EA1" w:rsidP="00A3692D">
            <w:pPr>
              <w:tabs>
                <w:tab w:val="right" w:pos="5760"/>
              </w:tabs>
              <w:jc w:val="center"/>
              <w:rPr>
                <w:highlight w:val="yellow"/>
              </w:rPr>
            </w:pPr>
            <w:r w:rsidRPr="0049158D">
              <w:t>1.</w:t>
            </w:r>
          </w:p>
        </w:tc>
        <w:tc>
          <w:tcPr>
            <w:tcW w:w="8907" w:type="dxa"/>
            <w:tcBorders>
              <w:top w:val="single" w:sz="2" w:space="0" w:color="auto"/>
              <w:left w:val="single" w:sz="2" w:space="0" w:color="auto"/>
              <w:bottom w:val="single" w:sz="2" w:space="0" w:color="auto"/>
              <w:right w:val="single" w:sz="2" w:space="0" w:color="auto"/>
            </w:tcBorders>
            <w:hideMark/>
          </w:tcPr>
          <w:p w14:paraId="5620D332" w14:textId="24938611" w:rsidR="00B65EA1" w:rsidRPr="00983A59" w:rsidRDefault="00983A59" w:rsidP="00983A59">
            <w:pPr>
              <w:pStyle w:val="Betarp"/>
              <w:jc w:val="both"/>
            </w:pPr>
            <w:r w:rsidRPr="0049158D">
              <w:rPr>
                <w:rFonts w:eastAsia="Times New Roman"/>
                <w:bCs/>
                <w:lang w:eastAsia="en-US"/>
              </w:rPr>
              <w:t xml:space="preserve">Projekto </w:t>
            </w:r>
            <w:r>
              <w:rPr>
                <w:rFonts w:eastAsia="Times New Roman"/>
                <w:bCs/>
                <w:lang w:eastAsia="en-US"/>
              </w:rPr>
              <w:t xml:space="preserve">atitikimas iš programos lėšų finansuojamoms kultūros sritims Ukmergės rajono savivaldybės teritorijoje </w:t>
            </w:r>
            <w:r w:rsidRPr="002E725D">
              <w:rPr>
                <w:rFonts w:eastAsia="Times New Roman"/>
                <w:bCs/>
                <w:i/>
                <w:iCs/>
                <w:sz w:val="22"/>
                <w:szCs w:val="22"/>
                <w:lang w:eastAsia="en-US"/>
              </w:rPr>
              <w:t>(</w:t>
            </w:r>
            <w:r w:rsidRPr="002E725D">
              <w:rPr>
                <w:i/>
                <w:iCs/>
                <w:sz w:val="22"/>
                <w:szCs w:val="22"/>
              </w:rPr>
              <w:t>Programos lėšos skiriamos: architektūros, dailės, fotografijos, kino, muziejų, kultūros paveldo, literatūros, muzikos, šokio, tarpdisciplininio meno, tautodailės,</w:t>
            </w:r>
            <w:r>
              <w:rPr>
                <w:i/>
                <w:iCs/>
                <w:sz w:val="22"/>
                <w:szCs w:val="22"/>
              </w:rPr>
              <w:t xml:space="preserve"> teatro, mėgėjų meno </w:t>
            </w:r>
            <w:r w:rsidRPr="002E725D">
              <w:rPr>
                <w:i/>
                <w:iCs/>
                <w:sz w:val="22"/>
                <w:szCs w:val="22"/>
              </w:rPr>
              <w:t>kūr</w:t>
            </w:r>
            <w:r>
              <w:rPr>
                <w:i/>
                <w:iCs/>
                <w:sz w:val="22"/>
                <w:szCs w:val="22"/>
              </w:rPr>
              <w:t>ybiniams projektams,</w:t>
            </w:r>
            <w:r w:rsidRPr="002E725D">
              <w:rPr>
                <w:i/>
                <w:iCs/>
                <w:sz w:val="22"/>
                <w:szCs w:val="22"/>
              </w:rPr>
              <w:t xml:space="preserve"> prisidedantiems prie kultūros ir meno plėtros, sklaidos, prieinamumo, atvirumo bei atsinaujinimo Ukmergės rajone</w:t>
            </w:r>
            <w:r>
              <w:rPr>
                <w:i/>
                <w:iCs/>
                <w:sz w:val="22"/>
                <w:szCs w:val="22"/>
              </w:rPr>
              <w:t>. Projektas turi būti susijęs su šiomis kultūros sritimis ir įgyvendinamas Ukmergės rajono teritorijoje)</w:t>
            </w:r>
            <w:r w:rsidRPr="002E725D">
              <w:rPr>
                <w:i/>
                <w:iCs/>
                <w:sz w:val="22"/>
                <w:szCs w:val="22"/>
              </w:rPr>
              <w:t>.</w:t>
            </w:r>
          </w:p>
        </w:tc>
        <w:tc>
          <w:tcPr>
            <w:tcW w:w="4252" w:type="dxa"/>
            <w:tcBorders>
              <w:top w:val="single" w:sz="2" w:space="0" w:color="auto"/>
              <w:left w:val="single" w:sz="2" w:space="0" w:color="auto"/>
              <w:bottom w:val="single" w:sz="2" w:space="0" w:color="auto"/>
              <w:right w:val="single" w:sz="2" w:space="0" w:color="auto"/>
            </w:tcBorders>
            <w:vAlign w:val="center"/>
            <w:hideMark/>
          </w:tcPr>
          <w:p w14:paraId="4453109C" w14:textId="7C1654E5" w:rsidR="00B65EA1" w:rsidRDefault="00B65EA1" w:rsidP="00A3692D">
            <w:pPr>
              <w:tabs>
                <w:tab w:val="right" w:pos="5760"/>
              </w:tabs>
            </w:pPr>
            <w:r w:rsidRPr="00A757BA">
              <w:rPr>
                <w:b/>
                <w:bCs/>
              </w:rPr>
              <w:t>0</w:t>
            </w:r>
            <w:r>
              <w:t xml:space="preserve"> – neatitinka skelbtų prioritetų (toliau</w:t>
            </w:r>
            <w:r w:rsidR="00A37445">
              <w:t xml:space="preserve"> </w:t>
            </w:r>
            <w:r>
              <w:t>nevertinama);</w:t>
            </w:r>
          </w:p>
          <w:p w14:paraId="41B11CA5" w14:textId="23E04F22" w:rsidR="00B65EA1" w:rsidRPr="00C50182" w:rsidRDefault="00B65EA1" w:rsidP="00A3692D">
            <w:pPr>
              <w:tabs>
                <w:tab w:val="right" w:pos="5760"/>
              </w:tabs>
            </w:pPr>
            <w:r w:rsidRPr="00C50182">
              <w:rPr>
                <w:b/>
                <w:bCs/>
              </w:rPr>
              <w:t>1</w:t>
            </w:r>
            <w:r w:rsidR="0036759E" w:rsidRPr="00433D31">
              <w:rPr>
                <w:b/>
              </w:rPr>
              <w:t>–</w:t>
            </w:r>
            <w:r w:rsidRPr="00C50182">
              <w:rPr>
                <w:b/>
                <w:bCs/>
              </w:rPr>
              <w:t>4</w:t>
            </w:r>
            <w:r w:rsidRPr="00C50182">
              <w:t xml:space="preserve"> – </w:t>
            </w:r>
            <w:r w:rsidR="00A37445" w:rsidRPr="00C50182">
              <w:t>iš dalies</w:t>
            </w:r>
            <w:r w:rsidRPr="00C50182">
              <w:t xml:space="preserve"> atitinka skelbtus prioritetus;</w:t>
            </w:r>
          </w:p>
          <w:p w14:paraId="42A4B5F7" w14:textId="1ACE4174" w:rsidR="00B65EA1" w:rsidRPr="00A757BA" w:rsidRDefault="00B65EA1" w:rsidP="00A3692D">
            <w:pPr>
              <w:tabs>
                <w:tab w:val="right" w:pos="5760"/>
              </w:tabs>
              <w:rPr>
                <w:b/>
                <w:bCs/>
              </w:rPr>
            </w:pPr>
            <w:r w:rsidRPr="00C50182">
              <w:rPr>
                <w:b/>
                <w:bCs/>
              </w:rPr>
              <w:t xml:space="preserve">5 – </w:t>
            </w:r>
            <w:r w:rsidR="00A37445" w:rsidRPr="00C50182">
              <w:rPr>
                <w:bCs/>
              </w:rPr>
              <w:t>visiškai</w:t>
            </w:r>
            <w:r w:rsidRPr="00C50182">
              <w:t xml:space="preserve"> atitinka </w:t>
            </w:r>
            <w:r w:rsidRPr="00A757BA">
              <w:t>skelbtus prioritetus</w:t>
            </w:r>
            <w:r>
              <w:t>.</w:t>
            </w:r>
          </w:p>
        </w:tc>
        <w:tc>
          <w:tcPr>
            <w:tcW w:w="1134" w:type="dxa"/>
            <w:tcBorders>
              <w:top w:val="single" w:sz="2" w:space="0" w:color="auto"/>
              <w:left w:val="single" w:sz="2" w:space="0" w:color="auto"/>
              <w:bottom w:val="single" w:sz="2" w:space="0" w:color="auto"/>
              <w:right w:val="single" w:sz="2" w:space="0" w:color="auto"/>
            </w:tcBorders>
          </w:tcPr>
          <w:p w14:paraId="43E59E45" w14:textId="77777777" w:rsidR="00B65EA1" w:rsidRPr="0049158D" w:rsidRDefault="00B65EA1" w:rsidP="00A3692D">
            <w:pPr>
              <w:tabs>
                <w:tab w:val="right" w:pos="5760"/>
              </w:tabs>
              <w:rPr>
                <w:highlight w:val="yellow"/>
              </w:rPr>
            </w:pPr>
          </w:p>
        </w:tc>
      </w:tr>
      <w:tr w:rsidR="00B65EA1" w:rsidRPr="0049158D" w14:paraId="5BBA4010" w14:textId="77777777" w:rsidTr="0036759E">
        <w:tc>
          <w:tcPr>
            <w:tcW w:w="586" w:type="dxa"/>
            <w:tcBorders>
              <w:top w:val="single" w:sz="2" w:space="0" w:color="auto"/>
              <w:left w:val="single" w:sz="2" w:space="0" w:color="auto"/>
              <w:bottom w:val="single" w:sz="2" w:space="0" w:color="auto"/>
              <w:right w:val="single" w:sz="2" w:space="0" w:color="auto"/>
            </w:tcBorders>
            <w:vAlign w:val="center"/>
            <w:hideMark/>
          </w:tcPr>
          <w:p w14:paraId="1B042FF2" w14:textId="77777777" w:rsidR="00B65EA1" w:rsidRPr="0049158D" w:rsidRDefault="00B65EA1" w:rsidP="00A3692D">
            <w:pPr>
              <w:tabs>
                <w:tab w:val="right" w:pos="5760"/>
              </w:tabs>
              <w:jc w:val="center"/>
              <w:rPr>
                <w:highlight w:val="yellow"/>
              </w:rPr>
            </w:pPr>
            <w:r w:rsidRPr="0049158D">
              <w:t>2.</w:t>
            </w:r>
          </w:p>
        </w:tc>
        <w:tc>
          <w:tcPr>
            <w:tcW w:w="8907" w:type="dxa"/>
            <w:tcBorders>
              <w:top w:val="single" w:sz="2" w:space="0" w:color="auto"/>
              <w:left w:val="single" w:sz="2" w:space="0" w:color="auto"/>
              <w:bottom w:val="single" w:sz="2" w:space="0" w:color="auto"/>
              <w:right w:val="single" w:sz="2" w:space="0" w:color="auto"/>
            </w:tcBorders>
          </w:tcPr>
          <w:p w14:paraId="0AB023A5" w14:textId="77777777" w:rsidR="00B65EA1" w:rsidRPr="0049158D" w:rsidRDefault="00B65EA1" w:rsidP="00A3692D">
            <w:pPr>
              <w:rPr>
                <w:bCs/>
                <w:i/>
                <w:iCs/>
              </w:rPr>
            </w:pPr>
            <w:r w:rsidRPr="0049158D">
              <w:rPr>
                <w:bCs/>
              </w:rPr>
              <w:t xml:space="preserve">Projekto poreikio pagrįstumas ir reikšmingumas </w:t>
            </w:r>
            <w:r w:rsidRPr="0049158D">
              <w:rPr>
                <w:bCs/>
                <w:i/>
                <w:iCs/>
              </w:rPr>
              <w:t xml:space="preserve">(ar </w:t>
            </w:r>
            <w:r>
              <w:rPr>
                <w:bCs/>
                <w:i/>
                <w:iCs/>
              </w:rPr>
              <w:t xml:space="preserve">projekto </w:t>
            </w:r>
            <w:r w:rsidRPr="0049158D">
              <w:rPr>
                <w:bCs/>
                <w:i/>
                <w:iCs/>
              </w:rPr>
              <w:t xml:space="preserve">aprašyme aiškiai nurodomas jo aktualumas ir reikšmingumas </w:t>
            </w:r>
            <w:r>
              <w:rPr>
                <w:bCs/>
                <w:i/>
                <w:iCs/>
              </w:rPr>
              <w:t>vietos arba rajono bendruomenei).</w:t>
            </w:r>
          </w:p>
        </w:tc>
        <w:tc>
          <w:tcPr>
            <w:tcW w:w="4252" w:type="dxa"/>
            <w:tcBorders>
              <w:top w:val="single" w:sz="2" w:space="0" w:color="auto"/>
              <w:left w:val="single" w:sz="2" w:space="0" w:color="auto"/>
              <w:bottom w:val="single" w:sz="2" w:space="0" w:color="auto"/>
              <w:right w:val="single" w:sz="2" w:space="0" w:color="auto"/>
            </w:tcBorders>
            <w:vAlign w:val="center"/>
            <w:hideMark/>
          </w:tcPr>
          <w:p w14:paraId="2254246B" w14:textId="4F60D835" w:rsidR="00B65EA1" w:rsidRPr="00A757BA" w:rsidRDefault="00B65EA1" w:rsidP="00A3692D">
            <w:pPr>
              <w:tabs>
                <w:tab w:val="right" w:pos="5760"/>
              </w:tabs>
              <w:rPr>
                <w:bCs/>
              </w:rPr>
            </w:pPr>
            <w:r>
              <w:rPr>
                <w:b/>
              </w:rPr>
              <w:t>0</w:t>
            </w:r>
            <w:r w:rsidR="00A37445" w:rsidRPr="00433D31">
              <w:rPr>
                <w:b/>
              </w:rPr>
              <w:t>–</w:t>
            </w:r>
            <w:r>
              <w:rPr>
                <w:b/>
              </w:rPr>
              <w:t xml:space="preserve">2 </w:t>
            </w:r>
            <w:r w:rsidR="0036759E" w:rsidRPr="00433D31">
              <w:rPr>
                <w:b/>
              </w:rPr>
              <w:t>–</w:t>
            </w:r>
            <w:r>
              <w:rPr>
                <w:b/>
              </w:rPr>
              <w:t xml:space="preserve"> </w:t>
            </w:r>
            <w:r>
              <w:rPr>
                <w:bCs/>
              </w:rPr>
              <w:t>labiau nereikšmingas;</w:t>
            </w:r>
          </w:p>
          <w:p w14:paraId="1105EE8C" w14:textId="053E5EFE" w:rsidR="00B65EA1" w:rsidRPr="00A757BA" w:rsidRDefault="00B65EA1" w:rsidP="00A3692D">
            <w:pPr>
              <w:tabs>
                <w:tab w:val="right" w:pos="5760"/>
              </w:tabs>
              <w:rPr>
                <w:bCs/>
              </w:rPr>
            </w:pPr>
            <w:r>
              <w:rPr>
                <w:b/>
              </w:rPr>
              <w:t>3</w:t>
            </w:r>
            <w:r w:rsidR="0036759E" w:rsidRPr="00433D31">
              <w:rPr>
                <w:b/>
              </w:rPr>
              <w:t>–</w:t>
            </w:r>
            <w:r>
              <w:rPr>
                <w:b/>
              </w:rPr>
              <w:t>5</w:t>
            </w:r>
            <w:r>
              <w:rPr>
                <w:bCs/>
              </w:rPr>
              <w:t xml:space="preserve"> – iš </w:t>
            </w:r>
            <w:r w:rsidRPr="00A757BA">
              <w:rPr>
                <w:bCs/>
              </w:rPr>
              <w:t>dalies pagrįstas</w:t>
            </w:r>
            <w:r>
              <w:rPr>
                <w:bCs/>
              </w:rPr>
              <w:t xml:space="preserve"> ir reikšmingas;</w:t>
            </w:r>
          </w:p>
          <w:p w14:paraId="2B9D23E3" w14:textId="534BA101" w:rsidR="00B65EA1" w:rsidRPr="00A757BA" w:rsidRDefault="00B65EA1" w:rsidP="00A3692D">
            <w:pPr>
              <w:tabs>
                <w:tab w:val="right" w:pos="5760"/>
              </w:tabs>
              <w:rPr>
                <w:bCs/>
              </w:rPr>
            </w:pPr>
            <w:r>
              <w:rPr>
                <w:b/>
              </w:rPr>
              <w:t>6</w:t>
            </w:r>
            <w:r w:rsidR="0036759E" w:rsidRPr="00433D31">
              <w:rPr>
                <w:b/>
              </w:rPr>
              <w:t>–</w:t>
            </w:r>
            <w:r>
              <w:rPr>
                <w:b/>
              </w:rPr>
              <w:t>9</w:t>
            </w:r>
            <w:r w:rsidRPr="007A152B">
              <w:rPr>
                <w:b/>
              </w:rPr>
              <w:t xml:space="preserve"> </w:t>
            </w:r>
            <w:r>
              <w:rPr>
                <w:bCs/>
              </w:rPr>
              <w:t xml:space="preserve">– </w:t>
            </w:r>
            <w:r w:rsidRPr="00A757BA">
              <w:rPr>
                <w:bCs/>
              </w:rPr>
              <w:t>pagrįstas</w:t>
            </w:r>
            <w:r>
              <w:rPr>
                <w:bCs/>
              </w:rPr>
              <w:t xml:space="preserve"> ir reikšmingas;</w:t>
            </w:r>
            <w:r w:rsidRPr="00A757BA">
              <w:rPr>
                <w:bCs/>
              </w:rPr>
              <w:t xml:space="preserve"> </w:t>
            </w:r>
          </w:p>
          <w:p w14:paraId="467689B1" w14:textId="77777777" w:rsidR="00B65EA1" w:rsidRPr="0049158D" w:rsidRDefault="00B65EA1" w:rsidP="00A3692D">
            <w:pPr>
              <w:tabs>
                <w:tab w:val="right" w:pos="5760"/>
              </w:tabs>
              <w:rPr>
                <w:b/>
                <w:highlight w:val="yellow"/>
              </w:rPr>
            </w:pPr>
            <w:r>
              <w:rPr>
                <w:b/>
              </w:rPr>
              <w:t>10</w:t>
            </w:r>
            <w:r w:rsidRPr="00A757BA">
              <w:rPr>
                <w:bCs/>
              </w:rPr>
              <w:t xml:space="preserve"> </w:t>
            </w:r>
            <w:r>
              <w:rPr>
                <w:bCs/>
              </w:rPr>
              <w:t>– labai reikšmingas ir pagrįstas.</w:t>
            </w:r>
          </w:p>
        </w:tc>
        <w:tc>
          <w:tcPr>
            <w:tcW w:w="1134" w:type="dxa"/>
            <w:tcBorders>
              <w:top w:val="single" w:sz="2" w:space="0" w:color="auto"/>
              <w:left w:val="single" w:sz="2" w:space="0" w:color="auto"/>
              <w:bottom w:val="single" w:sz="2" w:space="0" w:color="auto"/>
              <w:right w:val="single" w:sz="2" w:space="0" w:color="auto"/>
            </w:tcBorders>
          </w:tcPr>
          <w:p w14:paraId="4C8D170E" w14:textId="77777777" w:rsidR="00B65EA1" w:rsidRPr="0049158D" w:rsidRDefault="00B65EA1" w:rsidP="00A3692D">
            <w:pPr>
              <w:tabs>
                <w:tab w:val="right" w:pos="5760"/>
              </w:tabs>
              <w:rPr>
                <w:highlight w:val="yellow"/>
              </w:rPr>
            </w:pPr>
          </w:p>
        </w:tc>
      </w:tr>
      <w:tr w:rsidR="00B65EA1" w:rsidRPr="0049158D" w14:paraId="05DC651F" w14:textId="77777777" w:rsidTr="0036759E">
        <w:tc>
          <w:tcPr>
            <w:tcW w:w="586" w:type="dxa"/>
            <w:tcBorders>
              <w:top w:val="single" w:sz="2" w:space="0" w:color="auto"/>
              <w:left w:val="single" w:sz="2" w:space="0" w:color="auto"/>
              <w:bottom w:val="single" w:sz="2" w:space="0" w:color="auto"/>
              <w:right w:val="single" w:sz="2" w:space="0" w:color="auto"/>
            </w:tcBorders>
            <w:vAlign w:val="center"/>
          </w:tcPr>
          <w:p w14:paraId="133886B3" w14:textId="77777777" w:rsidR="00B65EA1" w:rsidRPr="0049158D" w:rsidRDefault="00B65EA1" w:rsidP="00A3692D">
            <w:pPr>
              <w:tabs>
                <w:tab w:val="right" w:pos="5760"/>
              </w:tabs>
              <w:jc w:val="center"/>
            </w:pPr>
            <w:r w:rsidRPr="0049158D">
              <w:t>3.</w:t>
            </w:r>
          </w:p>
        </w:tc>
        <w:tc>
          <w:tcPr>
            <w:tcW w:w="8907" w:type="dxa"/>
            <w:tcBorders>
              <w:top w:val="single" w:sz="2" w:space="0" w:color="auto"/>
              <w:left w:val="single" w:sz="2" w:space="0" w:color="auto"/>
              <w:bottom w:val="single" w:sz="2" w:space="0" w:color="auto"/>
              <w:right w:val="single" w:sz="2" w:space="0" w:color="auto"/>
            </w:tcBorders>
          </w:tcPr>
          <w:p w14:paraId="7A942F2E" w14:textId="77777777" w:rsidR="00B65EA1" w:rsidRPr="0049158D" w:rsidRDefault="00B65EA1" w:rsidP="00A3692D">
            <w:pPr>
              <w:rPr>
                <w:bCs/>
              </w:rPr>
            </w:pPr>
            <w:r w:rsidRPr="0049158D">
              <w:rPr>
                <w:bCs/>
              </w:rPr>
              <w:t>Projekto įgyvendinimo aprašymo ir veiklų plano detalumas (</w:t>
            </w:r>
            <w:r w:rsidRPr="0049158D">
              <w:rPr>
                <w:bCs/>
                <w:i/>
                <w:iCs/>
              </w:rPr>
              <w:t xml:space="preserve">ar pateiktas </w:t>
            </w:r>
            <w:r>
              <w:rPr>
                <w:bCs/>
                <w:i/>
                <w:iCs/>
              </w:rPr>
              <w:t xml:space="preserve">aiškus, </w:t>
            </w:r>
            <w:r w:rsidRPr="0049158D">
              <w:rPr>
                <w:bCs/>
                <w:i/>
                <w:iCs/>
              </w:rPr>
              <w:t>detalus ir konkretus projekto įgyvendinimo veiklų planas</w:t>
            </w:r>
            <w:r>
              <w:rPr>
                <w:bCs/>
                <w:i/>
                <w:iCs/>
              </w:rPr>
              <w:t>;</w:t>
            </w:r>
            <w:r w:rsidRPr="0049158D">
              <w:rPr>
                <w:bCs/>
                <w:i/>
                <w:iCs/>
              </w:rPr>
              <w:t xml:space="preserve"> ar aiškiai nurodyti konkretūs projekto įgyvendinimo rezultatai)</w:t>
            </w:r>
            <w:r>
              <w:rPr>
                <w:bCs/>
                <w:i/>
                <w:iCs/>
              </w:rPr>
              <w:t>.</w:t>
            </w:r>
          </w:p>
        </w:tc>
        <w:tc>
          <w:tcPr>
            <w:tcW w:w="4252" w:type="dxa"/>
            <w:tcBorders>
              <w:top w:val="single" w:sz="2" w:space="0" w:color="auto"/>
              <w:left w:val="single" w:sz="2" w:space="0" w:color="auto"/>
              <w:bottom w:val="single" w:sz="2" w:space="0" w:color="auto"/>
              <w:right w:val="single" w:sz="2" w:space="0" w:color="auto"/>
            </w:tcBorders>
            <w:vAlign w:val="center"/>
          </w:tcPr>
          <w:p w14:paraId="21E2F3B8" w14:textId="19C2C3EC" w:rsidR="00B65EA1" w:rsidRPr="007A152B" w:rsidRDefault="00B65EA1" w:rsidP="00A3692D">
            <w:pPr>
              <w:tabs>
                <w:tab w:val="right" w:pos="5760"/>
              </w:tabs>
              <w:rPr>
                <w:bCs/>
              </w:rPr>
            </w:pPr>
            <w:r>
              <w:rPr>
                <w:b/>
              </w:rPr>
              <w:t>0</w:t>
            </w:r>
            <w:r w:rsidR="0036759E" w:rsidRPr="00433D31">
              <w:rPr>
                <w:b/>
              </w:rPr>
              <w:t>–</w:t>
            </w:r>
            <w:r>
              <w:rPr>
                <w:b/>
              </w:rPr>
              <w:t>2</w:t>
            </w:r>
            <w:r w:rsidRPr="007A152B">
              <w:rPr>
                <w:bCs/>
              </w:rPr>
              <w:t xml:space="preserve"> </w:t>
            </w:r>
            <w:r w:rsidR="0036759E" w:rsidRPr="00433D31">
              <w:rPr>
                <w:b/>
              </w:rPr>
              <w:t>–</w:t>
            </w:r>
            <w:r>
              <w:rPr>
                <w:bCs/>
              </w:rPr>
              <w:t xml:space="preserve"> </w:t>
            </w:r>
            <w:r w:rsidRPr="007A152B">
              <w:rPr>
                <w:bCs/>
              </w:rPr>
              <w:t>labiau neaiškus ir nepagrįstas;</w:t>
            </w:r>
          </w:p>
          <w:p w14:paraId="1AACA500" w14:textId="6F35CC36" w:rsidR="00B65EA1" w:rsidRPr="007A152B" w:rsidRDefault="00B65EA1" w:rsidP="00A3692D">
            <w:pPr>
              <w:tabs>
                <w:tab w:val="right" w:pos="5760"/>
              </w:tabs>
              <w:rPr>
                <w:bCs/>
              </w:rPr>
            </w:pPr>
            <w:r>
              <w:rPr>
                <w:b/>
              </w:rPr>
              <w:t>3</w:t>
            </w:r>
            <w:r w:rsidR="0036759E" w:rsidRPr="00433D31">
              <w:rPr>
                <w:b/>
              </w:rPr>
              <w:t>–</w:t>
            </w:r>
            <w:r>
              <w:rPr>
                <w:b/>
              </w:rPr>
              <w:t xml:space="preserve">5 </w:t>
            </w:r>
            <w:r w:rsidR="0036759E" w:rsidRPr="00433D31">
              <w:rPr>
                <w:b/>
              </w:rPr>
              <w:t>–</w:t>
            </w:r>
            <w:r>
              <w:rPr>
                <w:b/>
              </w:rPr>
              <w:t xml:space="preserve"> </w:t>
            </w:r>
            <w:r w:rsidRPr="007A152B">
              <w:rPr>
                <w:bCs/>
              </w:rPr>
              <w:t>iš dalies aiškus ir pagrįstas;</w:t>
            </w:r>
          </w:p>
          <w:p w14:paraId="6C42AB97" w14:textId="49DEE2EF" w:rsidR="00B65EA1" w:rsidRPr="007A152B" w:rsidRDefault="00B65EA1" w:rsidP="00A3692D">
            <w:pPr>
              <w:tabs>
                <w:tab w:val="right" w:pos="5760"/>
              </w:tabs>
              <w:rPr>
                <w:bCs/>
              </w:rPr>
            </w:pPr>
            <w:r>
              <w:rPr>
                <w:b/>
              </w:rPr>
              <w:t>6</w:t>
            </w:r>
            <w:r w:rsidR="0036759E" w:rsidRPr="00433D31">
              <w:rPr>
                <w:b/>
              </w:rPr>
              <w:t>–</w:t>
            </w:r>
            <w:r>
              <w:rPr>
                <w:b/>
              </w:rPr>
              <w:t>9</w:t>
            </w:r>
            <w:r w:rsidRPr="007A152B">
              <w:rPr>
                <w:bCs/>
              </w:rPr>
              <w:t xml:space="preserve"> </w:t>
            </w:r>
            <w:r w:rsidR="0036759E" w:rsidRPr="00433D31">
              <w:rPr>
                <w:b/>
              </w:rPr>
              <w:t>–</w:t>
            </w:r>
            <w:r>
              <w:rPr>
                <w:bCs/>
              </w:rPr>
              <w:t xml:space="preserve"> </w:t>
            </w:r>
            <w:r w:rsidRPr="007A152B">
              <w:rPr>
                <w:bCs/>
              </w:rPr>
              <w:t>aiškus ir pagrįstas;</w:t>
            </w:r>
          </w:p>
          <w:p w14:paraId="54BDC1B5" w14:textId="77777777" w:rsidR="00B65EA1" w:rsidRPr="0049158D" w:rsidRDefault="00B65EA1" w:rsidP="00A3692D">
            <w:pPr>
              <w:tabs>
                <w:tab w:val="right" w:pos="5760"/>
              </w:tabs>
              <w:rPr>
                <w:bCs/>
                <w:sz w:val="20"/>
                <w:szCs w:val="20"/>
                <w:highlight w:val="yellow"/>
              </w:rPr>
            </w:pPr>
            <w:r>
              <w:rPr>
                <w:b/>
              </w:rPr>
              <w:t xml:space="preserve">10 – </w:t>
            </w:r>
            <w:r w:rsidRPr="007A152B">
              <w:rPr>
                <w:bCs/>
              </w:rPr>
              <w:t>detalus, aiškus ir pagrįstas</w:t>
            </w:r>
            <w:r>
              <w:rPr>
                <w:bCs/>
              </w:rPr>
              <w:t>.</w:t>
            </w:r>
          </w:p>
        </w:tc>
        <w:tc>
          <w:tcPr>
            <w:tcW w:w="1134" w:type="dxa"/>
            <w:tcBorders>
              <w:top w:val="single" w:sz="2" w:space="0" w:color="auto"/>
              <w:left w:val="single" w:sz="2" w:space="0" w:color="auto"/>
              <w:bottom w:val="single" w:sz="2" w:space="0" w:color="auto"/>
              <w:right w:val="single" w:sz="2" w:space="0" w:color="auto"/>
            </w:tcBorders>
          </w:tcPr>
          <w:p w14:paraId="0EBD0E5B" w14:textId="77777777" w:rsidR="00B65EA1" w:rsidRPr="0049158D" w:rsidRDefault="00B65EA1" w:rsidP="00A3692D">
            <w:pPr>
              <w:tabs>
                <w:tab w:val="right" w:pos="5760"/>
              </w:tabs>
              <w:rPr>
                <w:highlight w:val="yellow"/>
              </w:rPr>
            </w:pPr>
          </w:p>
        </w:tc>
      </w:tr>
      <w:tr w:rsidR="00B65EA1" w:rsidRPr="0049158D" w14:paraId="10BF466A" w14:textId="77777777" w:rsidTr="0036759E">
        <w:trPr>
          <w:trHeight w:val="1108"/>
        </w:trPr>
        <w:tc>
          <w:tcPr>
            <w:tcW w:w="586" w:type="dxa"/>
            <w:tcBorders>
              <w:top w:val="single" w:sz="2" w:space="0" w:color="auto"/>
              <w:left w:val="single" w:sz="2" w:space="0" w:color="auto"/>
              <w:bottom w:val="single" w:sz="2" w:space="0" w:color="auto"/>
              <w:right w:val="single" w:sz="2" w:space="0" w:color="auto"/>
            </w:tcBorders>
            <w:vAlign w:val="center"/>
          </w:tcPr>
          <w:p w14:paraId="7320023E" w14:textId="77777777" w:rsidR="00B65EA1" w:rsidRPr="0049158D" w:rsidRDefault="00B65EA1" w:rsidP="00A3692D">
            <w:pPr>
              <w:tabs>
                <w:tab w:val="right" w:pos="5760"/>
              </w:tabs>
              <w:jc w:val="center"/>
            </w:pPr>
            <w:r w:rsidRPr="0049158D">
              <w:lastRenderedPageBreak/>
              <w:t>4.</w:t>
            </w:r>
          </w:p>
        </w:tc>
        <w:tc>
          <w:tcPr>
            <w:tcW w:w="8907" w:type="dxa"/>
            <w:tcBorders>
              <w:top w:val="single" w:sz="2" w:space="0" w:color="auto"/>
              <w:left w:val="single" w:sz="2" w:space="0" w:color="auto"/>
              <w:bottom w:val="single" w:sz="2" w:space="0" w:color="auto"/>
              <w:right w:val="single" w:sz="2" w:space="0" w:color="auto"/>
            </w:tcBorders>
          </w:tcPr>
          <w:p w14:paraId="2E02F644" w14:textId="77777777" w:rsidR="00B65EA1" w:rsidRPr="0049158D" w:rsidRDefault="00B65EA1" w:rsidP="00A3692D">
            <w:pPr>
              <w:jc w:val="both"/>
            </w:pPr>
            <w:r>
              <w:rPr>
                <w:bCs/>
              </w:rPr>
              <w:t>Projekto biudžeto</w:t>
            </w:r>
            <w:r w:rsidRPr="0049158D">
              <w:rPr>
                <w:bCs/>
              </w:rPr>
              <w:t xml:space="preserve"> aiškumas, racionalumas, pagrįstumas ir sąsaja su planuojamomis veiklomis </w:t>
            </w:r>
            <w:r w:rsidRPr="0049158D">
              <w:rPr>
                <w:bCs/>
                <w:i/>
                <w:iCs/>
              </w:rPr>
              <w:t>(ar sąmata detali ir siejasi su veiklomis bei rezultatais; ar paslaugų ir prekių kainos atitinka rinkos kainas; ar aiškiai pagrįstas išlaidų kiekis ir poreikis; ar racionaliai apskaičiuotos išlaidos)</w:t>
            </w:r>
            <w:r>
              <w:rPr>
                <w:bCs/>
                <w:i/>
                <w:iCs/>
              </w:rPr>
              <w:t>.</w:t>
            </w:r>
          </w:p>
        </w:tc>
        <w:tc>
          <w:tcPr>
            <w:tcW w:w="4252" w:type="dxa"/>
            <w:tcBorders>
              <w:top w:val="single" w:sz="2" w:space="0" w:color="auto"/>
              <w:left w:val="single" w:sz="2" w:space="0" w:color="auto"/>
              <w:bottom w:val="single" w:sz="2" w:space="0" w:color="auto"/>
              <w:right w:val="single" w:sz="2" w:space="0" w:color="auto"/>
            </w:tcBorders>
            <w:vAlign w:val="center"/>
          </w:tcPr>
          <w:p w14:paraId="42AE5E5A" w14:textId="3C4AEAFF" w:rsidR="00B65EA1" w:rsidRPr="007A152B" w:rsidRDefault="00B65EA1" w:rsidP="00A3692D">
            <w:pPr>
              <w:tabs>
                <w:tab w:val="right" w:pos="5760"/>
              </w:tabs>
              <w:rPr>
                <w:bCs/>
              </w:rPr>
            </w:pPr>
            <w:r>
              <w:rPr>
                <w:b/>
              </w:rPr>
              <w:t>0</w:t>
            </w:r>
            <w:r w:rsidR="0036759E" w:rsidRPr="00433D31">
              <w:rPr>
                <w:b/>
              </w:rPr>
              <w:t>–</w:t>
            </w:r>
            <w:r>
              <w:rPr>
                <w:b/>
              </w:rPr>
              <w:t>2</w:t>
            </w:r>
            <w:r w:rsidRPr="007A152B">
              <w:rPr>
                <w:bCs/>
              </w:rPr>
              <w:t xml:space="preserve"> </w:t>
            </w:r>
            <w:r w:rsidR="0036759E" w:rsidRPr="00433D31">
              <w:rPr>
                <w:b/>
              </w:rPr>
              <w:t>–</w:t>
            </w:r>
            <w:r>
              <w:rPr>
                <w:bCs/>
              </w:rPr>
              <w:t xml:space="preserve"> </w:t>
            </w:r>
            <w:r w:rsidRPr="007A152B">
              <w:rPr>
                <w:bCs/>
              </w:rPr>
              <w:t>labiau neaiškus ir ne</w:t>
            </w:r>
            <w:r>
              <w:rPr>
                <w:bCs/>
              </w:rPr>
              <w:t>realus</w:t>
            </w:r>
            <w:r w:rsidRPr="007A152B">
              <w:rPr>
                <w:bCs/>
              </w:rPr>
              <w:t>;</w:t>
            </w:r>
          </w:p>
          <w:p w14:paraId="36667FC2" w14:textId="253B106D" w:rsidR="00B65EA1" w:rsidRPr="007A152B" w:rsidRDefault="00B65EA1" w:rsidP="00A3692D">
            <w:pPr>
              <w:tabs>
                <w:tab w:val="right" w:pos="5760"/>
              </w:tabs>
              <w:rPr>
                <w:bCs/>
              </w:rPr>
            </w:pPr>
            <w:r>
              <w:rPr>
                <w:b/>
              </w:rPr>
              <w:t>3</w:t>
            </w:r>
            <w:r w:rsidR="0036759E" w:rsidRPr="00433D31">
              <w:rPr>
                <w:b/>
              </w:rPr>
              <w:t>–</w:t>
            </w:r>
            <w:r>
              <w:rPr>
                <w:b/>
              </w:rPr>
              <w:t xml:space="preserve">5 </w:t>
            </w:r>
            <w:r w:rsidR="0036759E" w:rsidRPr="00433D31">
              <w:rPr>
                <w:b/>
              </w:rPr>
              <w:t>–</w:t>
            </w:r>
            <w:r>
              <w:rPr>
                <w:b/>
              </w:rPr>
              <w:t xml:space="preserve"> </w:t>
            </w:r>
            <w:r>
              <w:rPr>
                <w:bCs/>
              </w:rPr>
              <w:t>iš dalies realus</w:t>
            </w:r>
            <w:r w:rsidRPr="007A152B">
              <w:rPr>
                <w:bCs/>
              </w:rPr>
              <w:t xml:space="preserve"> ir pagrįstas;</w:t>
            </w:r>
          </w:p>
          <w:p w14:paraId="153FFFE2" w14:textId="41FC427C" w:rsidR="00B65EA1" w:rsidRPr="007A152B" w:rsidRDefault="00B65EA1" w:rsidP="00A3692D">
            <w:pPr>
              <w:tabs>
                <w:tab w:val="right" w:pos="5760"/>
              </w:tabs>
              <w:rPr>
                <w:bCs/>
              </w:rPr>
            </w:pPr>
            <w:r>
              <w:rPr>
                <w:b/>
              </w:rPr>
              <w:t>6</w:t>
            </w:r>
            <w:r w:rsidR="0036759E" w:rsidRPr="00433D31">
              <w:rPr>
                <w:b/>
              </w:rPr>
              <w:t>–</w:t>
            </w:r>
            <w:r>
              <w:rPr>
                <w:b/>
              </w:rPr>
              <w:t>9</w:t>
            </w:r>
            <w:r w:rsidRPr="007A152B">
              <w:rPr>
                <w:bCs/>
              </w:rPr>
              <w:t xml:space="preserve"> </w:t>
            </w:r>
            <w:r w:rsidR="0036759E" w:rsidRPr="00433D31">
              <w:rPr>
                <w:b/>
              </w:rPr>
              <w:t>–</w:t>
            </w:r>
            <w:r>
              <w:rPr>
                <w:bCs/>
              </w:rPr>
              <w:t xml:space="preserve"> realus</w:t>
            </w:r>
            <w:r w:rsidRPr="007A152B">
              <w:rPr>
                <w:bCs/>
              </w:rPr>
              <w:t xml:space="preserve"> ir pagrįstas;</w:t>
            </w:r>
          </w:p>
          <w:p w14:paraId="534842BD" w14:textId="77777777" w:rsidR="00B65EA1" w:rsidRPr="0049158D" w:rsidRDefault="00B65EA1" w:rsidP="00A3692D">
            <w:pPr>
              <w:tabs>
                <w:tab w:val="right" w:pos="5760"/>
              </w:tabs>
              <w:rPr>
                <w:b/>
              </w:rPr>
            </w:pPr>
            <w:r>
              <w:rPr>
                <w:b/>
              </w:rPr>
              <w:t xml:space="preserve">10 – </w:t>
            </w:r>
            <w:r w:rsidRPr="007A152B">
              <w:rPr>
                <w:bCs/>
              </w:rPr>
              <w:t>detalus, aiškus ir pagrįstas</w:t>
            </w:r>
            <w:r>
              <w:rPr>
                <w:bCs/>
              </w:rPr>
              <w:t>.</w:t>
            </w:r>
          </w:p>
        </w:tc>
        <w:tc>
          <w:tcPr>
            <w:tcW w:w="1134" w:type="dxa"/>
            <w:tcBorders>
              <w:top w:val="single" w:sz="2" w:space="0" w:color="auto"/>
              <w:left w:val="single" w:sz="2" w:space="0" w:color="auto"/>
              <w:bottom w:val="single" w:sz="2" w:space="0" w:color="auto"/>
              <w:right w:val="single" w:sz="2" w:space="0" w:color="auto"/>
            </w:tcBorders>
          </w:tcPr>
          <w:p w14:paraId="16352AFF" w14:textId="77777777" w:rsidR="00B65EA1" w:rsidRPr="0049158D" w:rsidRDefault="00B65EA1" w:rsidP="00A3692D">
            <w:pPr>
              <w:tabs>
                <w:tab w:val="right" w:pos="5760"/>
              </w:tabs>
              <w:rPr>
                <w:highlight w:val="yellow"/>
              </w:rPr>
            </w:pPr>
          </w:p>
        </w:tc>
      </w:tr>
      <w:tr w:rsidR="00B65EA1" w:rsidRPr="0049158D" w14:paraId="03F20DC8" w14:textId="77777777" w:rsidTr="0036759E">
        <w:tc>
          <w:tcPr>
            <w:tcW w:w="586" w:type="dxa"/>
            <w:tcBorders>
              <w:top w:val="single" w:sz="2" w:space="0" w:color="auto"/>
              <w:left w:val="single" w:sz="2" w:space="0" w:color="auto"/>
              <w:bottom w:val="single" w:sz="2" w:space="0" w:color="auto"/>
              <w:right w:val="single" w:sz="2" w:space="0" w:color="auto"/>
            </w:tcBorders>
            <w:vAlign w:val="center"/>
          </w:tcPr>
          <w:p w14:paraId="14FD18D1" w14:textId="77777777" w:rsidR="00B65EA1" w:rsidRPr="0049158D" w:rsidRDefault="00B65EA1" w:rsidP="00A3692D">
            <w:pPr>
              <w:tabs>
                <w:tab w:val="right" w:pos="5760"/>
              </w:tabs>
              <w:jc w:val="center"/>
            </w:pPr>
            <w:r w:rsidRPr="0049158D">
              <w:t>5.</w:t>
            </w:r>
          </w:p>
        </w:tc>
        <w:tc>
          <w:tcPr>
            <w:tcW w:w="8907" w:type="dxa"/>
            <w:tcBorders>
              <w:top w:val="single" w:sz="2" w:space="0" w:color="auto"/>
              <w:left w:val="single" w:sz="2" w:space="0" w:color="auto"/>
              <w:bottom w:val="single" w:sz="2" w:space="0" w:color="auto"/>
              <w:right w:val="single" w:sz="2" w:space="0" w:color="auto"/>
            </w:tcBorders>
          </w:tcPr>
          <w:p w14:paraId="4CADC844" w14:textId="77777777" w:rsidR="00B65EA1" w:rsidRPr="0049158D" w:rsidRDefault="00B65EA1" w:rsidP="00A3692D">
            <w:pPr>
              <w:jc w:val="both"/>
              <w:rPr>
                <w:bCs/>
              </w:rPr>
            </w:pPr>
            <w:r w:rsidRPr="0049158D">
              <w:rPr>
                <w:bCs/>
              </w:rPr>
              <w:t>Projekto veiklų novator</w:t>
            </w:r>
            <w:r>
              <w:rPr>
                <w:bCs/>
              </w:rPr>
              <w:t xml:space="preserve">iškumas ar tęstinumas </w:t>
            </w:r>
            <w:r w:rsidRPr="0049158D">
              <w:rPr>
                <w:bCs/>
                <w:i/>
                <w:iCs/>
              </w:rPr>
              <w:t xml:space="preserve">(projekte numatomos kūrybiškos, inovatyvios veiklos </w:t>
            </w:r>
            <w:r>
              <w:rPr>
                <w:bCs/>
                <w:i/>
                <w:iCs/>
              </w:rPr>
              <w:t xml:space="preserve">vietos ir rajono </w:t>
            </w:r>
            <w:r w:rsidRPr="0049158D">
              <w:rPr>
                <w:bCs/>
                <w:i/>
                <w:iCs/>
              </w:rPr>
              <w:t>bendruomenėje, tenkinant viešuosius poreikius;</w:t>
            </w:r>
            <w:r>
              <w:rPr>
                <w:bCs/>
                <w:i/>
                <w:iCs/>
              </w:rPr>
              <w:t xml:space="preserve"> </w:t>
            </w:r>
            <w:r w:rsidRPr="0049158D">
              <w:rPr>
                <w:bCs/>
                <w:i/>
                <w:iCs/>
              </w:rPr>
              <w:t>veiklos orientuotos į kūrybiškai planuojamą projektinį tęstinumą, projekto perspektyvą; numatytos viešinimo priemonės ir būdai)</w:t>
            </w:r>
            <w:r>
              <w:rPr>
                <w:bCs/>
                <w:i/>
                <w:iCs/>
              </w:rPr>
              <w:t>.</w:t>
            </w:r>
          </w:p>
        </w:tc>
        <w:tc>
          <w:tcPr>
            <w:tcW w:w="4252" w:type="dxa"/>
            <w:tcBorders>
              <w:top w:val="single" w:sz="2" w:space="0" w:color="auto"/>
              <w:left w:val="single" w:sz="2" w:space="0" w:color="auto"/>
              <w:bottom w:val="single" w:sz="2" w:space="0" w:color="auto"/>
              <w:right w:val="single" w:sz="2" w:space="0" w:color="auto"/>
            </w:tcBorders>
            <w:vAlign w:val="center"/>
          </w:tcPr>
          <w:p w14:paraId="41E8B756" w14:textId="527A0475" w:rsidR="00B65EA1" w:rsidRPr="007A152B" w:rsidRDefault="00B65EA1" w:rsidP="00A3692D">
            <w:pPr>
              <w:tabs>
                <w:tab w:val="right" w:pos="5760"/>
              </w:tabs>
              <w:rPr>
                <w:bCs/>
              </w:rPr>
            </w:pPr>
            <w:r>
              <w:rPr>
                <w:b/>
              </w:rPr>
              <w:t>0</w:t>
            </w:r>
            <w:r w:rsidR="0036759E" w:rsidRPr="00433D31">
              <w:rPr>
                <w:b/>
              </w:rPr>
              <w:t>–</w:t>
            </w:r>
            <w:r>
              <w:rPr>
                <w:b/>
              </w:rPr>
              <w:t>2</w:t>
            </w:r>
            <w:r w:rsidRPr="007A152B">
              <w:rPr>
                <w:bCs/>
              </w:rPr>
              <w:t xml:space="preserve"> </w:t>
            </w:r>
            <w:r w:rsidR="0036759E" w:rsidRPr="00433D31">
              <w:rPr>
                <w:b/>
              </w:rPr>
              <w:t>–</w:t>
            </w:r>
            <w:r>
              <w:rPr>
                <w:bCs/>
              </w:rPr>
              <w:t xml:space="preserve"> labiau nenovatoriškas ir netęstinis</w:t>
            </w:r>
            <w:r w:rsidRPr="007A152B">
              <w:rPr>
                <w:bCs/>
              </w:rPr>
              <w:t>;</w:t>
            </w:r>
          </w:p>
          <w:p w14:paraId="17CE47E5" w14:textId="59E20975" w:rsidR="00B65EA1" w:rsidRPr="007A152B" w:rsidRDefault="00B65EA1" w:rsidP="00A3692D">
            <w:pPr>
              <w:tabs>
                <w:tab w:val="right" w:pos="5760"/>
              </w:tabs>
              <w:rPr>
                <w:bCs/>
              </w:rPr>
            </w:pPr>
            <w:r>
              <w:rPr>
                <w:b/>
              </w:rPr>
              <w:t>3</w:t>
            </w:r>
            <w:r w:rsidR="0036759E" w:rsidRPr="00433D31">
              <w:rPr>
                <w:b/>
              </w:rPr>
              <w:t>–</w:t>
            </w:r>
            <w:r>
              <w:rPr>
                <w:b/>
              </w:rPr>
              <w:t xml:space="preserve">5 </w:t>
            </w:r>
            <w:r w:rsidR="0036759E" w:rsidRPr="00433D31">
              <w:rPr>
                <w:b/>
              </w:rPr>
              <w:t>–</w:t>
            </w:r>
            <w:r>
              <w:rPr>
                <w:b/>
              </w:rPr>
              <w:t xml:space="preserve"> </w:t>
            </w:r>
            <w:r>
              <w:rPr>
                <w:bCs/>
              </w:rPr>
              <w:t>iš dalies novatoriškas ar tęstinis</w:t>
            </w:r>
            <w:r w:rsidRPr="007A152B">
              <w:rPr>
                <w:bCs/>
              </w:rPr>
              <w:t>;</w:t>
            </w:r>
          </w:p>
          <w:p w14:paraId="5FA8D403" w14:textId="25CE6E80" w:rsidR="00B65EA1" w:rsidRPr="007A152B" w:rsidRDefault="00B65EA1" w:rsidP="00A3692D">
            <w:pPr>
              <w:tabs>
                <w:tab w:val="right" w:pos="5760"/>
              </w:tabs>
              <w:rPr>
                <w:bCs/>
              </w:rPr>
            </w:pPr>
            <w:r>
              <w:rPr>
                <w:b/>
              </w:rPr>
              <w:t>6</w:t>
            </w:r>
            <w:r w:rsidR="0036759E" w:rsidRPr="00433D31">
              <w:rPr>
                <w:b/>
              </w:rPr>
              <w:t>–</w:t>
            </w:r>
            <w:r>
              <w:rPr>
                <w:b/>
              </w:rPr>
              <w:t>9</w:t>
            </w:r>
            <w:r w:rsidRPr="007A152B">
              <w:rPr>
                <w:bCs/>
              </w:rPr>
              <w:t xml:space="preserve"> </w:t>
            </w:r>
            <w:r>
              <w:rPr>
                <w:bCs/>
              </w:rPr>
              <w:t>– novatoriškas ar tęstinis</w:t>
            </w:r>
            <w:r w:rsidRPr="007A152B">
              <w:rPr>
                <w:bCs/>
              </w:rPr>
              <w:t>;</w:t>
            </w:r>
          </w:p>
          <w:p w14:paraId="6ADA5D4A" w14:textId="77777777" w:rsidR="00B65EA1" w:rsidRPr="0049158D" w:rsidRDefault="00B65EA1" w:rsidP="00A3692D">
            <w:pPr>
              <w:tabs>
                <w:tab w:val="right" w:pos="5760"/>
              </w:tabs>
              <w:rPr>
                <w:sz w:val="20"/>
                <w:szCs w:val="20"/>
                <w:highlight w:val="yellow"/>
              </w:rPr>
            </w:pPr>
            <w:r>
              <w:rPr>
                <w:b/>
              </w:rPr>
              <w:t xml:space="preserve">10 – </w:t>
            </w:r>
            <w:r>
              <w:rPr>
                <w:bCs/>
              </w:rPr>
              <w:t>novatoriškas ir tęstinis</w:t>
            </w:r>
          </w:p>
        </w:tc>
        <w:tc>
          <w:tcPr>
            <w:tcW w:w="1134" w:type="dxa"/>
            <w:tcBorders>
              <w:top w:val="single" w:sz="2" w:space="0" w:color="auto"/>
              <w:left w:val="single" w:sz="2" w:space="0" w:color="auto"/>
              <w:bottom w:val="single" w:sz="2" w:space="0" w:color="auto"/>
              <w:right w:val="single" w:sz="2" w:space="0" w:color="auto"/>
            </w:tcBorders>
          </w:tcPr>
          <w:p w14:paraId="5639D6CB" w14:textId="77777777" w:rsidR="00B65EA1" w:rsidRPr="0049158D" w:rsidRDefault="00B65EA1" w:rsidP="00A3692D">
            <w:pPr>
              <w:tabs>
                <w:tab w:val="right" w:pos="5760"/>
              </w:tabs>
              <w:rPr>
                <w:highlight w:val="yellow"/>
              </w:rPr>
            </w:pPr>
          </w:p>
        </w:tc>
      </w:tr>
      <w:tr w:rsidR="00B65EA1" w:rsidRPr="0049158D" w14:paraId="3F2BED3F" w14:textId="77777777" w:rsidTr="0036759E">
        <w:tc>
          <w:tcPr>
            <w:tcW w:w="586" w:type="dxa"/>
            <w:tcBorders>
              <w:top w:val="single" w:sz="2" w:space="0" w:color="auto"/>
              <w:left w:val="single" w:sz="2" w:space="0" w:color="auto"/>
              <w:bottom w:val="single" w:sz="2" w:space="0" w:color="auto"/>
              <w:right w:val="single" w:sz="2" w:space="0" w:color="auto"/>
            </w:tcBorders>
            <w:vAlign w:val="center"/>
          </w:tcPr>
          <w:p w14:paraId="78075193" w14:textId="77777777" w:rsidR="00B65EA1" w:rsidRPr="0049158D" w:rsidRDefault="00B65EA1" w:rsidP="00A3692D">
            <w:pPr>
              <w:tabs>
                <w:tab w:val="right" w:pos="5760"/>
              </w:tabs>
              <w:jc w:val="center"/>
            </w:pPr>
            <w:r>
              <w:t>6</w:t>
            </w:r>
            <w:r w:rsidRPr="0049158D">
              <w:t>.</w:t>
            </w:r>
          </w:p>
        </w:tc>
        <w:tc>
          <w:tcPr>
            <w:tcW w:w="8907" w:type="dxa"/>
            <w:tcBorders>
              <w:top w:val="single" w:sz="2" w:space="0" w:color="auto"/>
              <w:left w:val="single" w:sz="2" w:space="0" w:color="auto"/>
              <w:bottom w:val="single" w:sz="2" w:space="0" w:color="auto"/>
              <w:right w:val="single" w:sz="2" w:space="0" w:color="auto"/>
            </w:tcBorders>
          </w:tcPr>
          <w:p w14:paraId="4BD15CC7" w14:textId="77777777" w:rsidR="00B65EA1" w:rsidRPr="0049158D" w:rsidRDefault="00B65EA1" w:rsidP="00A3692D">
            <w:pPr>
              <w:jc w:val="both"/>
              <w:rPr>
                <w:bCs/>
                <w:i/>
                <w:iCs/>
              </w:rPr>
            </w:pPr>
            <w:r>
              <w:rPr>
                <w:bCs/>
              </w:rPr>
              <w:t>Pareiškėjo ir partnerių (kitų rėmėjų) indėlis į projekto įgyvendinimą.</w:t>
            </w:r>
          </w:p>
          <w:p w14:paraId="39E1192F" w14:textId="77777777" w:rsidR="00B65EA1" w:rsidRPr="0049158D" w:rsidRDefault="00B65EA1" w:rsidP="00A3692D">
            <w:pPr>
              <w:jc w:val="both"/>
              <w:rPr>
                <w:bCs/>
              </w:rPr>
            </w:pPr>
          </w:p>
        </w:tc>
        <w:tc>
          <w:tcPr>
            <w:tcW w:w="4252" w:type="dxa"/>
            <w:tcBorders>
              <w:top w:val="single" w:sz="2" w:space="0" w:color="auto"/>
              <w:left w:val="single" w:sz="2" w:space="0" w:color="auto"/>
              <w:bottom w:val="single" w:sz="2" w:space="0" w:color="auto"/>
              <w:right w:val="single" w:sz="2" w:space="0" w:color="auto"/>
            </w:tcBorders>
            <w:vAlign w:val="center"/>
          </w:tcPr>
          <w:p w14:paraId="0B8FE037" w14:textId="77777777" w:rsidR="00B65EA1" w:rsidRPr="002E2EA7" w:rsidRDefault="00B65EA1" w:rsidP="00A3692D">
            <w:pPr>
              <w:tabs>
                <w:tab w:val="right" w:pos="5760"/>
              </w:tabs>
            </w:pPr>
            <w:r w:rsidRPr="002E2EA7">
              <w:rPr>
                <w:b/>
                <w:bCs/>
              </w:rPr>
              <w:t>0</w:t>
            </w:r>
            <w:r w:rsidRPr="002E2EA7">
              <w:t xml:space="preserve"> </w:t>
            </w:r>
            <w:r>
              <w:t xml:space="preserve">– </w:t>
            </w:r>
            <w:r w:rsidRPr="002E2EA7">
              <w:t>nenumatytas</w:t>
            </w:r>
            <w:r>
              <w:t xml:space="preserve"> pareiškėjo ar partnerio</w:t>
            </w:r>
            <w:r w:rsidRPr="002E2EA7">
              <w:t xml:space="preserve"> indėlis;</w:t>
            </w:r>
          </w:p>
          <w:p w14:paraId="2999640A" w14:textId="77777777" w:rsidR="00B65EA1" w:rsidRPr="0036759E" w:rsidRDefault="00B65EA1" w:rsidP="0036759E">
            <w:r w:rsidRPr="0036759E">
              <w:rPr>
                <w:b/>
              </w:rPr>
              <w:t>3</w:t>
            </w:r>
            <w:r w:rsidRPr="0036759E">
              <w:t xml:space="preserve"> – numatytas pareiškėjo indėlis;</w:t>
            </w:r>
          </w:p>
          <w:p w14:paraId="7C9FA719" w14:textId="5CECBBA9" w:rsidR="00B65EA1" w:rsidRPr="0049158D" w:rsidRDefault="00B65EA1" w:rsidP="0036759E">
            <w:pPr>
              <w:rPr>
                <w:highlight w:val="yellow"/>
              </w:rPr>
            </w:pPr>
            <w:r w:rsidRPr="0036759E">
              <w:rPr>
                <w:b/>
              </w:rPr>
              <w:t>5</w:t>
            </w:r>
            <w:r w:rsidR="0036759E" w:rsidRPr="0036759E">
              <w:t xml:space="preserve"> </w:t>
            </w:r>
            <w:r w:rsidRPr="0036759E">
              <w:t>– numatytas pareiškėjo ir partnerio indėlis.</w:t>
            </w:r>
          </w:p>
        </w:tc>
        <w:tc>
          <w:tcPr>
            <w:tcW w:w="1134" w:type="dxa"/>
            <w:tcBorders>
              <w:top w:val="single" w:sz="2" w:space="0" w:color="auto"/>
              <w:left w:val="single" w:sz="2" w:space="0" w:color="auto"/>
              <w:bottom w:val="single" w:sz="2" w:space="0" w:color="auto"/>
              <w:right w:val="single" w:sz="2" w:space="0" w:color="auto"/>
            </w:tcBorders>
          </w:tcPr>
          <w:p w14:paraId="13DA77A0" w14:textId="77777777" w:rsidR="00B65EA1" w:rsidRPr="0049158D" w:rsidRDefault="00B65EA1" w:rsidP="00A3692D">
            <w:pPr>
              <w:tabs>
                <w:tab w:val="right" w:pos="5760"/>
              </w:tabs>
              <w:rPr>
                <w:highlight w:val="yellow"/>
              </w:rPr>
            </w:pPr>
          </w:p>
        </w:tc>
      </w:tr>
      <w:tr w:rsidR="00B65EA1" w:rsidRPr="0049158D" w14:paraId="48F7534D" w14:textId="77777777" w:rsidTr="0036759E">
        <w:tc>
          <w:tcPr>
            <w:tcW w:w="9493" w:type="dxa"/>
            <w:gridSpan w:val="2"/>
            <w:tcBorders>
              <w:top w:val="single" w:sz="2" w:space="0" w:color="auto"/>
              <w:left w:val="single" w:sz="2" w:space="0" w:color="auto"/>
              <w:bottom w:val="single" w:sz="2" w:space="0" w:color="auto"/>
              <w:right w:val="single" w:sz="2" w:space="0" w:color="auto"/>
            </w:tcBorders>
            <w:hideMark/>
          </w:tcPr>
          <w:p w14:paraId="1339659A" w14:textId="77777777" w:rsidR="00B65EA1" w:rsidRPr="0049158D" w:rsidRDefault="00B65EA1" w:rsidP="00A3692D">
            <w:pPr>
              <w:tabs>
                <w:tab w:val="right" w:pos="5760"/>
              </w:tabs>
              <w:jc w:val="right"/>
            </w:pPr>
            <w:r w:rsidRPr="0049158D">
              <w:rPr>
                <w:b/>
              </w:rPr>
              <w:t>Iš viso</w:t>
            </w:r>
            <w:r w:rsidRPr="0049158D">
              <w:t>:</w:t>
            </w:r>
          </w:p>
        </w:tc>
        <w:tc>
          <w:tcPr>
            <w:tcW w:w="4252" w:type="dxa"/>
            <w:tcBorders>
              <w:top w:val="single" w:sz="2" w:space="0" w:color="auto"/>
              <w:left w:val="single" w:sz="2" w:space="0" w:color="auto"/>
              <w:bottom w:val="single" w:sz="2" w:space="0" w:color="auto"/>
              <w:right w:val="single" w:sz="2" w:space="0" w:color="auto"/>
            </w:tcBorders>
            <w:vAlign w:val="center"/>
            <w:hideMark/>
          </w:tcPr>
          <w:p w14:paraId="1BFB8503" w14:textId="77777777" w:rsidR="00B65EA1" w:rsidRPr="0049158D" w:rsidRDefault="00B65EA1" w:rsidP="00A3692D">
            <w:pPr>
              <w:tabs>
                <w:tab w:val="right" w:pos="5760"/>
              </w:tabs>
              <w:jc w:val="center"/>
            </w:pPr>
            <w:r>
              <w:t>5</w:t>
            </w:r>
            <w:r w:rsidRPr="0049158D">
              <w:t>0</w:t>
            </w:r>
          </w:p>
        </w:tc>
        <w:tc>
          <w:tcPr>
            <w:tcW w:w="1134" w:type="dxa"/>
            <w:tcBorders>
              <w:top w:val="single" w:sz="2" w:space="0" w:color="auto"/>
              <w:left w:val="single" w:sz="2" w:space="0" w:color="auto"/>
              <w:bottom w:val="single" w:sz="2" w:space="0" w:color="auto"/>
              <w:right w:val="single" w:sz="2" w:space="0" w:color="auto"/>
            </w:tcBorders>
          </w:tcPr>
          <w:p w14:paraId="1B2A832F" w14:textId="77777777" w:rsidR="00B65EA1" w:rsidRPr="0049158D" w:rsidRDefault="00B65EA1" w:rsidP="00A3692D">
            <w:pPr>
              <w:tabs>
                <w:tab w:val="right" w:pos="5760"/>
              </w:tabs>
              <w:rPr>
                <w:highlight w:val="yellow"/>
              </w:rPr>
            </w:pPr>
          </w:p>
        </w:tc>
      </w:tr>
    </w:tbl>
    <w:p w14:paraId="534397C6" w14:textId="77777777" w:rsidR="00B65EA1" w:rsidRDefault="00B65EA1" w:rsidP="00B65EA1">
      <w:pPr>
        <w:rPr>
          <w:b/>
        </w:rPr>
      </w:pPr>
      <w:r w:rsidRPr="0049158D">
        <w:rPr>
          <w:b/>
        </w:rPr>
        <w:br w:type="textWrapping" w:clear="all"/>
        <w:t>P</w:t>
      </w:r>
      <w:r>
        <w:rPr>
          <w:b/>
        </w:rPr>
        <w:t>rojektai, surinkę mažiau negu 25 balus</w:t>
      </w:r>
      <w:r w:rsidRPr="0049158D">
        <w:rPr>
          <w:b/>
        </w:rPr>
        <w:t>, nefinansuojami.</w:t>
      </w:r>
    </w:p>
    <w:p w14:paraId="632268DC" w14:textId="77777777" w:rsidR="00B65EA1" w:rsidRDefault="00B65EA1" w:rsidP="00B65EA1">
      <w:pPr>
        <w:rPr>
          <w:b/>
        </w:rPr>
      </w:pPr>
    </w:p>
    <w:p w14:paraId="3A1DA946" w14:textId="77777777" w:rsidR="00B65EA1" w:rsidRPr="0049158D" w:rsidRDefault="00B65EA1" w:rsidP="00B65EA1">
      <w:pPr>
        <w:rPr>
          <w:b/>
        </w:rPr>
      </w:pPr>
    </w:p>
    <w:tbl>
      <w:tblPr>
        <w:tblW w:w="14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5016"/>
        <w:gridCol w:w="8391"/>
      </w:tblGrid>
      <w:tr w:rsidR="00B65EA1" w:rsidRPr="0049158D" w14:paraId="77E89C2A" w14:textId="77777777" w:rsidTr="00A3692D">
        <w:trPr>
          <w:trHeight w:val="1064"/>
          <w:jc w:val="center"/>
        </w:trPr>
        <w:tc>
          <w:tcPr>
            <w:tcW w:w="1358" w:type="dxa"/>
            <w:tcBorders>
              <w:top w:val="single" w:sz="4" w:space="0" w:color="auto"/>
              <w:left w:val="single" w:sz="4" w:space="0" w:color="auto"/>
              <w:bottom w:val="single" w:sz="4" w:space="0" w:color="auto"/>
              <w:right w:val="single" w:sz="4" w:space="0" w:color="auto"/>
            </w:tcBorders>
          </w:tcPr>
          <w:p w14:paraId="1EF3A4BE" w14:textId="77777777" w:rsidR="00B65EA1" w:rsidRPr="0049158D" w:rsidRDefault="00B65EA1" w:rsidP="00A3692D">
            <w:pPr>
              <w:jc w:val="center"/>
              <w:rPr>
                <w:rFonts w:eastAsia="Calibri"/>
                <w:b/>
              </w:rPr>
            </w:pPr>
            <w:r w:rsidRPr="0049158D">
              <w:rPr>
                <w:rFonts w:eastAsia="Calibri"/>
                <w:b/>
              </w:rPr>
              <w:t xml:space="preserve">Pažymėti X </w:t>
            </w:r>
          </w:p>
        </w:tc>
        <w:tc>
          <w:tcPr>
            <w:tcW w:w="5016" w:type="dxa"/>
            <w:tcBorders>
              <w:top w:val="single" w:sz="4" w:space="0" w:color="auto"/>
              <w:left w:val="single" w:sz="4" w:space="0" w:color="auto"/>
              <w:bottom w:val="single" w:sz="4" w:space="0" w:color="auto"/>
              <w:right w:val="single" w:sz="4" w:space="0" w:color="auto"/>
            </w:tcBorders>
          </w:tcPr>
          <w:p w14:paraId="0403DD5A" w14:textId="77777777" w:rsidR="00B65EA1" w:rsidRPr="0049158D" w:rsidRDefault="00B65EA1" w:rsidP="00A3692D">
            <w:pPr>
              <w:jc w:val="center"/>
              <w:rPr>
                <w:rFonts w:eastAsia="Calibri"/>
                <w:b/>
              </w:rPr>
            </w:pPr>
            <w:r>
              <w:rPr>
                <w:rFonts w:eastAsia="Calibri"/>
                <w:b/>
              </w:rPr>
              <w:t>Tarybos</w:t>
            </w:r>
            <w:r w:rsidRPr="0049158D">
              <w:rPr>
                <w:rFonts w:eastAsia="Calibri"/>
                <w:b/>
              </w:rPr>
              <w:t xml:space="preserve"> nario išvada dėl finansavimo</w:t>
            </w:r>
          </w:p>
        </w:tc>
        <w:tc>
          <w:tcPr>
            <w:tcW w:w="8391" w:type="dxa"/>
            <w:tcBorders>
              <w:top w:val="single" w:sz="4" w:space="0" w:color="auto"/>
              <w:left w:val="single" w:sz="4" w:space="0" w:color="auto"/>
              <w:bottom w:val="single" w:sz="4" w:space="0" w:color="auto"/>
              <w:right w:val="single" w:sz="4" w:space="0" w:color="auto"/>
            </w:tcBorders>
          </w:tcPr>
          <w:p w14:paraId="234F6E62" w14:textId="77777777" w:rsidR="00B65EA1" w:rsidRDefault="00B65EA1" w:rsidP="00A3692D">
            <w:pPr>
              <w:ind w:left="-142"/>
              <w:jc w:val="center"/>
              <w:rPr>
                <w:rFonts w:eastAsia="Calibri"/>
                <w:b/>
                <w:bCs/>
              </w:rPr>
            </w:pPr>
            <w:r>
              <w:rPr>
                <w:rFonts w:eastAsia="Calibri"/>
                <w:b/>
                <w:bCs/>
              </w:rPr>
              <w:t>Taryb</w:t>
            </w:r>
            <w:r w:rsidRPr="0049158D">
              <w:rPr>
                <w:rFonts w:eastAsia="Calibri"/>
                <w:b/>
                <w:bCs/>
              </w:rPr>
              <w:t xml:space="preserve">os nario </w:t>
            </w:r>
            <w:r>
              <w:rPr>
                <w:rFonts w:eastAsia="Calibri"/>
                <w:b/>
                <w:bCs/>
              </w:rPr>
              <w:t>siūlymai dėl projekto finansavimo dydžio</w:t>
            </w:r>
          </w:p>
          <w:p w14:paraId="394A7148" w14:textId="77777777" w:rsidR="00B65EA1" w:rsidRPr="00AD3AB0" w:rsidRDefault="00B65EA1" w:rsidP="00A3692D">
            <w:pPr>
              <w:ind w:left="-142"/>
              <w:jc w:val="center"/>
              <w:rPr>
                <w:rFonts w:eastAsia="Calibri"/>
              </w:rPr>
            </w:pPr>
            <w:r w:rsidRPr="00AD3AB0">
              <w:rPr>
                <w:rFonts w:eastAsia="Calibri"/>
              </w:rPr>
              <w:t xml:space="preserve"> (pildoma tik siūlant skirti dalinį finansavimą)</w:t>
            </w:r>
          </w:p>
        </w:tc>
      </w:tr>
      <w:tr w:rsidR="00B65EA1" w:rsidRPr="0049158D" w14:paraId="7939874C" w14:textId="77777777" w:rsidTr="00A3692D">
        <w:trPr>
          <w:trHeight w:val="498"/>
          <w:jc w:val="center"/>
        </w:trPr>
        <w:tc>
          <w:tcPr>
            <w:tcW w:w="1358" w:type="dxa"/>
            <w:tcBorders>
              <w:top w:val="single" w:sz="4" w:space="0" w:color="auto"/>
              <w:left w:val="single" w:sz="4" w:space="0" w:color="auto"/>
              <w:bottom w:val="single" w:sz="4" w:space="0" w:color="auto"/>
              <w:right w:val="single" w:sz="4" w:space="0" w:color="auto"/>
            </w:tcBorders>
          </w:tcPr>
          <w:p w14:paraId="31BBDC43" w14:textId="77777777" w:rsidR="00B65EA1" w:rsidRPr="0049158D" w:rsidRDefault="00B65EA1" w:rsidP="00A3692D">
            <w:pPr>
              <w:jc w:val="center"/>
              <w:rPr>
                <w:rFonts w:eastAsia="Calibri"/>
                <w:b/>
              </w:rPr>
            </w:pPr>
          </w:p>
        </w:tc>
        <w:tc>
          <w:tcPr>
            <w:tcW w:w="5016" w:type="dxa"/>
            <w:tcBorders>
              <w:top w:val="single" w:sz="4" w:space="0" w:color="auto"/>
              <w:left w:val="single" w:sz="4" w:space="0" w:color="auto"/>
              <w:bottom w:val="single" w:sz="4" w:space="0" w:color="auto"/>
              <w:right w:val="single" w:sz="4" w:space="0" w:color="auto"/>
            </w:tcBorders>
          </w:tcPr>
          <w:p w14:paraId="0EFDCA7D" w14:textId="77777777" w:rsidR="00B65EA1" w:rsidRPr="0049158D" w:rsidRDefault="00B65EA1" w:rsidP="00A3692D">
            <w:pPr>
              <w:rPr>
                <w:rFonts w:eastAsia="Calibri"/>
                <w:b/>
              </w:rPr>
            </w:pPr>
            <w:r w:rsidRPr="0049158D">
              <w:rPr>
                <w:rFonts w:eastAsia="Calibri"/>
              </w:rPr>
              <w:t>SKIRTI</w:t>
            </w:r>
            <w:r>
              <w:rPr>
                <w:rFonts w:eastAsia="Calibri"/>
              </w:rPr>
              <w:t xml:space="preserve"> VISĄ PRAŠOMĄ SUMĄ</w:t>
            </w:r>
            <w:r w:rsidRPr="0049158D">
              <w:rPr>
                <w:rFonts w:eastAsia="Calibri"/>
                <w:b/>
              </w:rPr>
              <w:t xml:space="preserve"> </w:t>
            </w:r>
          </w:p>
        </w:tc>
        <w:tc>
          <w:tcPr>
            <w:tcW w:w="8391" w:type="dxa"/>
            <w:tcBorders>
              <w:top w:val="single" w:sz="4" w:space="0" w:color="auto"/>
              <w:left w:val="single" w:sz="4" w:space="0" w:color="auto"/>
              <w:bottom w:val="single" w:sz="4" w:space="0" w:color="auto"/>
              <w:right w:val="single" w:sz="4" w:space="0" w:color="auto"/>
            </w:tcBorders>
          </w:tcPr>
          <w:p w14:paraId="394DD036" w14:textId="77777777" w:rsidR="00B65EA1" w:rsidRPr="0049158D" w:rsidRDefault="00B65EA1" w:rsidP="00A3692D">
            <w:pPr>
              <w:ind w:left="-142"/>
              <w:jc w:val="center"/>
              <w:rPr>
                <w:rFonts w:eastAsia="Calibri"/>
                <w:b/>
                <w:bCs/>
              </w:rPr>
            </w:pPr>
          </w:p>
        </w:tc>
      </w:tr>
      <w:tr w:rsidR="00B65EA1" w:rsidRPr="0049158D" w14:paraId="217EB127" w14:textId="77777777" w:rsidTr="00A3692D">
        <w:trPr>
          <w:trHeight w:val="433"/>
          <w:jc w:val="center"/>
        </w:trPr>
        <w:tc>
          <w:tcPr>
            <w:tcW w:w="1358" w:type="dxa"/>
            <w:tcBorders>
              <w:top w:val="single" w:sz="4" w:space="0" w:color="auto"/>
              <w:left w:val="single" w:sz="4" w:space="0" w:color="auto"/>
              <w:right w:val="single" w:sz="4" w:space="0" w:color="auto"/>
            </w:tcBorders>
          </w:tcPr>
          <w:p w14:paraId="2F086D17" w14:textId="77777777" w:rsidR="00B65EA1" w:rsidRPr="0049158D" w:rsidRDefault="00B65EA1" w:rsidP="00A3692D">
            <w:pPr>
              <w:jc w:val="center"/>
              <w:rPr>
                <w:rFonts w:eastAsia="Calibri"/>
                <w:b/>
              </w:rPr>
            </w:pPr>
          </w:p>
        </w:tc>
        <w:tc>
          <w:tcPr>
            <w:tcW w:w="5016" w:type="dxa"/>
            <w:tcBorders>
              <w:top w:val="single" w:sz="4" w:space="0" w:color="auto"/>
              <w:left w:val="single" w:sz="4" w:space="0" w:color="auto"/>
              <w:right w:val="single" w:sz="4" w:space="0" w:color="auto"/>
            </w:tcBorders>
          </w:tcPr>
          <w:p w14:paraId="714DD635" w14:textId="77777777" w:rsidR="00B65EA1" w:rsidRPr="00C12F8D" w:rsidRDefault="00B65EA1" w:rsidP="00A3692D">
            <w:pPr>
              <w:jc w:val="both"/>
              <w:rPr>
                <w:rFonts w:eastAsia="Calibri"/>
                <w:iCs/>
              </w:rPr>
            </w:pPr>
            <w:r>
              <w:rPr>
                <w:rFonts w:eastAsia="Calibri"/>
                <w:iCs/>
              </w:rPr>
              <w:t>SKIRTI DALINĮ PROJEKTO FINANSAVIMĄ</w:t>
            </w:r>
          </w:p>
        </w:tc>
        <w:tc>
          <w:tcPr>
            <w:tcW w:w="8391" w:type="dxa"/>
            <w:tcBorders>
              <w:top w:val="single" w:sz="4" w:space="0" w:color="auto"/>
              <w:left w:val="single" w:sz="4" w:space="0" w:color="auto"/>
              <w:right w:val="single" w:sz="4" w:space="0" w:color="auto"/>
            </w:tcBorders>
          </w:tcPr>
          <w:p w14:paraId="521F9AB3" w14:textId="77777777" w:rsidR="00B65EA1" w:rsidRPr="0049158D" w:rsidRDefault="00B65EA1" w:rsidP="00A3692D">
            <w:pPr>
              <w:rPr>
                <w:rFonts w:eastAsia="Calibri"/>
                <w:bCs/>
              </w:rPr>
            </w:pPr>
          </w:p>
        </w:tc>
      </w:tr>
      <w:tr w:rsidR="00B65EA1" w:rsidRPr="0049158D" w14:paraId="369BD5B3" w14:textId="77777777" w:rsidTr="00A3692D">
        <w:trPr>
          <w:trHeight w:val="255"/>
          <w:jc w:val="center"/>
        </w:trPr>
        <w:tc>
          <w:tcPr>
            <w:tcW w:w="1358" w:type="dxa"/>
            <w:tcBorders>
              <w:top w:val="single" w:sz="4" w:space="0" w:color="auto"/>
              <w:left w:val="single" w:sz="4" w:space="0" w:color="auto"/>
              <w:right w:val="single" w:sz="4" w:space="0" w:color="auto"/>
            </w:tcBorders>
          </w:tcPr>
          <w:p w14:paraId="145EDCC5" w14:textId="77777777" w:rsidR="00B65EA1" w:rsidRPr="0049158D" w:rsidRDefault="00B65EA1" w:rsidP="00A3692D">
            <w:pPr>
              <w:jc w:val="center"/>
              <w:rPr>
                <w:rFonts w:eastAsia="Calibri"/>
                <w:b/>
              </w:rPr>
            </w:pPr>
          </w:p>
        </w:tc>
        <w:tc>
          <w:tcPr>
            <w:tcW w:w="5016" w:type="dxa"/>
            <w:tcBorders>
              <w:top w:val="single" w:sz="4" w:space="0" w:color="auto"/>
              <w:left w:val="single" w:sz="4" w:space="0" w:color="auto"/>
              <w:right w:val="single" w:sz="4" w:space="0" w:color="auto"/>
            </w:tcBorders>
          </w:tcPr>
          <w:p w14:paraId="16481C81" w14:textId="77777777" w:rsidR="00B65EA1" w:rsidRDefault="00B65EA1" w:rsidP="00A3692D">
            <w:pPr>
              <w:rPr>
                <w:rFonts w:eastAsia="Calibri"/>
              </w:rPr>
            </w:pPr>
            <w:r w:rsidRPr="0049158D">
              <w:rPr>
                <w:rFonts w:eastAsia="Calibri"/>
              </w:rPr>
              <w:t>NESKIRTI</w:t>
            </w:r>
          </w:p>
          <w:p w14:paraId="677A3769" w14:textId="77777777" w:rsidR="00B65EA1" w:rsidRPr="0049158D" w:rsidRDefault="00B65EA1" w:rsidP="00A3692D">
            <w:pPr>
              <w:rPr>
                <w:rFonts w:eastAsia="Calibri"/>
                <w:b/>
              </w:rPr>
            </w:pPr>
          </w:p>
        </w:tc>
        <w:tc>
          <w:tcPr>
            <w:tcW w:w="8391" w:type="dxa"/>
            <w:tcBorders>
              <w:top w:val="single" w:sz="4" w:space="0" w:color="auto"/>
              <w:left w:val="single" w:sz="4" w:space="0" w:color="auto"/>
              <w:right w:val="single" w:sz="4" w:space="0" w:color="auto"/>
            </w:tcBorders>
          </w:tcPr>
          <w:p w14:paraId="56AC99F9" w14:textId="77777777" w:rsidR="00B65EA1" w:rsidRPr="0049158D" w:rsidRDefault="00B65EA1" w:rsidP="00A3692D">
            <w:pPr>
              <w:rPr>
                <w:rFonts w:eastAsia="Calibri"/>
                <w:bCs/>
              </w:rPr>
            </w:pPr>
          </w:p>
        </w:tc>
      </w:tr>
    </w:tbl>
    <w:p w14:paraId="1362119E" w14:textId="77777777" w:rsidR="00B65EA1" w:rsidRPr="0049158D" w:rsidRDefault="00B65EA1" w:rsidP="00B65EA1"/>
    <w:p w14:paraId="344A88DB" w14:textId="77777777" w:rsidR="00B65EA1" w:rsidRDefault="00B65EA1" w:rsidP="00B65EA1"/>
    <w:p w14:paraId="2A7104B7" w14:textId="48199CFF" w:rsidR="00B65EA1" w:rsidRDefault="00B65EA1" w:rsidP="00B65EA1">
      <w:r>
        <w:t xml:space="preserve">Etninės kultūros globos tarybos narys___________________________________   </w:t>
      </w:r>
      <w:bookmarkEnd w:id="8"/>
      <w:r>
        <w:tab/>
      </w:r>
      <w:r>
        <w:tab/>
        <w:t xml:space="preserve">        Data_____________________    </w:t>
      </w:r>
      <w:bookmarkEnd w:id="9"/>
      <w:r>
        <w:t xml:space="preserve">                                       </w:t>
      </w:r>
      <w:r w:rsidRPr="0049158D">
        <w:t xml:space="preserve">         </w:t>
      </w:r>
      <w:bookmarkEnd w:id="6"/>
    </w:p>
    <w:p w14:paraId="262327F6" w14:textId="19A8B56F" w:rsidR="00122B5E" w:rsidRDefault="00122B5E" w:rsidP="00BB5C79">
      <w:pPr>
        <w:pStyle w:val="Pagrindiniotekstotrauka"/>
        <w:tabs>
          <w:tab w:val="num" w:pos="1260"/>
        </w:tabs>
        <w:ind w:left="0"/>
        <w:rPr>
          <w:bCs/>
        </w:rPr>
      </w:pPr>
    </w:p>
    <w:p w14:paraId="0635C8F9" w14:textId="6FF05BAB" w:rsidR="00B65EA1" w:rsidRPr="00122B5E" w:rsidRDefault="001F7553" w:rsidP="00496095">
      <w:pPr>
        <w:tabs>
          <w:tab w:val="left" w:pos="6540"/>
        </w:tabs>
        <w:jc w:val="center"/>
        <w:sectPr w:rsidR="00B65EA1" w:rsidRPr="00122B5E" w:rsidSect="00AF4B81">
          <w:pgSz w:w="16838" w:h="11906" w:orient="landscape"/>
          <w:pgMar w:top="1134" w:right="567" w:bottom="1134" w:left="1701" w:header="567" w:footer="567" w:gutter="0"/>
          <w:pgNumType w:start="1"/>
          <w:cols w:space="1296"/>
          <w:titlePg/>
          <w:docGrid w:linePitch="360"/>
        </w:sectPr>
      </w:pPr>
      <w:r>
        <w:t>________________________</w:t>
      </w:r>
      <w:r w:rsidR="00122B5E">
        <w:tab/>
      </w:r>
    </w:p>
    <w:bookmarkEnd w:id="7"/>
    <w:p w14:paraId="531C1F7A" w14:textId="4F42BE7D" w:rsidR="00122B5E" w:rsidRDefault="00541CA6" w:rsidP="007F5E1F">
      <w:pPr>
        <w:autoSpaceDE w:val="0"/>
        <w:autoSpaceDN w:val="0"/>
        <w:adjustRightInd w:val="0"/>
        <w:ind w:left="5184"/>
        <w:jc w:val="both"/>
      </w:pPr>
      <w:r>
        <w:lastRenderedPageBreak/>
        <w:t>Ukmergės rajono savivaldybės kultūros ir kūrybinės veiklos skatinimo programos finansavimo nuostatų</w:t>
      </w:r>
    </w:p>
    <w:p w14:paraId="78F06502" w14:textId="082949C5" w:rsidR="00122B5E" w:rsidRDefault="00122B5E" w:rsidP="00122B5E">
      <w:pPr>
        <w:autoSpaceDE w:val="0"/>
        <w:autoSpaceDN w:val="0"/>
        <w:adjustRightInd w:val="0"/>
        <w:ind w:left="5184"/>
        <w:jc w:val="both"/>
        <w:rPr>
          <w:rFonts w:ascii="TimesNewRomanPSMT" w:hAnsi="TimesNewRomanPSMT" w:cs="TimesNewRomanPSMT"/>
          <w:lang w:eastAsia="lt-LT"/>
        </w:rPr>
      </w:pPr>
      <w:r>
        <w:rPr>
          <w:rFonts w:ascii="TimesNewRomanPSMT" w:hAnsi="TimesNewRomanPSMT" w:cs="TimesNewRomanPSMT"/>
          <w:lang w:eastAsia="lt-LT"/>
        </w:rPr>
        <w:t>3 priedas</w:t>
      </w:r>
    </w:p>
    <w:p w14:paraId="32FFBD38" w14:textId="77777777" w:rsidR="00AF4B81" w:rsidRDefault="00AF4B81" w:rsidP="00122B5E">
      <w:pPr>
        <w:autoSpaceDE w:val="0"/>
        <w:autoSpaceDN w:val="0"/>
        <w:adjustRightInd w:val="0"/>
        <w:ind w:left="5184"/>
        <w:jc w:val="both"/>
        <w:rPr>
          <w:rFonts w:ascii="TimesNewRomanPSMT" w:hAnsi="TimesNewRomanPSMT" w:cs="TimesNewRomanPSMT"/>
          <w:lang w:eastAsia="lt-LT"/>
        </w:rPr>
      </w:pPr>
    </w:p>
    <w:p w14:paraId="57E3F78D" w14:textId="77777777" w:rsidR="00BB5C79" w:rsidRPr="00BB5C79" w:rsidRDefault="00BB5C79" w:rsidP="00B65EA1">
      <w:pPr>
        <w:ind w:left="-851"/>
        <w:jc w:val="right"/>
        <w:rPr>
          <w:sz w:val="16"/>
          <w:szCs w:val="16"/>
        </w:rPr>
      </w:pPr>
    </w:p>
    <w:p w14:paraId="18325C39" w14:textId="5A34D090" w:rsidR="00B65EA1" w:rsidRPr="00541CA6" w:rsidRDefault="00B65EA1" w:rsidP="00541CA6">
      <w:pPr>
        <w:pStyle w:val="Betarp"/>
        <w:jc w:val="center"/>
        <w:rPr>
          <w:b/>
          <w:bCs/>
        </w:rPr>
      </w:pPr>
      <w:bookmarkStart w:id="10" w:name="_Hlk192110945"/>
      <w:r w:rsidRPr="00721577">
        <w:rPr>
          <w:b/>
        </w:rPr>
        <w:t xml:space="preserve">SAVIVALDYBĖS </w:t>
      </w:r>
      <w:r w:rsidR="00541CA6">
        <w:rPr>
          <w:b/>
          <w:bCs/>
        </w:rPr>
        <w:t>KULTŪROS IR KŪRYBINĖS VEIKLOS SKATINIMO</w:t>
      </w:r>
      <w:r w:rsidR="00541CA6" w:rsidRPr="00C50182">
        <w:rPr>
          <w:b/>
        </w:rPr>
        <w:t xml:space="preserve"> </w:t>
      </w:r>
      <w:r w:rsidRPr="001A64C0">
        <w:rPr>
          <w:rFonts w:eastAsia="Calibri"/>
          <w:b/>
        </w:rPr>
        <w:t>PROGRAMOS</w:t>
      </w:r>
    </w:p>
    <w:p w14:paraId="5F08B08D" w14:textId="77777777" w:rsidR="00B65EA1" w:rsidRPr="00721577" w:rsidRDefault="00B65EA1" w:rsidP="00B65EA1">
      <w:pPr>
        <w:jc w:val="center"/>
        <w:rPr>
          <w:b/>
        </w:rPr>
      </w:pPr>
      <w:r w:rsidRPr="00721577">
        <w:rPr>
          <w:b/>
        </w:rPr>
        <w:t>PROJEKTUI PANAUDOJIMO SUTARTIS</w:t>
      </w:r>
    </w:p>
    <w:p w14:paraId="6B69F3C0" w14:textId="77777777" w:rsidR="00B65EA1" w:rsidRPr="00BB5C79" w:rsidRDefault="00B65EA1" w:rsidP="00B65EA1">
      <w:pPr>
        <w:pStyle w:val="Betarp"/>
        <w:jc w:val="center"/>
        <w:rPr>
          <w:sz w:val="16"/>
          <w:szCs w:val="16"/>
        </w:rPr>
      </w:pPr>
    </w:p>
    <w:p w14:paraId="5AB9077B" w14:textId="77777777" w:rsidR="00B65EA1" w:rsidRPr="001A64C0" w:rsidRDefault="00B65EA1" w:rsidP="00B65EA1">
      <w:pPr>
        <w:pStyle w:val="Betarp"/>
        <w:jc w:val="center"/>
      </w:pPr>
      <w:r w:rsidRPr="001A64C0">
        <w:t>202 _m.                       d. Nr.</w:t>
      </w:r>
    </w:p>
    <w:p w14:paraId="0760E7E8" w14:textId="77777777" w:rsidR="00B65EA1" w:rsidRPr="001A64C0" w:rsidRDefault="00B65EA1" w:rsidP="00B65EA1">
      <w:pPr>
        <w:pStyle w:val="Betarp"/>
        <w:jc w:val="center"/>
      </w:pPr>
      <w:r w:rsidRPr="001A64C0">
        <w:t>Ukmergė</w:t>
      </w:r>
    </w:p>
    <w:p w14:paraId="2BAD6A2D" w14:textId="77777777" w:rsidR="00B65EA1" w:rsidRPr="00BB5C79" w:rsidRDefault="00B65EA1" w:rsidP="00B65EA1">
      <w:pPr>
        <w:pStyle w:val="Betarp"/>
        <w:jc w:val="both"/>
        <w:rPr>
          <w:sz w:val="16"/>
          <w:szCs w:val="16"/>
        </w:rPr>
      </w:pPr>
    </w:p>
    <w:p w14:paraId="40D9445F" w14:textId="07D04BDD" w:rsidR="00B65EA1" w:rsidRPr="002E4AFD" w:rsidRDefault="00B65EA1" w:rsidP="00B65EA1">
      <w:pPr>
        <w:pStyle w:val="Betarp"/>
        <w:jc w:val="both"/>
      </w:pPr>
      <w:r w:rsidRPr="002E4AFD">
        <w:tab/>
      </w:r>
      <w:r w:rsidRPr="002E4AFD">
        <w:rPr>
          <w:b/>
        </w:rPr>
        <w:t>Ukmergės   rajono   savivaldybės  administracija</w:t>
      </w:r>
      <w:r w:rsidRPr="002E4AFD">
        <w:t>, įstaigos kodas 188752174 (toliau – Asignavimų   valdytojas),  atstovaujama ____________________________________ , ir ___________________________________________________________(toliau</w:t>
      </w:r>
      <w:r w:rsidR="00950530">
        <w:t xml:space="preserve"> – </w:t>
      </w:r>
      <w:r w:rsidRPr="002E4AFD">
        <w:t>Organizacija), __________________________________, veikiančios pagal Organizacijos nuostatus, toliau vadinami šalimis, pasirašė šią savivaldybės skirto finansavimo panaudojimo sutartį (toliau – Sutartis).</w:t>
      </w:r>
    </w:p>
    <w:p w14:paraId="6A20BD76" w14:textId="77777777" w:rsidR="00B65EA1" w:rsidRPr="002E4AFD" w:rsidRDefault="00B65EA1" w:rsidP="00B65EA1">
      <w:pPr>
        <w:pStyle w:val="Betarp"/>
        <w:jc w:val="center"/>
        <w:rPr>
          <w:b/>
        </w:rPr>
      </w:pPr>
      <w:r w:rsidRPr="002E4AFD">
        <w:rPr>
          <w:b/>
        </w:rPr>
        <w:t>I. BENDROSIOS NUOSTATOS</w:t>
      </w:r>
    </w:p>
    <w:p w14:paraId="0511469D" w14:textId="77777777" w:rsidR="00B65EA1" w:rsidRPr="00BB5C79" w:rsidRDefault="00B65EA1" w:rsidP="00B65EA1">
      <w:pPr>
        <w:pStyle w:val="Betarp"/>
        <w:jc w:val="both"/>
        <w:rPr>
          <w:sz w:val="16"/>
          <w:szCs w:val="16"/>
        </w:rPr>
      </w:pPr>
    </w:p>
    <w:p w14:paraId="02CEBA59" w14:textId="1E9ED042" w:rsidR="00B65EA1" w:rsidRPr="002E4AFD" w:rsidRDefault="00B65EA1" w:rsidP="00B65EA1">
      <w:pPr>
        <w:pStyle w:val="Betarp"/>
        <w:jc w:val="both"/>
      </w:pPr>
      <w:r w:rsidRPr="002E4AFD">
        <w:tab/>
        <w:t xml:space="preserve">1. Sutarties objektas – Organizacijos projektui įgyvendinti Ukmergės rajono savivaldybės administracijos direktoriaus 202_ m. _______ d. įsakymu Nr. 13-____ </w:t>
      </w:r>
      <w:r w:rsidR="00210DD2" w:rsidRPr="00745DFA">
        <w:rPr>
          <w:rFonts w:asciiTheme="majorBidi" w:hAnsiTheme="majorBidi" w:cstheme="majorBidi"/>
        </w:rPr>
        <w:t>„Dėl 202</w:t>
      </w:r>
      <w:r w:rsidR="00210DD2">
        <w:rPr>
          <w:rFonts w:asciiTheme="majorBidi" w:hAnsiTheme="majorBidi" w:cstheme="majorBidi"/>
        </w:rPr>
        <w:t xml:space="preserve"> </w:t>
      </w:r>
      <w:r w:rsidR="00210DD2" w:rsidRPr="00745DFA">
        <w:rPr>
          <w:rFonts w:asciiTheme="majorBidi" w:hAnsiTheme="majorBidi" w:cstheme="majorBidi"/>
        </w:rPr>
        <w:t xml:space="preserve"> m. Kultūros ir kūrybinės veiklos skatinimo projektų, finansuojamų savivaldybės biudžeto lėšomis, sąrašo patvirtinimo ir lėšų skyrimo“</w:t>
      </w:r>
      <w:r w:rsidRPr="002E4AFD">
        <w:t xml:space="preserve"> skirtų  lėšų –</w:t>
      </w:r>
      <w:r w:rsidRPr="002E4AFD">
        <w:rPr>
          <w:iCs/>
          <w:u w:val="single"/>
        </w:rPr>
        <w:t>___</w:t>
      </w:r>
      <w:r w:rsidRPr="002E4AFD">
        <w:rPr>
          <w:i/>
        </w:rPr>
        <w:t xml:space="preserve"> </w:t>
      </w:r>
      <w:r w:rsidRPr="002E4AFD">
        <w:t>eurų panaudojimas.</w:t>
      </w:r>
    </w:p>
    <w:p w14:paraId="4FCF9C7B" w14:textId="77777777" w:rsidR="00B65EA1" w:rsidRPr="002E4AFD" w:rsidRDefault="00B65EA1" w:rsidP="00B65EA1">
      <w:pPr>
        <w:pStyle w:val="Default"/>
        <w:jc w:val="both"/>
      </w:pPr>
      <w:r w:rsidRPr="002E4AFD">
        <w:tab/>
        <w:t>2. Finansavimas skiriamas Organizacijos projektui „________________________“ žemiau  išvardintomis sąlygomis:</w:t>
      </w:r>
    </w:p>
    <w:p w14:paraId="6AB304B5" w14:textId="77777777" w:rsidR="00B65EA1" w:rsidRPr="002E4AFD" w:rsidRDefault="00B65EA1" w:rsidP="00B65EA1">
      <w:pPr>
        <w:pStyle w:val="Betarp"/>
        <w:ind w:firstLine="1296"/>
        <w:jc w:val="both"/>
        <w:rPr>
          <w:iCs/>
        </w:rPr>
      </w:pPr>
      <w:r w:rsidRPr="002E4AFD">
        <w:rPr>
          <w:iCs/>
        </w:rPr>
        <w:t>2.1. Projekto įgyvendinimo trukmė:</w:t>
      </w:r>
    </w:p>
    <w:p w14:paraId="70C8856B" w14:textId="77777777" w:rsidR="00B65EA1" w:rsidRPr="002E4AFD" w:rsidRDefault="00B65EA1" w:rsidP="00B65EA1">
      <w:pPr>
        <w:pStyle w:val="Betarp"/>
        <w:ind w:firstLine="1296"/>
        <w:jc w:val="both"/>
        <w:rPr>
          <w:u w:val="single"/>
        </w:rPr>
      </w:pPr>
      <w:r w:rsidRPr="002E4AFD">
        <w:rPr>
          <w:iCs/>
        </w:rPr>
        <w:t xml:space="preserve">Projekto pradžia  – 202_ m. </w:t>
      </w:r>
      <w:r w:rsidRPr="002E4AFD">
        <w:t xml:space="preserve">_________. Projekto pabaiga – 202_ m.___________. </w:t>
      </w:r>
    </w:p>
    <w:p w14:paraId="57B348C4" w14:textId="77777777" w:rsidR="00B65EA1" w:rsidRPr="002E4AFD" w:rsidRDefault="00B65EA1" w:rsidP="00B65EA1">
      <w:pPr>
        <w:pStyle w:val="Betarp"/>
        <w:ind w:firstLine="1296"/>
        <w:jc w:val="both"/>
      </w:pPr>
      <w:r w:rsidRPr="002E4AFD">
        <w:t>2.2. Finansavimas skiriamas: ___________________________.</w:t>
      </w:r>
    </w:p>
    <w:p w14:paraId="13FB5A74" w14:textId="77777777" w:rsidR="00B65EA1" w:rsidRPr="00BB5C79" w:rsidRDefault="00B65EA1" w:rsidP="00B65EA1">
      <w:pPr>
        <w:pStyle w:val="Betarp"/>
        <w:ind w:firstLine="1296"/>
        <w:jc w:val="both"/>
        <w:rPr>
          <w:b/>
          <w:caps/>
          <w:sz w:val="16"/>
          <w:szCs w:val="16"/>
        </w:rPr>
      </w:pPr>
    </w:p>
    <w:p w14:paraId="2CC9C00D" w14:textId="77777777" w:rsidR="00B65EA1" w:rsidRPr="002E4AFD" w:rsidRDefault="00B65EA1" w:rsidP="00B65EA1">
      <w:pPr>
        <w:pStyle w:val="Betarp"/>
        <w:jc w:val="center"/>
        <w:rPr>
          <w:b/>
          <w:caps/>
        </w:rPr>
      </w:pPr>
      <w:r w:rsidRPr="002E4AFD">
        <w:rPr>
          <w:b/>
          <w:caps/>
        </w:rPr>
        <w:t>II. Šalių įsipareigojimai</w:t>
      </w:r>
    </w:p>
    <w:p w14:paraId="52D97722" w14:textId="77777777" w:rsidR="00B65EA1" w:rsidRPr="00BB5C79" w:rsidRDefault="00B65EA1" w:rsidP="00B65EA1">
      <w:pPr>
        <w:pStyle w:val="Betarp"/>
        <w:jc w:val="both"/>
        <w:rPr>
          <w:b/>
          <w:bCs/>
          <w:caps/>
          <w:sz w:val="16"/>
          <w:szCs w:val="16"/>
        </w:rPr>
      </w:pPr>
    </w:p>
    <w:p w14:paraId="7C2FED34" w14:textId="7EC893C9" w:rsidR="00B65EA1" w:rsidRPr="00A97A8E" w:rsidRDefault="00B65EA1" w:rsidP="00950530">
      <w:pPr>
        <w:pStyle w:val="Betarp"/>
        <w:jc w:val="both"/>
        <w:rPr>
          <w:bCs/>
          <w:caps/>
        </w:rPr>
      </w:pPr>
      <w:r w:rsidRPr="002E4AFD">
        <w:rPr>
          <w:b/>
          <w:bCs/>
          <w:caps/>
        </w:rPr>
        <w:tab/>
      </w:r>
      <w:r w:rsidRPr="002E4AFD">
        <w:rPr>
          <w:bCs/>
          <w:caps/>
        </w:rPr>
        <w:t>3.</w:t>
      </w:r>
      <w:r w:rsidRPr="00A97A8E">
        <w:rPr>
          <w:bCs/>
          <w:caps/>
        </w:rPr>
        <w:t xml:space="preserve"> </w:t>
      </w:r>
      <w:r w:rsidRPr="00A97A8E">
        <w:rPr>
          <w:bCs/>
        </w:rPr>
        <w:t>Asignavimų valdytojas įsipareigoja</w:t>
      </w:r>
      <w:r w:rsidR="00950530" w:rsidRPr="00A97A8E">
        <w:rPr>
          <w:bCs/>
          <w:caps/>
        </w:rPr>
        <w:t xml:space="preserve"> </w:t>
      </w:r>
      <w:r w:rsidRPr="00A97A8E">
        <w:rPr>
          <w:bCs/>
        </w:rPr>
        <w:t xml:space="preserve">projekto įgyvendinimui skirtas savivaldybės biudžeto lėšas pervesti tiesiogiai Organizacijai pagal šią sutartį į Organizacijos nurodytą sąskaitą pagal </w:t>
      </w:r>
      <w:r w:rsidRPr="00A97A8E">
        <w:t>Savivaldybės skirto finansavimo panaudojimo sąmatą, kuri yra neatsiejama Sutarties dalis</w:t>
      </w:r>
      <w:r w:rsidRPr="00A97A8E">
        <w:rPr>
          <w:bCs/>
        </w:rPr>
        <w:t>.</w:t>
      </w:r>
    </w:p>
    <w:p w14:paraId="55ABE07F" w14:textId="77777777" w:rsidR="00B65EA1" w:rsidRPr="00A97A8E" w:rsidRDefault="00B65EA1" w:rsidP="00B65EA1">
      <w:pPr>
        <w:pStyle w:val="Betarp"/>
        <w:jc w:val="both"/>
      </w:pPr>
      <w:r w:rsidRPr="00A97A8E">
        <w:tab/>
        <w:t>4. Organizacija įsipareigoja:</w:t>
      </w:r>
    </w:p>
    <w:p w14:paraId="3DD044AC" w14:textId="77777777" w:rsidR="00B65EA1" w:rsidRPr="002E4AFD" w:rsidRDefault="00B65EA1" w:rsidP="00B65EA1">
      <w:pPr>
        <w:pStyle w:val="Betarp"/>
        <w:tabs>
          <w:tab w:val="left" w:pos="1276"/>
        </w:tabs>
        <w:jc w:val="both"/>
      </w:pPr>
      <w:r w:rsidRPr="002E4AFD">
        <w:tab/>
        <w:t>4.1. gautas lėšas naudoti tik pagal Sutarties I dalyje nurodytą tikslinį finansavimą;</w:t>
      </w:r>
    </w:p>
    <w:p w14:paraId="79E760D5" w14:textId="7A874A22" w:rsidR="00B65EA1" w:rsidRPr="002E4AFD" w:rsidRDefault="00B65EA1" w:rsidP="00B65EA1">
      <w:pPr>
        <w:pStyle w:val="Betarp"/>
        <w:jc w:val="both"/>
      </w:pPr>
      <w:r w:rsidRPr="002E4AFD">
        <w:tab/>
        <w:t xml:space="preserve">4.2. pasikeitus projekte numatytų veiklų (renginių, seminarų ir pan.) įgyvendinimo datai, prieš 5 darbo </w:t>
      </w:r>
      <w:r w:rsidRPr="00A97A8E">
        <w:t>dien</w:t>
      </w:r>
      <w:r w:rsidR="00950530" w:rsidRPr="00A97A8E">
        <w:t>a</w:t>
      </w:r>
      <w:r w:rsidRPr="00A97A8E">
        <w:t xml:space="preserve">s </w:t>
      </w:r>
      <w:r w:rsidRPr="002E4AFD">
        <w:t>apie tai informuoti Švietimo, kultūros ir sporto skyrių;</w:t>
      </w:r>
    </w:p>
    <w:p w14:paraId="3C7AD03A" w14:textId="77777777" w:rsidR="00B65EA1" w:rsidRPr="002E4AFD" w:rsidRDefault="00B65EA1" w:rsidP="00B65EA1">
      <w:pPr>
        <w:pStyle w:val="Betarp"/>
        <w:jc w:val="both"/>
      </w:pPr>
      <w:r w:rsidRPr="002E4AFD">
        <w:tab/>
        <w:t xml:space="preserve">4.3. pagal Lietuvos Respublikos įstatymus mokėti visus mokesčius ir rinkliavas, susijusias su gauto finansavimo panaudojimu; </w:t>
      </w:r>
    </w:p>
    <w:p w14:paraId="4E931CDB" w14:textId="77777777" w:rsidR="00B65EA1" w:rsidRPr="002E4AFD" w:rsidRDefault="00B65EA1" w:rsidP="00B65EA1">
      <w:pPr>
        <w:pStyle w:val="Betarp"/>
        <w:ind w:firstLine="1296"/>
        <w:jc w:val="both"/>
      </w:pPr>
      <w:r w:rsidRPr="002E4AFD">
        <w:t xml:space="preserve">4.4. Lietuvos Respublikos įstatymų nustatyta tvarka vesti buhalterinę apskaitą. Saugoti </w:t>
      </w:r>
      <w:r w:rsidRPr="002E4AFD">
        <w:rPr>
          <w:color w:val="000000"/>
        </w:rPr>
        <w:t>pirminius buhalterinės apskaitos dokumentus, pagrindžiančius biudžeto lėšų panaudojimą (sąskaitos, kasos pajamų orderiai, kasos aparatų čekiai ir kt.);</w:t>
      </w:r>
    </w:p>
    <w:p w14:paraId="7CC6EAF3" w14:textId="77777777" w:rsidR="00B65EA1" w:rsidRPr="002E4AFD" w:rsidRDefault="00B65EA1" w:rsidP="00B65EA1">
      <w:pPr>
        <w:pStyle w:val="Betarp"/>
        <w:jc w:val="both"/>
      </w:pPr>
      <w:r w:rsidRPr="002E4AFD">
        <w:tab/>
        <w:t>4.5. Asignavimų valdytojui pareikalavus teikti papildomą informaciją apie atliktų darbų eigą ir lėšų panaudojimą įgyvendinant projektą;</w:t>
      </w:r>
    </w:p>
    <w:p w14:paraId="763073F8" w14:textId="77777777" w:rsidR="00B65EA1" w:rsidRPr="002E4AFD" w:rsidRDefault="00B65EA1" w:rsidP="00B65EA1">
      <w:pPr>
        <w:pStyle w:val="Betarp"/>
        <w:jc w:val="both"/>
      </w:pPr>
      <w:r w:rsidRPr="002E4AFD">
        <w:tab/>
        <w:t xml:space="preserve">4.6. teikti Asignavimų valdytojui ataskaitas: </w:t>
      </w:r>
    </w:p>
    <w:p w14:paraId="3BDDEF80" w14:textId="77777777" w:rsidR="00B65EA1" w:rsidRPr="002E4AFD" w:rsidRDefault="00B65EA1" w:rsidP="00B65EA1">
      <w:pPr>
        <w:pStyle w:val="Betarp"/>
        <w:ind w:firstLine="1296"/>
        <w:jc w:val="both"/>
        <w:rPr>
          <w:b/>
        </w:rPr>
      </w:pPr>
      <w:r w:rsidRPr="002E4AFD">
        <w:t xml:space="preserve">4.6.1. kiekvieną </w:t>
      </w:r>
      <w:r w:rsidRPr="002E4AFD">
        <w:rPr>
          <w:color w:val="000000"/>
        </w:rPr>
        <w:t xml:space="preserve">ketvirtį iki kito ketvirčio pirmo mėnesio 5 d. </w:t>
      </w:r>
      <w:r w:rsidRPr="002E4AFD">
        <w:t xml:space="preserve">pateikti Apskaitos skyriui </w:t>
      </w:r>
      <w:r w:rsidRPr="002E4AFD">
        <w:rPr>
          <w:color w:val="000000"/>
        </w:rPr>
        <w:t xml:space="preserve">finansines ataskaitas (finansinės atskaitomybės forma Nr. 2, </w:t>
      </w:r>
      <w:r w:rsidRPr="002E4AFD">
        <w:t>išlaidas pateisinančių dokumentų suvestinė</w:t>
      </w:r>
      <w:r w:rsidRPr="002E4AFD">
        <w:rPr>
          <w:color w:val="000000"/>
        </w:rPr>
        <w:t xml:space="preserve">) apie faktiškai patirtas išlaidas už ataskaitinį ketvirtį. </w:t>
      </w:r>
      <w:r w:rsidRPr="002E4AFD">
        <w:rPr>
          <w:lang w:eastAsia="lt-LT"/>
        </w:rPr>
        <w:t>Laiku neatsiskaičius už gautas biudžeto lėšas, Asignavimų valdytojas turi teisę nutraukti projekto finansavimą.</w:t>
      </w:r>
    </w:p>
    <w:p w14:paraId="4C39C576" w14:textId="20043EEE" w:rsidR="00B65EA1" w:rsidRPr="002E4AFD" w:rsidRDefault="00B65EA1" w:rsidP="00B65EA1">
      <w:pPr>
        <w:pStyle w:val="Betarp"/>
        <w:tabs>
          <w:tab w:val="left" w:pos="1276"/>
        </w:tabs>
        <w:jc w:val="both"/>
        <w:rPr>
          <w:strike/>
        </w:rPr>
      </w:pPr>
      <w:r w:rsidRPr="002E4AFD">
        <w:tab/>
        <w:t xml:space="preserve">4.6.2. iki </w:t>
      </w:r>
      <w:r w:rsidR="00950530" w:rsidRPr="00A97A8E">
        <w:t>kitų</w:t>
      </w:r>
      <w:r w:rsidRPr="002E4AFD">
        <w:t xml:space="preserve"> metų sausio 10 d. pateikti Švietimo, kultūros ir sporto skyriui projekto veiklos ataskaitą (Konkurso nuostatų 3 priedas). </w:t>
      </w:r>
    </w:p>
    <w:p w14:paraId="5F59100A" w14:textId="77777777" w:rsidR="00B65EA1" w:rsidRPr="002E4AFD" w:rsidRDefault="00B65EA1" w:rsidP="00B65EA1">
      <w:pPr>
        <w:pStyle w:val="Betarp"/>
        <w:tabs>
          <w:tab w:val="left" w:pos="1276"/>
        </w:tabs>
        <w:jc w:val="both"/>
      </w:pPr>
      <w:r w:rsidRPr="002E4AFD">
        <w:lastRenderedPageBreak/>
        <w:tab/>
        <w:t>4.6.3. Projektas turi būti įgyvendintas, projekto išlaidos faktiškai patirtos, finansavimo lėšos išmokėtos iki einamųjų metų gruodžio 15 d. Visi su projekto įgyvendinimu susijusias išlaidas pateisinantys, išlaidų apmokėjimą įrodantys dokumentai turi būti išrašyti iki šios datos. Nepanaudotos lėšos arba panaudotos, nesilaikant šios sutarties sąlygų, ne vėliau kaip iki gruodžio 15 d. turi būti grąžintos Asignavimų valdytojui. Nepanaudotos lėšos negali būti perkeltos į kitus metus.</w:t>
      </w:r>
    </w:p>
    <w:p w14:paraId="76C9371B" w14:textId="21CE3C89" w:rsidR="00B65EA1" w:rsidRPr="002E4AFD" w:rsidRDefault="00B65EA1" w:rsidP="00B65EA1">
      <w:pPr>
        <w:pStyle w:val="Betarp"/>
        <w:tabs>
          <w:tab w:val="left" w:pos="1276"/>
        </w:tabs>
        <w:jc w:val="both"/>
      </w:pPr>
      <w:r w:rsidRPr="002E4AFD">
        <w:tab/>
        <w:t>4.7. Laiku</w:t>
      </w:r>
      <w:r w:rsidRPr="002E4AFD">
        <w:rPr>
          <w:lang w:eastAsia="lt-LT"/>
        </w:rPr>
        <w:t xml:space="preserve"> negrąžinę ar </w:t>
      </w:r>
      <w:r w:rsidRPr="002E4AFD">
        <w:t>neatsiskaitę už lėšas, gautas iš Savivaldybės biudžeto, arba</w:t>
      </w:r>
      <w:r w:rsidRPr="002E4AFD">
        <w:rPr>
          <w:lang w:eastAsia="lt-LT"/>
        </w:rPr>
        <w:t xml:space="preserve"> kitaip pažeidę lėšų naudojimo tvarką, projektų vykdytojai praranda teisę vienerius metus dalyvauti Ukmergės rajono savivaldybės </w:t>
      </w:r>
      <w:r w:rsidR="00A97A8E">
        <w:t>e</w:t>
      </w:r>
      <w:r w:rsidR="00A97A8E" w:rsidRPr="005A0692">
        <w:t>tninės kultūros globos programos</w:t>
      </w:r>
      <w:r w:rsidR="00A97A8E">
        <w:t xml:space="preserve"> </w:t>
      </w:r>
      <w:r w:rsidR="00A97A8E" w:rsidRPr="00A97A8E">
        <w:t>finansavimo</w:t>
      </w:r>
      <w:r w:rsidR="00A97A8E" w:rsidRPr="00A97A8E">
        <w:rPr>
          <w:lang w:eastAsia="lt-LT"/>
        </w:rPr>
        <w:t xml:space="preserve"> konkurse. </w:t>
      </w:r>
      <w:r w:rsidRPr="00A97A8E">
        <w:rPr>
          <w:lang w:eastAsia="lt-LT"/>
        </w:rPr>
        <w:t xml:space="preserve">Šios </w:t>
      </w:r>
      <w:r w:rsidRPr="002E4AFD">
        <w:rPr>
          <w:lang w:eastAsia="lt-LT"/>
        </w:rPr>
        <w:t>lėšos išieškomos Lietuvos Respublikos</w:t>
      </w:r>
      <w:r w:rsidRPr="002E4AFD">
        <w:rPr>
          <w:bCs/>
          <w:lang w:eastAsia="lt-LT"/>
        </w:rPr>
        <w:t xml:space="preserve"> </w:t>
      </w:r>
      <w:r w:rsidRPr="002E4AFD">
        <w:rPr>
          <w:lang w:eastAsia="lt-LT"/>
        </w:rPr>
        <w:t xml:space="preserve">įstatymų nustatyta tvarka. </w:t>
      </w:r>
    </w:p>
    <w:p w14:paraId="20540118" w14:textId="77777777" w:rsidR="00B65EA1" w:rsidRPr="002E4AFD" w:rsidRDefault="00B65EA1" w:rsidP="00B65EA1">
      <w:pPr>
        <w:pStyle w:val="Betarp"/>
        <w:tabs>
          <w:tab w:val="left" w:pos="1276"/>
        </w:tabs>
        <w:jc w:val="both"/>
      </w:pPr>
      <w:r w:rsidRPr="002E4AFD">
        <w:tab/>
        <w:t xml:space="preserve">4.8. </w:t>
      </w:r>
      <w:r w:rsidRPr="002E4AFD">
        <w:rPr>
          <w:lang w:eastAsia="lt-LT"/>
        </w:rPr>
        <w:t>Kilę ginčai sprendžiami Lietuvos Respublikos teisės aktų nustatyta tvarka</w:t>
      </w:r>
      <w:r w:rsidRPr="002E4AFD">
        <w:rPr>
          <w:color w:val="FF0000"/>
          <w:lang w:eastAsia="lt-LT"/>
        </w:rPr>
        <w:t>.</w:t>
      </w:r>
    </w:p>
    <w:p w14:paraId="51BAB9FA" w14:textId="77777777" w:rsidR="00B65EA1" w:rsidRPr="002E4AFD" w:rsidRDefault="00B65EA1" w:rsidP="00B65EA1">
      <w:pPr>
        <w:pStyle w:val="Betarp"/>
        <w:ind w:firstLine="1296"/>
        <w:jc w:val="both"/>
      </w:pPr>
      <w:r w:rsidRPr="002E4AFD">
        <w:t>5. Abi šalys įsipareigoja:</w:t>
      </w:r>
    </w:p>
    <w:p w14:paraId="037D97DF" w14:textId="77777777" w:rsidR="00B65EA1" w:rsidRPr="002E4AFD" w:rsidRDefault="00B65EA1" w:rsidP="00B65EA1">
      <w:pPr>
        <w:pStyle w:val="Betarp"/>
        <w:jc w:val="both"/>
      </w:pPr>
      <w:r w:rsidRPr="002E4AFD">
        <w:tab/>
        <w:t>5.1 viena kitą informuoti apie iškilusius sunkumus, galinčius sukliudyti laiku įvykdyti savo įsipareigojimus;</w:t>
      </w:r>
    </w:p>
    <w:p w14:paraId="0437F6A5" w14:textId="77777777" w:rsidR="00B65EA1" w:rsidRPr="002E4AFD" w:rsidRDefault="00B65EA1" w:rsidP="00B65EA1">
      <w:pPr>
        <w:pStyle w:val="Betarp"/>
        <w:jc w:val="both"/>
      </w:pPr>
      <w:r w:rsidRPr="002E4AFD">
        <w:tab/>
        <w:t>5.2. suteikti informaciją kitai sutarties šaliai jos prašymu apie Sutarties vykdymo eigą;</w:t>
      </w:r>
    </w:p>
    <w:p w14:paraId="71FDC6FE" w14:textId="5A03E1EF" w:rsidR="00B65EA1" w:rsidRPr="002E4AFD" w:rsidRDefault="00B65EA1" w:rsidP="00B65EA1">
      <w:pPr>
        <w:pStyle w:val="Betarp"/>
        <w:jc w:val="both"/>
      </w:pPr>
      <w:r w:rsidRPr="002E4AFD">
        <w:tab/>
        <w:t xml:space="preserve">5.3. atlyginti viena kitai nuostolius, </w:t>
      </w:r>
      <w:r w:rsidR="0025236F" w:rsidRPr="00A97A8E">
        <w:t xml:space="preserve">patirtus </w:t>
      </w:r>
      <w:r w:rsidR="00A97A8E">
        <w:t>d</w:t>
      </w:r>
      <w:r w:rsidRPr="00A97A8E">
        <w:t>ėl Sutart</w:t>
      </w:r>
      <w:r w:rsidR="0025236F" w:rsidRPr="00A97A8E">
        <w:t>yje</w:t>
      </w:r>
      <w:r w:rsidRPr="00A97A8E">
        <w:t xml:space="preserve"> </w:t>
      </w:r>
      <w:r w:rsidRPr="002E4AFD">
        <w:t>numatytų įsipareigojimų nevykdymo;</w:t>
      </w:r>
    </w:p>
    <w:p w14:paraId="2FC8012D" w14:textId="77777777" w:rsidR="00B65EA1" w:rsidRPr="002E4AFD" w:rsidRDefault="00B65EA1" w:rsidP="00B65EA1">
      <w:pPr>
        <w:pStyle w:val="Betarp"/>
        <w:ind w:firstLine="1296"/>
        <w:jc w:val="both"/>
      </w:pPr>
      <w:r w:rsidRPr="002E4AFD">
        <w:t xml:space="preserve">5.4. </w:t>
      </w:r>
      <w:r w:rsidRPr="002E4AFD">
        <w:rPr>
          <w:bCs/>
        </w:rPr>
        <w:t>jeigu keičiasi Sutartį pasirašiusių šalių rekvizitai ar kiti svarbūs duomenys, galintys turėti įtakos tinkamam Sutarties vykdymui, šalys privalo ne vėliau kaip per 2 darbo dienas informuoti viena kitą. Šalis, neįvykdžiusi šių reikalavimų, negali pareikšti, kad kitos šalies veiksmai, atlikti pagal paskutinius jai žinomus rekvizitus ar turimą kitą informaciją, neatitinka Sutarties sąlygų arba kad ji negavo jai siųstų pranešimų.</w:t>
      </w:r>
      <w:r w:rsidRPr="002E4AFD">
        <w:t xml:space="preserve"> </w:t>
      </w:r>
    </w:p>
    <w:p w14:paraId="26E1DB6A" w14:textId="77777777" w:rsidR="00B65EA1" w:rsidRPr="00BB5C79" w:rsidRDefault="00B65EA1" w:rsidP="00B65EA1">
      <w:pPr>
        <w:pStyle w:val="Betarp"/>
        <w:jc w:val="both"/>
        <w:rPr>
          <w:sz w:val="16"/>
          <w:szCs w:val="16"/>
        </w:rPr>
      </w:pPr>
    </w:p>
    <w:p w14:paraId="41AB3099" w14:textId="77777777" w:rsidR="00B65EA1" w:rsidRPr="002E4AFD" w:rsidRDefault="00B65EA1" w:rsidP="00B65EA1">
      <w:pPr>
        <w:pStyle w:val="Betarp"/>
        <w:jc w:val="center"/>
        <w:rPr>
          <w:b/>
        </w:rPr>
      </w:pPr>
      <w:r w:rsidRPr="002E4AFD">
        <w:rPr>
          <w:b/>
        </w:rPr>
        <w:t>III. SUTARTIES GALIOJIMAS</w:t>
      </w:r>
    </w:p>
    <w:p w14:paraId="5F74352C" w14:textId="77777777" w:rsidR="00B65EA1" w:rsidRPr="00BB5C79" w:rsidRDefault="00B65EA1" w:rsidP="00B65EA1">
      <w:pPr>
        <w:pStyle w:val="Betarp"/>
        <w:jc w:val="both"/>
        <w:rPr>
          <w:sz w:val="16"/>
          <w:szCs w:val="16"/>
        </w:rPr>
      </w:pPr>
    </w:p>
    <w:p w14:paraId="0828BFCA" w14:textId="77777777" w:rsidR="00B65EA1" w:rsidRPr="002E4AFD" w:rsidRDefault="00B65EA1" w:rsidP="00B65EA1">
      <w:pPr>
        <w:pStyle w:val="Betarp"/>
        <w:jc w:val="both"/>
      </w:pPr>
      <w:r w:rsidRPr="002E4AFD">
        <w:tab/>
        <w:t>6. Kiekviena šalis garantuoja kitai šaliai, kad yra tinkamai įgaliota pasirašyti Sutartį ir vykdyti nustatytus įsipareigojimus bei tuo nepažeis jokių įstatymų, taisyklių, įsakymų ar susitarimų.</w:t>
      </w:r>
    </w:p>
    <w:p w14:paraId="1E5263F4" w14:textId="77777777" w:rsidR="00B65EA1" w:rsidRPr="002E4AFD" w:rsidRDefault="00B65EA1" w:rsidP="00B65EA1">
      <w:pPr>
        <w:pStyle w:val="Betarp"/>
        <w:jc w:val="both"/>
      </w:pPr>
      <w:r w:rsidRPr="002E4AFD">
        <w:tab/>
        <w:t>7. Sutartis įsigalioja nuo jos pasirašymo dienos ir galioja, kol bus visiškai atsiskaityta su savivaldybe: pateiktos 4.6.1 ir 4.6.2 punktuose nurodytos ataskaitos, o lėšų likutis, jeigu jis yra – pervestas į Asignavimų valdytojo sąskaitą, nurodytą Sutartyje.</w:t>
      </w:r>
    </w:p>
    <w:p w14:paraId="59D14AA0" w14:textId="77777777" w:rsidR="00B65EA1" w:rsidRPr="002E4AFD" w:rsidRDefault="00B65EA1" w:rsidP="00B65EA1">
      <w:pPr>
        <w:pStyle w:val="Betarp"/>
        <w:jc w:val="both"/>
      </w:pPr>
      <w:r w:rsidRPr="002E4AFD">
        <w:tab/>
        <w:t>8. Sutartis gali būti nutraukta šalių susitarimu. Jeigu Organizacija nesilaiko Sutartyje numatytų sąlygų, Asignavimų valdytojas turi teisę vienašališkai nutraukti Sutartį, apie tai įspėjęs Organizaciją ne mažiau kaip prieš 14 kalendorinių dienų.</w:t>
      </w:r>
    </w:p>
    <w:p w14:paraId="4D28C4CD" w14:textId="77777777" w:rsidR="00B65EA1" w:rsidRPr="002E4AFD" w:rsidRDefault="00B65EA1" w:rsidP="00B65EA1">
      <w:pPr>
        <w:pStyle w:val="Betarp"/>
        <w:jc w:val="both"/>
      </w:pPr>
      <w:r w:rsidRPr="002E4AFD">
        <w:tab/>
        <w:t>10. Visi ginčai tarp šalių dėl šios sutarties vykdymo sprendžiami derybomis. Šalims nesutarus, ginčas nagrinėjamas teisme Lietuvos Respublikos įstatymų nustatyta tvarka.</w:t>
      </w:r>
    </w:p>
    <w:p w14:paraId="3012BCCC" w14:textId="77777777" w:rsidR="00B65EA1" w:rsidRPr="002E4AFD" w:rsidRDefault="00B65EA1" w:rsidP="00B65EA1">
      <w:pPr>
        <w:pStyle w:val="Betarp"/>
        <w:jc w:val="both"/>
      </w:pPr>
      <w:r w:rsidRPr="002E4AFD">
        <w:tab/>
        <w:t>11. Sutartis sudaryta dviem egzemplioriais – po vieną kiekvienai šaliai. Savivaldybės skirto finansavimo panaudojimo sąmata (Forma BFP-1 patvirtinta Lietuvos Respublikos finansų ministro įsakymu) yra neatsiejama Sutarties dalis.</w:t>
      </w:r>
    </w:p>
    <w:p w14:paraId="41BCC993" w14:textId="77E675C5" w:rsidR="00B65EA1" w:rsidRPr="002E4AFD" w:rsidRDefault="00B65EA1" w:rsidP="00B65EA1">
      <w:pPr>
        <w:pStyle w:val="Betarp"/>
        <w:jc w:val="both"/>
      </w:pPr>
      <w:r w:rsidRPr="002E4AFD">
        <w:tab/>
        <w:t>12. Šalių rekvizitai:</w:t>
      </w:r>
    </w:p>
    <w:p w14:paraId="028DD16A" w14:textId="77777777" w:rsidR="00B65EA1" w:rsidRPr="002E4AFD" w:rsidRDefault="00B65EA1" w:rsidP="00B65EA1">
      <w:pPr>
        <w:pStyle w:val="Betarp"/>
        <w:tabs>
          <w:tab w:val="left" w:pos="4678"/>
        </w:tabs>
        <w:jc w:val="both"/>
        <w:rPr>
          <w:b/>
        </w:rPr>
      </w:pPr>
      <w:r w:rsidRPr="002E4AFD">
        <w:rPr>
          <w:b/>
        </w:rPr>
        <w:t>Asignavimų valdytojas:</w:t>
      </w:r>
      <w:r w:rsidRPr="002E4AFD">
        <w:rPr>
          <w:b/>
        </w:rPr>
        <w:tab/>
        <w:t>Organizacija:</w:t>
      </w:r>
    </w:p>
    <w:tbl>
      <w:tblPr>
        <w:tblW w:w="10228" w:type="dxa"/>
        <w:tblLook w:val="04A0" w:firstRow="1" w:lastRow="0" w:firstColumn="1" w:lastColumn="0" w:noHBand="0" w:noVBand="1"/>
      </w:tblPr>
      <w:tblGrid>
        <w:gridCol w:w="4762"/>
        <w:gridCol w:w="5466"/>
      </w:tblGrid>
      <w:tr w:rsidR="00B65EA1" w:rsidRPr="002E4AFD" w14:paraId="3878F434" w14:textId="77777777" w:rsidTr="001F7553">
        <w:trPr>
          <w:trHeight w:val="1728"/>
        </w:trPr>
        <w:tc>
          <w:tcPr>
            <w:tcW w:w="4762" w:type="dxa"/>
            <w:hideMark/>
          </w:tcPr>
          <w:p w14:paraId="15A78E27" w14:textId="77777777" w:rsidR="00B65EA1" w:rsidRPr="002E4AFD" w:rsidRDefault="00B65EA1" w:rsidP="00A3692D">
            <w:pPr>
              <w:pStyle w:val="Betarp"/>
              <w:jc w:val="both"/>
              <w:rPr>
                <w:lang w:eastAsia="lt-LT"/>
              </w:rPr>
            </w:pPr>
            <w:r w:rsidRPr="002E4AFD">
              <w:rPr>
                <w:lang w:eastAsia="lt-LT"/>
              </w:rPr>
              <w:t>Ukmergės rajono savivaldybės administracija</w:t>
            </w:r>
          </w:p>
          <w:p w14:paraId="58051BF3" w14:textId="77777777" w:rsidR="00B65EA1" w:rsidRPr="002E4AFD" w:rsidRDefault="00B65EA1" w:rsidP="00A3692D">
            <w:pPr>
              <w:pStyle w:val="Betarp"/>
              <w:jc w:val="both"/>
              <w:rPr>
                <w:lang w:eastAsia="lt-LT"/>
              </w:rPr>
            </w:pPr>
            <w:r w:rsidRPr="002E4AFD">
              <w:rPr>
                <w:lang w:eastAsia="lt-LT"/>
              </w:rPr>
              <w:t>Kęstučio a. 3, Ukmergė</w:t>
            </w:r>
          </w:p>
          <w:p w14:paraId="570E2972" w14:textId="77777777" w:rsidR="00B65EA1" w:rsidRPr="002E4AFD" w:rsidRDefault="00B65EA1" w:rsidP="00A3692D">
            <w:pPr>
              <w:pStyle w:val="Betarp"/>
              <w:jc w:val="both"/>
              <w:rPr>
                <w:lang w:eastAsia="lt-LT"/>
              </w:rPr>
            </w:pPr>
            <w:r w:rsidRPr="002E4AFD">
              <w:rPr>
                <w:lang w:eastAsia="lt-LT"/>
              </w:rPr>
              <w:t>Įstaigos kodas 188752174</w:t>
            </w:r>
          </w:p>
          <w:p w14:paraId="5558D108" w14:textId="77777777" w:rsidR="00B65EA1" w:rsidRPr="002E4AFD" w:rsidRDefault="00B65EA1" w:rsidP="00A3692D">
            <w:pPr>
              <w:pStyle w:val="Betarp"/>
              <w:jc w:val="both"/>
              <w:rPr>
                <w:lang w:eastAsia="lt-LT"/>
              </w:rPr>
            </w:pPr>
            <w:r w:rsidRPr="002E4AFD">
              <w:rPr>
                <w:lang w:eastAsia="lt-LT"/>
              </w:rPr>
              <w:t>A. s. LT17 4010 0429 0042 0938</w:t>
            </w:r>
          </w:p>
          <w:p w14:paraId="4B57F8D9" w14:textId="77777777" w:rsidR="00B65EA1" w:rsidRPr="002E4AFD" w:rsidRDefault="00B65EA1" w:rsidP="00A3692D">
            <w:pPr>
              <w:pStyle w:val="Betarp"/>
              <w:jc w:val="both"/>
              <w:rPr>
                <w:lang w:eastAsia="lt-LT"/>
              </w:rPr>
            </w:pPr>
            <w:proofErr w:type="spellStart"/>
            <w:r w:rsidRPr="002E4AFD">
              <w:rPr>
                <w:lang w:eastAsia="lt-LT"/>
              </w:rPr>
              <w:t>Luminor</w:t>
            </w:r>
            <w:proofErr w:type="spellEnd"/>
            <w:r w:rsidRPr="002E4AFD">
              <w:rPr>
                <w:lang w:eastAsia="lt-LT"/>
              </w:rPr>
              <w:t xml:space="preserve"> Bank AS</w:t>
            </w:r>
          </w:p>
          <w:p w14:paraId="08F2679D" w14:textId="10561B4E" w:rsidR="00B65EA1" w:rsidRPr="002E4AFD" w:rsidRDefault="00B65EA1" w:rsidP="00A3692D">
            <w:pPr>
              <w:pStyle w:val="Betarp"/>
              <w:jc w:val="both"/>
              <w:rPr>
                <w:lang w:eastAsia="lt-LT"/>
              </w:rPr>
            </w:pPr>
            <w:r w:rsidRPr="002E4AFD">
              <w:rPr>
                <w:lang w:eastAsia="lt-LT"/>
              </w:rPr>
              <w:t xml:space="preserve">Tel., el. p.: </w:t>
            </w:r>
            <w:r w:rsidR="00BD1608">
              <w:rPr>
                <w:lang w:eastAsia="lt-LT"/>
              </w:rPr>
              <w:t>0</w:t>
            </w:r>
            <w:r w:rsidRPr="002E4AFD">
              <w:rPr>
                <w:lang w:eastAsia="lt-LT"/>
              </w:rPr>
              <w:t xml:space="preserve"> 340 60302, </w:t>
            </w:r>
          </w:p>
          <w:p w14:paraId="3BB68734" w14:textId="77777777" w:rsidR="00B65EA1" w:rsidRDefault="00B65EA1" w:rsidP="00A3692D">
            <w:pPr>
              <w:pStyle w:val="Betarp"/>
              <w:jc w:val="both"/>
              <w:rPr>
                <w:lang w:eastAsia="lt-LT"/>
              </w:rPr>
            </w:pPr>
            <w:r w:rsidRPr="002E4AFD">
              <w:rPr>
                <w:lang w:eastAsia="lt-LT"/>
              </w:rPr>
              <w:t xml:space="preserve">savivaldybe@ukmerge.lt </w:t>
            </w:r>
          </w:p>
          <w:p w14:paraId="567DB026" w14:textId="77777777" w:rsidR="00BB5C79" w:rsidRPr="002E4AFD" w:rsidRDefault="00BB5C79" w:rsidP="00A3692D">
            <w:pPr>
              <w:pStyle w:val="Betarp"/>
              <w:jc w:val="both"/>
              <w:rPr>
                <w:lang w:eastAsia="lt-LT"/>
              </w:rPr>
            </w:pPr>
          </w:p>
        </w:tc>
        <w:tc>
          <w:tcPr>
            <w:tcW w:w="5466" w:type="dxa"/>
          </w:tcPr>
          <w:p w14:paraId="2EDB91E6" w14:textId="77777777" w:rsidR="00B65EA1" w:rsidRPr="002E4AFD" w:rsidRDefault="00B65EA1" w:rsidP="00A3692D">
            <w:pPr>
              <w:pStyle w:val="Betarp"/>
              <w:jc w:val="both"/>
              <w:rPr>
                <w:lang w:eastAsia="lt-LT"/>
              </w:rPr>
            </w:pPr>
          </w:p>
        </w:tc>
      </w:tr>
      <w:tr w:rsidR="00B65EA1" w:rsidRPr="002E4AFD" w14:paraId="109DD3C6" w14:textId="77777777" w:rsidTr="001F7553">
        <w:trPr>
          <w:trHeight w:val="68"/>
        </w:trPr>
        <w:tc>
          <w:tcPr>
            <w:tcW w:w="4762" w:type="dxa"/>
          </w:tcPr>
          <w:p w14:paraId="1FFD8000" w14:textId="671E9C39" w:rsidR="00B65EA1" w:rsidRPr="00122B5E" w:rsidRDefault="00B65EA1" w:rsidP="00A3692D">
            <w:pPr>
              <w:pStyle w:val="Betarp"/>
              <w:jc w:val="both"/>
              <w:rPr>
                <w:i/>
                <w:lang w:eastAsia="lt-LT"/>
              </w:rPr>
            </w:pPr>
            <w:bookmarkStart w:id="11" w:name="_Hlk192078903"/>
            <w:r w:rsidRPr="002E4AFD">
              <w:rPr>
                <w:i/>
                <w:lang w:eastAsia="lt-LT"/>
              </w:rPr>
              <w:t>_________________________________ (pareigos, vardas, pavardė)</w:t>
            </w:r>
          </w:p>
          <w:p w14:paraId="5B2437F8" w14:textId="77777777" w:rsidR="00B65EA1" w:rsidRPr="002E4AFD" w:rsidRDefault="00B65EA1" w:rsidP="00A3692D">
            <w:pPr>
              <w:pStyle w:val="Betarp"/>
              <w:jc w:val="both"/>
              <w:rPr>
                <w:lang w:eastAsia="lt-LT"/>
              </w:rPr>
            </w:pPr>
            <w:r w:rsidRPr="002E4AFD">
              <w:rPr>
                <w:lang w:eastAsia="lt-LT"/>
              </w:rPr>
              <w:t>___________</w:t>
            </w:r>
          </w:p>
          <w:p w14:paraId="1784193C" w14:textId="77777777" w:rsidR="00B65EA1" w:rsidRPr="002E4AFD" w:rsidRDefault="00B65EA1" w:rsidP="00A3692D">
            <w:pPr>
              <w:pStyle w:val="Betarp"/>
              <w:jc w:val="both"/>
              <w:rPr>
                <w:i/>
                <w:lang w:eastAsia="lt-LT"/>
              </w:rPr>
            </w:pPr>
            <w:r w:rsidRPr="002E4AFD">
              <w:rPr>
                <w:i/>
                <w:lang w:eastAsia="lt-LT"/>
              </w:rPr>
              <w:t>(parašas)</w:t>
            </w:r>
          </w:p>
        </w:tc>
        <w:tc>
          <w:tcPr>
            <w:tcW w:w="5466" w:type="dxa"/>
          </w:tcPr>
          <w:p w14:paraId="518A5926" w14:textId="77777777" w:rsidR="00B65EA1" w:rsidRPr="002E4AFD" w:rsidRDefault="00B65EA1" w:rsidP="00A3692D">
            <w:pPr>
              <w:pStyle w:val="Betarp"/>
              <w:jc w:val="both"/>
              <w:rPr>
                <w:i/>
                <w:lang w:eastAsia="lt-LT"/>
              </w:rPr>
            </w:pPr>
            <w:r w:rsidRPr="002E4AFD">
              <w:rPr>
                <w:i/>
                <w:lang w:eastAsia="lt-LT"/>
              </w:rPr>
              <w:t>_____________________________________</w:t>
            </w:r>
          </w:p>
          <w:p w14:paraId="4290E356" w14:textId="1C5C3749" w:rsidR="00B65EA1" w:rsidRPr="00122B5E" w:rsidRDefault="00B65EA1" w:rsidP="00A3692D">
            <w:pPr>
              <w:pStyle w:val="Betarp"/>
              <w:jc w:val="both"/>
              <w:rPr>
                <w:u w:val="single"/>
              </w:rPr>
            </w:pPr>
            <w:r w:rsidRPr="002E4AFD">
              <w:rPr>
                <w:i/>
                <w:lang w:eastAsia="lt-LT"/>
              </w:rPr>
              <w:t>(pareigos, vardas, pavardė)</w:t>
            </w:r>
          </w:p>
          <w:p w14:paraId="4B6E386D" w14:textId="77777777" w:rsidR="00B65EA1" w:rsidRPr="002E4AFD" w:rsidRDefault="00B65EA1" w:rsidP="00A3692D">
            <w:pPr>
              <w:pStyle w:val="Betarp"/>
              <w:jc w:val="both"/>
              <w:rPr>
                <w:lang w:eastAsia="lt-LT"/>
              </w:rPr>
            </w:pPr>
            <w:r w:rsidRPr="002E4AFD">
              <w:rPr>
                <w:lang w:eastAsia="lt-LT"/>
              </w:rPr>
              <w:t>___________</w:t>
            </w:r>
          </w:p>
          <w:p w14:paraId="2C6DF006" w14:textId="471F1359" w:rsidR="00B65EA1" w:rsidRPr="002E4AFD" w:rsidRDefault="00B65EA1" w:rsidP="00A3692D">
            <w:pPr>
              <w:pStyle w:val="Betarp"/>
              <w:jc w:val="both"/>
              <w:rPr>
                <w:i/>
                <w:lang w:eastAsia="lt-LT"/>
              </w:rPr>
            </w:pPr>
            <w:r w:rsidRPr="002E4AFD">
              <w:rPr>
                <w:i/>
                <w:lang w:eastAsia="lt-LT"/>
              </w:rPr>
              <w:t>(parašas)</w:t>
            </w:r>
          </w:p>
        </w:tc>
      </w:tr>
      <w:bookmarkEnd w:id="10"/>
      <w:bookmarkEnd w:id="11"/>
    </w:tbl>
    <w:p w14:paraId="670CFD73" w14:textId="77777777" w:rsidR="001F7553" w:rsidRDefault="001F7553" w:rsidP="009A5EEB">
      <w:pPr>
        <w:autoSpaceDE w:val="0"/>
        <w:autoSpaceDN w:val="0"/>
        <w:adjustRightInd w:val="0"/>
        <w:ind w:left="5184"/>
        <w:jc w:val="both"/>
        <w:sectPr w:rsidR="001F7553" w:rsidSect="00AF4B81">
          <w:headerReference w:type="default" r:id="rId14"/>
          <w:headerReference w:type="first" r:id="rId15"/>
          <w:pgSz w:w="11906" w:h="16838"/>
          <w:pgMar w:top="1134" w:right="707" w:bottom="1134" w:left="1701" w:header="567" w:footer="567" w:gutter="0"/>
          <w:pgNumType w:start="1"/>
          <w:cols w:space="1296"/>
          <w:titlePg/>
          <w:docGrid w:linePitch="360"/>
        </w:sectPr>
      </w:pPr>
    </w:p>
    <w:p w14:paraId="5DFE3866" w14:textId="17149C4F" w:rsidR="009A5EEB" w:rsidRDefault="001B1ADC" w:rsidP="0014575A">
      <w:pPr>
        <w:autoSpaceDE w:val="0"/>
        <w:autoSpaceDN w:val="0"/>
        <w:adjustRightInd w:val="0"/>
        <w:ind w:left="5184"/>
        <w:jc w:val="both"/>
      </w:pPr>
      <w:r>
        <w:lastRenderedPageBreak/>
        <w:t>Ukmergės rajono savivaldybės kultūros ir kūrybinės veiklos skatinimo</w:t>
      </w:r>
      <w:r w:rsidR="007F5E1F">
        <w:t xml:space="preserve"> </w:t>
      </w:r>
      <w:r>
        <w:t>programos finansavimo nuostatų</w:t>
      </w:r>
    </w:p>
    <w:p w14:paraId="7CC69052" w14:textId="08A16231" w:rsidR="009A5EEB" w:rsidRDefault="009A5EEB" w:rsidP="009A5EEB">
      <w:pPr>
        <w:autoSpaceDE w:val="0"/>
        <w:autoSpaceDN w:val="0"/>
        <w:adjustRightInd w:val="0"/>
        <w:ind w:left="5184"/>
        <w:jc w:val="both"/>
        <w:rPr>
          <w:rFonts w:ascii="TimesNewRomanPSMT" w:hAnsi="TimesNewRomanPSMT" w:cs="TimesNewRomanPSMT"/>
          <w:lang w:eastAsia="lt-LT"/>
        </w:rPr>
      </w:pPr>
      <w:r>
        <w:rPr>
          <w:rFonts w:ascii="TimesNewRomanPSMT" w:hAnsi="TimesNewRomanPSMT" w:cs="TimesNewRomanPSMT"/>
          <w:lang w:eastAsia="lt-LT"/>
        </w:rPr>
        <w:t>4 priedas</w:t>
      </w:r>
    </w:p>
    <w:p w14:paraId="751A1BAA" w14:textId="3240A640" w:rsidR="00B65EA1" w:rsidRDefault="00B65EA1" w:rsidP="00B65EA1">
      <w:pPr>
        <w:jc w:val="center"/>
        <w:rPr>
          <w:b/>
        </w:rPr>
      </w:pPr>
    </w:p>
    <w:p w14:paraId="7536C4C8" w14:textId="77777777" w:rsidR="009A5EEB" w:rsidRDefault="009A5EEB" w:rsidP="00B65EA1">
      <w:pPr>
        <w:jc w:val="center"/>
        <w:rPr>
          <w:b/>
        </w:rPr>
      </w:pPr>
    </w:p>
    <w:p w14:paraId="05A44DE9" w14:textId="77777777" w:rsidR="00B65EA1" w:rsidRPr="0061081A" w:rsidRDefault="00B65EA1" w:rsidP="00B65EA1">
      <w:pPr>
        <w:jc w:val="center"/>
        <w:rPr>
          <w:b/>
        </w:rPr>
      </w:pPr>
      <w:r w:rsidRPr="0061081A">
        <w:rPr>
          <w:b/>
        </w:rPr>
        <w:t>PROJEKTO ,,................................................................................“</w:t>
      </w:r>
    </w:p>
    <w:p w14:paraId="0B4D8E95" w14:textId="77777777" w:rsidR="00B65EA1" w:rsidRPr="0061081A" w:rsidRDefault="00B65EA1" w:rsidP="00B65EA1">
      <w:pPr>
        <w:jc w:val="center"/>
        <w:rPr>
          <w:b/>
        </w:rPr>
      </w:pPr>
      <w:r w:rsidRPr="0061081A">
        <w:rPr>
          <w:b/>
        </w:rPr>
        <w:t>(projekto pavadinimas)</w:t>
      </w:r>
    </w:p>
    <w:p w14:paraId="3963A0AD" w14:textId="77777777" w:rsidR="00B65EA1" w:rsidRDefault="00B65EA1" w:rsidP="00B65EA1">
      <w:pPr>
        <w:jc w:val="center"/>
        <w:rPr>
          <w:b/>
        </w:rPr>
      </w:pPr>
      <w:r w:rsidRPr="0061081A">
        <w:rPr>
          <w:b/>
        </w:rPr>
        <w:t>ĮGYVENDINIMO ATASKAITA</w:t>
      </w:r>
    </w:p>
    <w:p w14:paraId="3E17EFAE" w14:textId="77777777" w:rsidR="00B65EA1" w:rsidRDefault="00B65EA1" w:rsidP="00B65EA1">
      <w:pPr>
        <w:jc w:val="center"/>
        <w:rPr>
          <w:b/>
        </w:rPr>
      </w:pPr>
    </w:p>
    <w:p w14:paraId="3752B017" w14:textId="77777777" w:rsidR="00B65EA1" w:rsidRDefault="00B65EA1" w:rsidP="00B65EA1">
      <w:pPr>
        <w:jc w:val="center"/>
      </w:pPr>
      <w:r>
        <w:t>_______________________________________________________________________________</w:t>
      </w:r>
    </w:p>
    <w:p w14:paraId="27B3D55F" w14:textId="4E4D93F6" w:rsidR="00B65EA1" w:rsidRDefault="00B65EA1" w:rsidP="001B1ADC">
      <w:pPr>
        <w:jc w:val="center"/>
      </w:pPr>
      <w:r>
        <w:t>(projektą vykdžiusios organizacijos pavadinimas, telefono Nr., el. pašto adresas)</w:t>
      </w:r>
    </w:p>
    <w:p w14:paraId="390D68AA" w14:textId="77777777" w:rsidR="00B65EA1" w:rsidRDefault="00B65EA1" w:rsidP="00B65EA1">
      <w:pPr>
        <w:jc w:val="cente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3671"/>
        <w:gridCol w:w="3462"/>
        <w:gridCol w:w="1322"/>
      </w:tblGrid>
      <w:tr w:rsidR="00B65EA1" w14:paraId="096F789F" w14:textId="77777777" w:rsidTr="00A3692D">
        <w:trPr>
          <w:trHeight w:val="272"/>
        </w:trPr>
        <w:tc>
          <w:tcPr>
            <w:tcW w:w="817" w:type="dxa"/>
            <w:tcBorders>
              <w:top w:val="single" w:sz="4" w:space="0" w:color="auto"/>
              <w:left w:val="single" w:sz="4" w:space="0" w:color="auto"/>
              <w:bottom w:val="single" w:sz="4" w:space="0" w:color="auto"/>
              <w:right w:val="single" w:sz="4" w:space="0" w:color="auto"/>
            </w:tcBorders>
            <w:hideMark/>
          </w:tcPr>
          <w:p w14:paraId="527522B7" w14:textId="77777777" w:rsidR="00B65EA1" w:rsidRDefault="00B65EA1" w:rsidP="00A3692D">
            <w:pPr>
              <w:spacing w:line="256" w:lineRule="auto"/>
              <w:jc w:val="center"/>
            </w:pPr>
            <w:r>
              <w:t>1.</w:t>
            </w:r>
          </w:p>
        </w:tc>
        <w:tc>
          <w:tcPr>
            <w:tcW w:w="9108" w:type="dxa"/>
            <w:gridSpan w:val="3"/>
            <w:tcBorders>
              <w:top w:val="single" w:sz="4" w:space="0" w:color="auto"/>
              <w:left w:val="single" w:sz="4" w:space="0" w:color="auto"/>
              <w:bottom w:val="single" w:sz="4" w:space="0" w:color="auto"/>
              <w:right w:val="single" w:sz="4" w:space="0" w:color="auto"/>
            </w:tcBorders>
          </w:tcPr>
          <w:p w14:paraId="72C1A1F7" w14:textId="77777777" w:rsidR="00B65EA1" w:rsidRDefault="00B65EA1" w:rsidP="00A3692D">
            <w:pPr>
              <w:spacing w:line="256" w:lineRule="auto"/>
            </w:pPr>
            <w:r>
              <w:t>Projekto pavadinimas</w:t>
            </w:r>
          </w:p>
        </w:tc>
      </w:tr>
      <w:tr w:rsidR="00B65EA1" w14:paraId="1D5A51AA" w14:textId="77777777" w:rsidTr="00A3692D">
        <w:trPr>
          <w:trHeight w:val="272"/>
        </w:trPr>
        <w:tc>
          <w:tcPr>
            <w:tcW w:w="9925" w:type="dxa"/>
            <w:gridSpan w:val="4"/>
            <w:tcBorders>
              <w:top w:val="single" w:sz="4" w:space="0" w:color="auto"/>
              <w:left w:val="single" w:sz="4" w:space="0" w:color="auto"/>
              <w:bottom w:val="single" w:sz="4" w:space="0" w:color="auto"/>
              <w:right w:val="single" w:sz="4" w:space="0" w:color="auto"/>
            </w:tcBorders>
          </w:tcPr>
          <w:p w14:paraId="147310DB" w14:textId="77777777" w:rsidR="00B65EA1" w:rsidRDefault="00B65EA1" w:rsidP="00A3692D">
            <w:pPr>
              <w:spacing w:line="256" w:lineRule="auto"/>
            </w:pPr>
          </w:p>
        </w:tc>
      </w:tr>
      <w:tr w:rsidR="00B65EA1" w14:paraId="6960D3A6" w14:textId="77777777" w:rsidTr="00A3692D">
        <w:trPr>
          <w:trHeight w:val="314"/>
        </w:trPr>
        <w:tc>
          <w:tcPr>
            <w:tcW w:w="817" w:type="dxa"/>
            <w:tcBorders>
              <w:top w:val="single" w:sz="4" w:space="0" w:color="auto"/>
              <w:left w:val="single" w:sz="4" w:space="0" w:color="auto"/>
              <w:bottom w:val="single" w:sz="4" w:space="0" w:color="auto"/>
              <w:right w:val="single" w:sz="4" w:space="0" w:color="auto"/>
            </w:tcBorders>
            <w:hideMark/>
          </w:tcPr>
          <w:p w14:paraId="2CFBB1C3" w14:textId="77777777" w:rsidR="00B65EA1" w:rsidRDefault="00B65EA1" w:rsidP="00A3692D">
            <w:pPr>
              <w:spacing w:line="256" w:lineRule="auto"/>
              <w:jc w:val="center"/>
            </w:pPr>
            <w:r>
              <w:t>2.</w:t>
            </w:r>
          </w:p>
        </w:tc>
        <w:tc>
          <w:tcPr>
            <w:tcW w:w="9108" w:type="dxa"/>
            <w:gridSpan w:val="3"/>
            <w:tcBorders>
              <w:top w:val="single" w:sz="4" w:space="0" w:color="auto"/>
              <w:left w:val="single" w:sz="4" w:space="0" w:color="auto"/>
              <w:bottom w:val="single" w:sz="4" w:space="0" w:color="auto"/>
              <w:right w:val="single" w:sz="4" w:space="0" w:color="auto"/>
            </w:tcBorders>
          </w:tcPr>
          <w:p w14:paraId="4EDF58DC" w14:textId="77777777" w:rsidR="00B65EA1" w:rsidRDefault="00B65EA1" w:rsidP="00A3692D">
            <w:pPr>
              <w:spacing w:line="256" w:lineRule="auto"/>
            </w:pPr>
            <w:r w:rsidRPr="0061081A">
              <w:t>Projekto įgyvendinimo vieta ir trukmė (</w:t>
            </w:r>
            <w:r w:rsidRPr="00426038">
              <w:rPr>
                <w:i/>
              </w:rPr>
              <w:t>pradžia ir pabaiga, vieta</w:t>
            </w:r>
            <w:r w:rsidRPr="0061081A">
              <w:t>)</w:t>
            </w:r>
          </w:p>
        </w:tc>
      </w:tr>
      <w:tr w:rsidR="00B65EA1" w14:paraId="3B93878C" w14:textId="77777777" w:rsidTr="00A3692D">
        <w:trPr>
          <w:trHeight w:val="287"/>
        </w:trPr>
        <w:tc>
          <w:tcPr>
            <w:tcW w:w="9925" w:type="dxa"/>
            <w:gridSpan w:val="4"/>
            <w:tcBorders>
              <w:top w:val="single" w:sz="4" w:space="0" w:color="auto"/>
              <w:left w:val="single" w:sz="4" w:space="0" w:color="auto"/>
              <w:bottom w:val="single" w:sz="4" w:space="0" w:color="auto"/>
              <w:right w:val="single" w:sz="4" w:space="0" w:color="auto"/>
            </w:tcBorders>
          </w:tcPr>
          <w:p w14:paraId="42A47E71" w14:textId="77777777" w:rsidR="00B65EA1" w:rsidRDefault="00B65EA1" w:rsidP="00A3692D">
            <w:pPr>
              <w:spacing w:line="256" w:lineRule="auto"/>
            </w:pPr>
          </w:p>
        </w:tc>
      </w:tr>
      <w:tr w:rsidR="00B65EA1" w14:paraId="7A66722E" w14:textId="77777777" w:rsidTr="00A3692D">
        <w:trPr>
          <w:trHeight w:val="272"/>
        </w:trPr>
        <w:tc>
          <w:tcPr>
            <w:tcW w:w="817" w:type="dxa"/>
            <w:tcBorders>
              <w:top w:val="single" w:sz="4" w:space="0" w:color="auto"/>
              <w:left w:val="single" w:sz="4" w:space="0" w:color="auto"/>
              <w:bottom w:val="single" w:sz="4" w:space="0" w:color="auto"/>
              <w:right w:val="single" w:sz="4" w:space="0" w:color="auto"/>
            </w:tcBorders>
            <w:hideMark/>
          </w:tcPr>
          <w:p w14:paraId="25C3DF2D" w14:textId="77777777" w:rsidR="00B65EA1" w:rsidRDefault="00B65EA1" w:rsidP="00A3692D">
            <w:pPr>
              <w:spacing w:line="256" w:lineRule="auto"/>
              <w:jc w:val="center"/>
            </w:pPr>
            <w:r>
              <w:t>3.</w:t>
            </w:r>
          </w:p>
        </w:tc>
        <w:tc>
          <w:tcPr>
            <w:tcW w:w="9108" w:type="dxa"/>
            <w:gridSpan w:val="3"/>
            <w:tcBorders>
              <w:top w:val="single" w:sz="4" w:space="0" w:color="auto"/>
              <w:left w:val="single" w:sz="4" w:space="0" w:color="auto"/>
              <w:bottom w:val="single" w:sz="4" w:space="0" w:color="auto"/>
              <w:right w:val="single" w:sz="4" w:space="0" w:color="auto"/>
            </w:tcBorders>
          </w:tcPr>
          <w:p w14:paraId="6655889A" w14:textId="77777777" w:rsidR="00B65EA1" w:rsidRDefault="00B65EA1" w:rsidP="00A3692D">
            <w:pPr>
              <w:spacing w:line="256" w:lineRule="auto"/>
            </w:pPr>
            <w:r w:rsidRPr="0061081A">
              <w:t>Projekto įgyvendinimo aprašymas (</w:t>
            </w:r>
            <w:r w:rsidRPr="00426038">
              <w:rPr>
                <w:i/>
              </w:rPr>
              <w:t>ar buvo pasiekti planuoti tikslai</w:t>
            </w:r>
            <w:r w:rsidRPr="0061081A">
              <w:t>)</w:t>
            </w:r>
          </w:p>
        </w:tc>
      </w:tr>
      <w:tr w:rsidR="00B65EA1" w14:paraId="5F6859D4" w14:textId="77777777" w:rsidTr="00A3692D">
        <w:trPr>
          <w:trHeight w:val="272"/>
        </w:trPr>
        <w:tc>
          <w:tcPr>
            <w:tcW w:w="9925" w:type="dxa"/>
            <w:gridSpan w:val="4"/>
            <w:tcBorders>
              <w:top w:val="single" w:sz="4" w:space="0" w:color="auto"/>
              <w:left w:val="single" w:sz="4" w:space="0" w:color="auto"/>
              <w:bottom w:val="single" w:sz="4" w:space="0" w:color="auto"/>
              <w:right w:val="single" w:sz="4" w:space="0" w:color="auto"/>
            </w:tcBorders>
            <w:hideMark/>
          </w:tcPr>
          <w:p w14:paraId="473740AD" w14:textId="77777777" w:rsidR="00B65EA1" w:rsidRDefault="00B65EA1" w:rsidP="00A3692D">
            <w:pPr>
              <w:spacing w:line="256" w:lineRule="auto"/>
            </w:pPr>
          </w:p>
          <w:p w14:paraId="2DB91154" w14:textId="77777777" w:rsidR="00B65EA1" w:rsidRDefault="00B65EA1" w:rsidP="00A3692D">
            <w:pPr>
              <w:spacing w:line="256" w:lineRule="auto"/>
            </w:pPr>
          </w:p>
          <w:p w14:paraId="2FDA8D3F" w14:textId="77777777" w:rsidR="00B65EA1" w:rsidRDefault="00B65EA1" w:rsidP="00A3692D">
            <w:pPr>
              <w:spacing w:line="256" w:lineRule="auto"/>
            </w:pPr>
          </w:p>
          <w:p w14:paraId="6E697988" w14:textId="77777777" w:rsidR="00B65EA1" w:rsidRDefault="00B65EA1" w:rsidP="00A3692D">
            <w:pPr>
              <w:spacing w:line="256" w:lineRule="auto"/>
            </w:pPr>
          </w:p>
        </w:tc>
      </w:tr>
      <w:tr w:rsidR="00B65EA1" w14:paraId="53D31925" w14:textId="77777777" w:rsidTr="00A3692D">
        <w:trPr>
          <w:trHeight w:val="544"/>
        </w:trPr>
        <w:tc>
          <w:tcPr>
            <w:tcW w:w="817" w:type="dxa"/>
            <w:tcBorders>
              <w:top w:val="single" w:sz="4" w:space="0" w:color="auto"/>
              <w:left w:val="single" w:sz="4" w:space="0" w:color="auto"/>
              <w:bottom w:val="single" w:sz="4" w:space="0" w:color="auto"/>
              <w:right w:val="single" w:sz="4" w:space="0" w:color="auto"/>
            </w:tcBorders>
            <w:hideMark/>
          </w:tcPr>
          <w:p w14:paraId="414B0AEF" w14:textId="77777777" w:rsidR="00B65EA1" w:rsidRDefault="00B65EA1" w:rsidP="00A3692D">
            <w:pPr>
              <w:spacing w:line="256" w:lineRule="auto"/>
              <w:jc w:val="center"/>
            </w:pPr>
            <w:r>
              <w:t>4.</w:t>
            </w:r>
          </w:p>
        </w:tc>
        <w:tc>
          <w:tcPr>
            <w:tcW w:w="9108" w:type="dxa"/>
            <w:gridSpan w:val="3"/>
            <w:tcBorders>
              <w:top w:val="single" w:sz="4" w:space="0" w:color="auto"/>
              <w:left w:val="single" w:sz="4" w:space="0" w:color="auto"/>
              <w:bottom w:val="single" w:sz="4" w:space="0" w:color="auto"/>
              <w:right w:val="single" w:sz="4" w:space="0" w:color="auto"/>
            </w:tcBorders>
            <w:hideMark/>
          </w:tcPr>
          <w:p w14:paraId="76EF4265" w14:textId="77777777" w:rsidR="00B65EA1" w:rsidRDefault="00B65EA1" w:rsidP="00A3692D">
            <w:r w:rsidRPr="0061081A">
              <w:t xml:space="preserve">Projekto </w:t>
            </w:r>
            <w:r>
              <w:t>dalyviai</w:t>
            </w:r>
            <w:r w:rsidRPr="0061081A">
              <w:t xml:space="preserve"> (</w:t>
            </w:r>
            <w:r w:rsidRPr="007F1333">
              <w:rPr>
                <w:i/>
              </w:rPr>
              <w:t>nurodykite, kiek ir kokie</w:t>
            </w:r>
            <w:r>
              <w:rPr>
                <w:i/>
              </w:rPr>
              <w:t xml:space="preserve"> </w:t>
            </w:r>
            <w:r w:rsidRPr="007F1333">
              <w:rPr>
                <w:i/>
              </w:rPr>
              <w:t>asmenys ar jų grupės turėjo naudos iš projekto rezultatų, atsižvelgiant į įgyvendintas projekto veiklas</w:t>
            </w:r>
            <w:r w:rsidRPr="0061081A">
              <w:t>)</w:t>
            </w:r>
          </w:p>
        </w:tc>
      </w:tr>
      <w:tr w:rsidR="00B65EA1" w14:paraId="3DFD73D3" w14:textId="77777777" w:rsidTr="00A3692D">
        <w:trPr>
          <w:trHeight w:val="544"/>
        </w:trPr>
        <w:tc>
          <w:tcPr>
            <w:tcW w:w="9925" w:type="dxa"/>
            <w:gridSpan w:val="4"/>
            <w:tcBorders>
              <w:top w:val="single" w:sz="4" w:space="0" w:color="auto"/>
              <w:left w:val="single" w:sz="4" w:space="0" w:color="auto"/>
              <w:bottom w:val="single" w:sz="4" w:space="0" w:color="auto"/>
              <w:right w:val="single" w:sz="4" w:space="0" w:color="auto"/>
            </w:tcBorders>
          </w:tcPr>
          <w:p w14:paraId="64789567" w14:textId="77777777" w:rsidR="00B65EA1" w:rsidRDefault="00B65EA1" w:rsidP="00A3692D">
            <w:pPr>
              <w:spacing w:line="256" w:lineRule="auto"/>
              <w:jc w:val="both"/>
            </w:pPr>
          </w:p>
          <w:p w14:paraId="01087F04" w14:textId="77777777" w:rsidR="00B65EA1" w:rsidRDefault="00B65EA1" w:rsidP="00A3692D">
            <w:pPr>
              <w:spacing w:line="256" w:lineRule="auto"/>
              <w:jc w:val="both"/>
            </w:pPr>
          </w:p>
        </w:tc>
      </w:tr>
      <w:tr w:rsidR="00B65EA1" w14:paraId="21F47202" w14:textId="77777777" w:rsidTr="00A3692D">
        <w:trPr>
          <w:trHeight w:val="544"/>
        </w:trPr>
        <w:tc>
          <w:tcPr>
            <w:tcW w:w="817" w:type="dxa"/>
            <w:tcBorders>
              <w:top w:val="single" w:sz="4" w:space="0" w:color="auto"/>
              <w:left w:val="single" w:sz="4" w:space="0" w:color="auto"/>
              <w:bottom w:val="single" w:sz="4" w:space="0" w:color="auto"/>
              <w:right w:val="single" w:sz="4" w:space="0" w:color="auto"/>
            </w:tcBorders>
            <w:hideMark/>
          </w:tcPr>
          <w:p w14:paraId="3F514869" w14:textId="77777777" w:rsidR="00B65EA1" w:rsidRDefault="00B65EA1" w:rsidP="00A3692D">
            <w:pPr>
              <w:spacing w:line="256" w:lineRule="auto"/>
              <w:jc w:val="center"/>
            </w:pPr>
            <w:r>
              <w:t>5.</w:t>
            </w:r>
          </w:p>
        </w:tc>
        <w:tc>
          <w:tcPr>
            <w:tcW w:w="9108" w:type="dxa"/>
            <w:gridSpan w:val="3"/>
            <w:tcBorders>
              <w:top w:val="single" w:sz="4" w:space="0" w:color="auto"/>
              <w:left w:val="single" w:sz="4" w:space="0" w:color="auto"/>
              <w:bottom w:val="single" w:sz="4" w:space="0" w:color="auto"/>
              <w:right w:val="single" w:sz="4" w:space="0" w:color="auto"/>
            </w:tcBorders>
            <w:hideMark/>
          </w:tcPr>
          <w:p w14:paraId="2C53B285" w14:textId="77777777" w:rsidR="00B65EA1" w:rsidRDefault="00B65EA1" w:rsidP="00A3692D">
            <w:pPr>
              <w:spacing w:line="256" w:lineRule="auto"/>
              <w:jc w:val="both"/>
            </w:pPr>
            <w:r>
              <w:t>Projekte dalyvavę partneriai (</w:t>
            </w:r>
            <w:r w:rsidRPr="00426038">
              <w:rPr>
                <w:i/>
              </w:rPr>
              <w:t>aprašykite partnerystės, bendradarbiavimo apsektus projekte, kokios buvo partnerių funkcijos projekte</w:t>
            </w:r>
            <w:r>
              <w:t>)</w:t>
            </w:r>
          </w:p>
        </w:tc>
      </w:tr>
      <w:tr w:rsidR="00B65EA1" w14:paraId="3E91EA9E" w14:textId="77777777" w:rsidTr="00A3692D">
        <w:trPr>
          <w:trHeight w:val="544"/>
        </w:trPr>
        <w:tc>
          <w:tcPr>
            <w:tcW w:w="9925" w:type="dxa"/>
            <w:gridSpan w:val="4"/>
            <w:tcBorders>
              <w:top w:val="single" w:sz="4" w:space="0" w:color="auto"/>
              <w:left w:val="single" w:sz="4" w:space="0" w:color="auto"/>
              <w:bottom w:val="single" w:sz="4" w:space="0" w:color="auto"/>
              <w:right w:val="single" w:sz="4" w:space="0" w:color="auto"/>
            </w:tcBorders>
          </w:tcPr>
          <w:p w14:paraId="39C67A76" w14:textId="77777777" w:rsidR="00B65EA1" w:rsidRDefault="00B65EA1" w:rsidP="00A3692D">
            <w:pPr>
              <w:spacing w:line="256" w:lineRule="auto"/>
              <w:jc w:val="both"/>
            </w:pPr>
          </w:p>
          <w:p w14:paraId="0E54E281" w14:textId="77777777" w:rsidR="00B65EA1" w:rsidRDefault="00B65EA1" w:rsidP="00A3692D">
            <w:pPr>
              <w:spacing w:line="256" w:lineRule="auto"/>
              <w:jc w:val="both"/>
            </w:pPr>
          </w:p>
          <w:p w14:paraId="698215F9" w14:textId="77777777" w:rsidR="00B65EA1" w:rsidRDefault="00B65EA1" w:rsidP="00A3692D">
            <w:pPr>
              <w:spacing w:line="256" w:lineRule="auto"/>
              <w:jc w:val="both"/>
            </w:pPr>
          </w:p>
        </w:tc>
      </w:tr>
      <w:tr w:rsidR="00B65EA1" w14:paraId="781888EA" w14:textId="77777777" w:rsidTr="00A3692D">
        <w:trPr>
          <w:trHeight w:val="359"/>
        </w:trPr>
        <w:tc>
          <w:tcPr>
            <w:tcW w:w="817" w:type="dxa"/>
            <w:tcBorders>
              <w:top w:val="single" w:sz="4" w:space="0" w:color="auto"/>
              <w:left w:val="single" w:sz="4" w:space="0" w:color="auto"/>
              <w:bottom w:val="single" w:sz="4" w:space="0" w:color="auto"/>
              <w:right w:val="single" w:sz="4" w:space="0" w:color="auto"/>
            </w:tcBorders>
            <w:hideMark/>
          </w:tcPr>
          <w:p w14:paraId="7EE27E38" w14:textId="77777777" w:rsidR="00B65EA1" w:rsidRDefault="00B65EA1" w:rsidP="00A3692D">
            <w:pPr>
              <w:spacing w:line="256" w:lineRule="auto"/>
              <w:jc w:val="center"/>
            </w:pPr>
            <w:r>
              <w:t>6.</w:t>
            </w:r>
          </w:p>
        </w:tc>
        <w:tc>
          <w:tcPr>
            <w:tcW w:w="9108" w:type="dxa"/>
            <w:gridSpan w:val="3"/>
            <w:tcBorders>
              <w:top w:val="single" w:sz="4" w:space="0" w:color="auto"/>
              <w:left w:val="single" w:sz="4" w:space="0" w:color="auto"/>
              <w:bottom w:val="single" w:sz="4" w:space="0" w:color="auto"/>
              <w:right w:val="single" w:sz="4" w:space="0" w:color="auto"/>
            </w:tcBorders>
            <w:hideMark/>
          </w:tcPr>
          <w:p w14:paraId="52112DD8" w14:textId="77777777" w:rsidR="00B65EA1" w:rsidRDefault="00B65EA1" w:rsidP="00A3692D">
            <w:pPr>
              <w:spacing w:line="256" w:lineRule="auto"/>
            </w:pPr>
            <w:r>
              <w:t xml:space="preserve"> Vykdyto projekto viešinimo pagrindimas </w:t>
            </w:r>
            <w:r>
              <w:rPr>
                <w:i/>
              </w:rPr>
              <w:t>(pateikiama rezultatus iliustruojanti vaizdinė medžiaga, straipsniai, nuorodos į internetinius puslapius ir kt.)</w:t>
            </w:r>
          </w:p>
        </w:tc>
      </w:tr>
      <w:tr w:rsidR="00B65EA1" w14:paraId="5F0EDA2E" w14:textId="77777777" w:rsidTr="00A3692D">
        <w:trPr>
          <w:trHeight w:val="359"/>
        </w:trPr>
        <w:tc>
          <w:tcPr>
            <w:tcW w:w="9925" w:type="dxa"/>
            <w:gridSpan w:val="4"/>
            <w:tcBorders>
              <w:top w:val="single" w:sz="4" w:space="0" w:color="auto"/>
              <w:left w:val="single" w:sz="4" w:space="0" w:color="auto"/>
              <w:bottom w:val="single" w:sz="4" w:space="0" w:color="auto"/>
              <w:right w:val="single" w:sz="4" w:space="0" w:color="auto"/>
            </w:tcBorders>
          </w:tcPr>
          <w:p w14:paraId="604963DB" w14:textId="77777777" w:rsidR="00B65EA1" w:rsidRDefault="00B65EA1" w:rsidP="00A3692D">
            <w:pPr>
              <w:spacing w:line="256" w:lineRule="auto"/>
              <w:jc w:val="center"/>
            </w:pPr>
          </w:p>
          <w:p w14:paraId="7A88A34B" w14:textId="77777777" w:rsidR="00B65EA1" w:rsidRDefault="00B65EA1" w:rsidP="00A3692D">
            <w:pPr>
              <w:spacing w:line="256" w:lineRule="auto"/>
            </w:pPr>
          </w:p>
          <w:p w14:paraId="66ED732C" w14:textId="77777777" w:rsidR="00B65EA1" w:rsidRDefault="00B65EA1" w:rsidP="00A3692D">
            <w:pPr>
              <w:spacing w:line="256" w:lineRule="auto"/>
            </w:pPr>
          </w:p>
          <w:p w14:paraId="3E6853CC" w14:textId="77777777" w:rsidR="00B65EA1" w:rsidRDefault="00B65EA1" w:rsidP="00A3692D">
            <w:pPr>
              <w:spacing w:line="256" w:lineRule="auto"/>
            </w:pPr>
          </w:p>
          <w:p w14:paraId="436399C4" w14:textId="77777777" w:rsidR="00B65EA1" w:rsidRDefault="00B65EA1" w:rsidP="00A3692D">
            <w:pPr>
              <w:spacing w:line="256" w:lineRule="auto"/>
            </w:pPr>
          </w:p>
        </w:tc>
      </w:tr>
      <w:tr w:rsidR="00B65EA1" w14:paraId="2E86B058" w14:textId="77777777" w:rsidTr="00A3692D">
        <w:trPr>
          <w:trHeight w:val="166"/>
        </w:trPr>
        <w:tc>
          <w:tcPr>
            <w:tcW w:w="817" w:type="dxa"/>
            <w:vMerge w:val="restart"/>
            <w:tcBorders>
              <w:top w:val="single" w:sz="4" w:space="0" w:color="auto"/>
              <w:left w:val="single" w:sz="4" w:space="0" w:color="auto"/>
              <w:bottom w:val="single" w:sz="4" w:space="0" w:color="auto"/>
              <w:right w:val="single" w:sz="4" w:space="0" w:color="auto"/>
            </w:tcBorders>
            <w:hideMark/>
          </w:tcPr>
          <w:p w14:paraId="57D4F8B7" w14:textId="77777777" w:rsidR="00B65EA1" w:rsidRDefault="00B65EA1" w:rsidP="00A3692D">
            <w:pPr>
              <w:spacing w:line="256" w:lineRule="auto"/>
              <w:jc w:val="center"/>
            </w:pPr>
            <w:r>
              <w:t>10.</w:t>
            </w:r>
          </w:p>
        </w:tc>
        <w:tc>
          <w:tcPr>
            <w:tcW w:w="3958" w:type="dxa"/>
            <w:vMerge w:val="restart"/>
            <w:tcBorders>
              <w:top w:val="single" w:sz="4" w:space="0" w:color="auto"/>
              <w:left w:val="single" w:sz="4" w:space="0" w:color="auto"/>
              <w:bottom w:val="single" w:sz="4" w:space="0" w:color="auto"/>
              <w:right w:val="single" w:sz="4" w:space="0" w:color="auto"/>
            </w:tcBorders>
            <w:hideMark/>
          </w:tcPr>
          <w:p w14:paraId="205674CD" w14:textId="77777777" w:rsidR="00B65EA1" w:rsidRDefault="00B65EA1" w:rsidP="00A3692D">
            <w:pPr>
              <w:spacing w:line="256" w:lineRule="auto"/>
              <w:jc w:val="both"/>
            </w:pPr>
            <w:r>
              <w:t>Projekto metu patirtos išlaidos</w:t>
            </w:r>
          </w:p>
          <w:p w14:paraId="2FCB9AAA" w14:textId="77777777" w:rsidR="00B65EA1" w:rsidRDefault="00B65EA1" w:rsidP="00A3692D">
            <w:pPr>
              <w:spacing w:line="256" w:lineRule="auto"/>
              <w:jc w:val="both"/>
            </w:pPr>
            <w:r>
              <w:rPr>
                <w:i/>
              </w:rPr>
              <w:t>(išlaidų pavadinimai turi sutapti su paraiškos biudžete ar koreguotame projekto biudžete nurodytais išlaidų pavadinimais)</w:t>
            </w:r>
          </w:p>
        </w:tc>
        <w:tc>
          <w:tcPr>
            <w:tcW w:w="3742" w:type="dxa"/>
            <w:tcBorders>
              <w:top w:val="single" w:sz="4" w:space="0" w:color="auto"/>
              <w:left w:val="single" w:sz="4" w:space="0" w:color="auto"/>
              <w:bottom w:val="single" w:sz="4" w:space="0" w:color="auto"/>
              <w:right w:val="single" w:sz="4" w:space="0" w:color="auto"/>
            </w:tcBorders>
            <w:hideMark/>
          </w:tcPr>
          <w:p w14:paraId="30F93C75" w14:textId="77777777" w:rsidR="00B65EA1" w:rsidRDefault="00B65EA1" w:rsidP="00A3692D">
            <w:pPr>
              <w:spacing w:line="256" w:lineRule="auto"/>
              <w:jc w:val="center"/>
            </w:pPr>
            <w:r>
              <w:t>Išlaidų pavadinimas</w:t>
            </w:r>
          </w:p>
        </w:tc>
        <w:tc>
          <w:tcPr>
            <w:tcW w:w="1408" w:type="dxa"/>
            <w:tcBorders>
              <w:top w:val="single" w:sz="4" w:space="0" w:color="auto"/>
              <w:left w:val="single" w:sz="4" w:space="0" w:color="auto"/>
              <w:bottom w:val="single" w:sz="4" w:space="0" w:color="auto"/>
              <w:right w:val="single" w:sz="4" w:space="0" w:color="auto"/>
            </w:tcBorders>
            <w:hideMark/>
          </w:tcPr>
          <w:p w14:paraId="64912008" w14:textId="77777777" w:rsidR="00B65EA1" w:rsidRDefault="00B65EA1" w:rsidP="00A3692D">
            <w:pPr>
              <w:spacing w:line="256" w:lineRule="auto"/>
              <w:jc w:val="center"/>
            </w:pPr>
            <w:r>
              <w:t>lėšos EUR</w:t>
            </w:r>
          </w:p>
        </w:tc>
      </w:tr>
      <w:tr w:rsidR="00B65EA1" w14:paraId="550BE08F" w14:textId="77777777" w:rsidTr="00A3692D">
        <w:trPr>
          <w:trHeight w:val="166"/>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0027E6DB" w14:textId="77777777" w:rsidR="00B65EA1" w:rsidRDefault="00B65EA1" w:rsidP="00A3692D">
            <w:pPr>
              <w:spacing w:line="256"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00C98" w14:textId="77777777" w:rsidR="00B65EA1" w:rsidRDefault="00B65EA1" w:rsidP="00A3692D">
            <w:pPr>
              <w:spacing w:line="256" w:lineRule="auto"/>
            </w:pPr>
          </w:p>
        </w:tc>
        <w:tc>
          <w:tcPr>
            <w:tcW w:w="3742" w:type="dxa"/>
            <w:tcBorders>
              <w:top w:val="single" w:sz="4" w:space="0" w:color="auto"/>
              <w:left w:val="single" w:sz="4" w:space="0" w:color="auto"/>
              <w:bottom w:val="single" w:sz="4" w:space="0" w:color="auto"/>
              <w:right w:val="single" w:sz="4" w:space="0" w:color="auto"/>
            </w:tcBorders>
            <w:hideMark/>
          </w:tcPr>
          <w:p w14:paraId="697FDD10" w14:textId="77777777" w:rsidR="00B65EA1" w:rsidRDefault="00B65EA1" w:rsidP="00A3692D">
            <w:pPr>
              <w:spacing w:line="256" w:lineRule="auto"/>
            </w:pPr>
            <w:r>
              <w:t>1.</w:t>
            </w:r>
          </w:p>
        </w:tc>
        <w:tc>
          <w:tcPr>
            <w:tcW w:w="1408" w:type="dxa"/>
            <w:tcBorders>
              <w:top w:val="single" w:sz="4" w:space="0" w:color="auto"/>
              <w:left w:val="single" w:sz="4" w:space="0" w:color="auto"/>
              <w:bottom w:val="single" w:sz="4" w:space="0" w:color="auto"/>
              <w:right w:val="single" w:sz="4" w:space="0" w:color="auto"/>
            </w:tcBorders>
          </w:tcPr>
          <w:p w14:paraId="69509FB5" w14:textId="77777777" w:rsidR="00B65EA1" w:rsidRDefault="00B65EA1" w:rsidP="00A3692D">
            <w:pPr>
              <w:spacing w:line="256" w:lineRule="auto"/>
              <w:jc w:val="center"/>
            </w:pPr>
          </w:p>
        </w:tc>
      </w:tr>
      <w:tr w:rsidR="00B65EA1" w14:paraId="3EC6A0E4" w14:textId="77777777" w:rsidTr="00A3692D">
        <w:trPr>
          <w:trHeight w:val="166"/>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43B2A6D0" w14:textId="77777777" w:rsidR="00B65EA1" w:rsidRDefault="00B65EA1" w:rsidP="00A3692D">
            <w:pPr>
              <w:spacing w:line="256"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B663BD" w14:textId="77777777" w:rsidR="00B65EA1" w:rsidRDefault="00B65EA1" w:rsidP="00A3692D">
            <w:pPr>
              <w:spacing w:line="256" w:lineRule="auto"/>
            </w:pPr>
          </w:p>
        </w:tc>
        <w:tc>
          <w:tcPr>
            <w:tcW w:w="3742" w:type="dxa"/>
            <w:tcBorders>
              <w:top w:val="single" w:sz="4" w:space="0" w:color="auto"/>
              <w:left w:val="single" w:sz="4" w:space="0" w:color="auto"/>
              <w:bottom w:val="single" w:sz="4" w:space="0" w:color="auto"/>
              <w:right w:val="single" w:sz="4" w:space="0" w:color="auto"/>
            </w:tcBorders>
            <w:hideMark/>
          </w:tcPr>
          <w:p w14:paraId="6B1D0BE5" w14:textId="77777777" w:rsidR="00B65EA1" w:rsidRDefault="00B65EA1" w:rsidP="00A3692D">
            <w:pPr>
              <w:spacing w:line="256" w:lineRule="auto"/>
            </w:pPr>
            <w:r>
              <w:t>2.</w:t>
            </w:r>
          </w:p>
        </w:tc>
        <w:tc>
          <w:tcPr>
            <w:tcW w:w="1408" w:type="dxa"/>
            <w:tcBorders>
              <w:top w:val="single" w:sz="4" w:space="0" w:color="auto"/>
              <w:left w:val="single" w:sz="4" w:space="0" w:color="auto"/>
              <w:bottom w:val="single" w:sz="4" w:space="0" w:color="auto"/>
              <w:right w:val="single" w:sz="4" w:space="0" w:color="auto"/>
            </w:tcBorders>
          </w:tcPr>
          <w:p w14:paraId="545E3FE9" w14:textId="77777777" w:rsidR="00B65EA1" w:rsidRDefault="00B65EA1" w:rsidP="00A3692D">
            <w:pPr>
              <w:spacing w:line="256" w:lineRule="auto"/>
              <w:jc w:val="center"/>
            </w:pPr>
          </w:p>
        </w:tc>
      </w:tr>
      <w:tr w:rsidR="00B65EA1" w14:paraId="4D65131C" w14:textId="77777777" w:rsidTr="00A3692D">
        <w:trPr>
          <w:trHeight w:val="166"/>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65171D19" w14:textId="77777777" w:rsidR="00B65EA1" w:rsidRDefault="00B65EA1" w:rsidP="00A3692D">
            <w:pPr>
              <w:spacing w:line="256"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C432DB" w14:textId="77777777" w:rsidR="00B65EA1" w:rsidRDefault="00B65EA1" w:rsidP="00A3692D">
            <w:pPr>
              <w:spacing w:line="256" w:lineRule="auto"/>
            </w:pPr>
          </w:p>
        </w:tc>
        <w:tc>
          <w:tcPr>
            <w:tcW w:w="3742" w:type="dxa"/>
            <w:tcBorders>
              <w:top w:val="single" w:sz="4" w:space="0" w:color="auto"/>
              <w:left w:val="single" w:sz="4" w:space="0" w:color="auto"/>
              <w:bottom w:val="single" w:sz="4" w:space="0" w:color="auto"/>
              <w:right w:val="single" w:sz="4" w:space="0" w:color="auto"/>
            </w:tcBorders>
            <w:hideMark/>
          </w:tcPr>
          <w:p w14:paraId="7BDFCF2D" w14:textId="77777777" w:rsidR="00B65EA1" w:rsidRDefault="00B65EA1" w:rsidP="00A3692D">
            <w:pPr>
              <w:spacing w:line="256" w:lineRule="auto"/>
            </w:pPr>
            <w:r>
              <w:t>3.</w:t>
            </w:r>
          </w:p>
        </w:tc>
        <w:tc>
          <w:tcPr>
            <w:tcW w:w="1408" w:type="dxa"/>
            <w:tcBorders>
              <w:top w:val="single" w:sz="4" w:space="0" w:color="auto"/>
              <w:left w:val="single" w:sz="4" w:space="0" w:color="auto"/>
              <w:bottom w:val="single" w:sz="4" w:space="0" w:color="auto"/>
              <w:right w:val="single" w:sz="4" w:space="0" w:color="auto"/>
            </w:tcBorders>
          </w:tcPr>
          <w:p w14:paraId="541BE676" w14:textId="77777777" w:rsidR="00B65EA1" w:rsidRDefault="00B65EA1" w:rsidP="00A3692D">
            <w:pPr>
              <w:spacing w:line="256" w:lineRule="auto"/>
              <w:jc w:val="center"/>
            </w:pPr>
          </w:p>
        </w:tc>
      </w:tr>
      <w:tr w:rsidR="00B65EA1" w14:paraId="11785B11" w14:textId="77777777" w:rsidTr="00A3692D">
        <w:trPr>
          <w:trHeight w:val="166"/>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399AF5A2" w14:textId="77777777" w:rsidR="00B65EA1" w:rsidRDefault="00B65EA1" w:rsidP="00A3692D">
            <w:pPr>
              <w:spacing w:line="256"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CE273D" w14:textId="77777777" w:rsidR="00B65EA1" w:rsidRDefault="00B65EA1" w:rsidP="00A3692D">
            <w:pPr>
              <w:spacing w:line="256" w:lineRule="auto"/>
            </w:pPr>
          </w:p>
        </w:tc>
        <w:tc>
          <w:tcPr>
            <w:tcW w:w="3742" w:type="dxa"/>
            <w:tcBorders>
              <w:top w:val="single" w:sz="4" w:space="0" w:color="auto"/>
              <w:left w:val="single" w:sz="4" w:space="0" w:color="auto"/>
              <w:bottom w:val="single" w:sz="4" w:space="0" w:color="auto"/>
              <w:right w:val="single" w:sz="4" w:space="0" w:color="auto"/>
            </w:tcBorders>
            <w:hideMark/>
          </w:tcPr>
          <w:p w14:paraId="67C40B67" w14:textId="77777777" w:rsidR="00B65EA1" w:rsidRDefault="00B65EA1" w:rsidP="00A3692D">
            <w:pPr>
              <w:spacing w:line="256" w:lineRule="auto"/>
            </w:pPr>
            <w:r>
              <w:t>.....</w:t>
            </w:r>
          </w:p>
        </w:tc>
        <w:tc>
          <w:tcPr>
            <w:tcW w:w="1408" w:type="dxa"/>
            <w:tcBorders>
              <w:top w:val="single" w:sz="4" w:space="0" w:color="auto"/>
              <w:left w:val="single" w:sz="4" w:space="0" w:color="auto"/>
              <w:bottom w:val="single" w:sz="4" w:space="0" w:color="auto"/>
              <w:right w:val="single" w:sz="4" w:space="0" w:color="auto"/>
            </w:tcBorders>
          </w:tcPr>
          <w:p w14:paraId="66F649C1" w14:textId="77777777" w:rsidR="00B65EA1" w:rsidRDefault="00B65EA1" w:rsidP="00A3692D">
            <w:pPr>
              <w:spacing w:line="256" w:lineRule="auto"/>
              <w:jc w:val="center"/>
            </w:pPr>
          </w:p>
        </w:tc>
      </w:tr>
    </w:tbl>
    <w:p w14:paraId="29CC78F2" w14:textId="77777777" w:rsidR="00B65EA1" w:rsidRDefault="00B65EA1" w:rsidP="00B65EA1">
      <w:r>
        <w:t>PRIEDAI:</w:t>
      </w:r>
    </w:p>
    <w:p w14:paraId="2448ADF6" w14:textId="47C8F2ED" w:rsidR="00B65EA1" w:rsidRPr="00986DFE" w:rsidRDefault="00B65EA1" w:rsidP="00B65EA1">
      <w:r>
        <w:t xml:space="preserve">Projekto galutinė finansinė ataskaita ir apskaitos dokumentų suvestinė </w:t>
      </w:r>
      <w:r w:rsidR="0025236F" w:rsidRPr="00986DFE">
        <w:t xml:space="preserve">–  </w:t>
      </w:r>
      <w:r w:rsidRPr="00986DFE">
        <w:t xml:space="preserve"> ____ lapai;</w:t>
      </w:r>
    </w:p>
    <w:p w14:paraId="13468C3D" w14:textId="37CFBAD2" w:rsidR="00B65EA1" w:rsidRDefault="00B65EA1" w:rsidP="00B65EA1">
      <w:r w:rsidRPr="00986DFE">
        <w:t>Projekto įgyvendinimo (vykdymo eigos) 3</w:t>
      </w:r>
      <w:r w:rsidR="0025236F" w:rsidRPr="00986DFE">
        <w:t>–</w:t>
      </w:r>
      <w:r w:rsidRPr="00986DFE">
        <w:t xml:space="preserve">5 nuotraukos </w:t>
      </w:r>
      <w:r>
        <w:t>pateikiamos el.paštu</w:t>
      </w:r>
    </w:p>
    <w:p w14:paraId="0AF500C7" w14:textId="77777777" w:rsidR="009A5EEB" w:rsidRDefault="009A5EEB" w:rsidP="00B65EA1"/>
    <w:p w14:paraId="5CA9FB48" w14:textId="77777777" w:rsidR="00B65EA1" w:rsidRDefault="00B65EA1" w:rsidP="00B65EA1">
      <w:r>
        <w:t xml:space="preserve">Organizacijos vadovas </w:t>
      </w:r>
    </w:p>
    <w:p w14:paraId="0019D9E5" w14:textId="77777777" w:rsidR="00B65EA1" w:rsidRDefault="00B65EA1" w:rsidP="00B65EA1">
      <w:r>
        <w:t>arba įgaliotas asmuo                 __________________________                   ____________</w:t>
      </w:r>
    </w:p>
    <w:p w14:paraId="7AC8C668" w14:textId="42C298CE" w:rsidR="00B65EA1" w:rsidRDefault="00B65EA1" w:rsidP="00B65EA1">
      <w:r>
        <w:t xml:space="preserve">                                                          (vardas, pavardė)                                        (parašas) </w:t>
      </w:r>
    </w:p>
    <w:p w14:paraId="45A12B34" w14:textId="718816F8" w:rsidR="00E04C3D" w:rsidRPr="002747DF" w:rsidRDefault="001F7553" w:rsidP="002747DF">
      <w:pPr>
        <w:jc w:val="center"/>
      </w:pPr>
      <w:r>
        <w:t>__________________</w:t>
      </w:r>
      <w:r w:rsidR="000D3A48" w:rsidRPr="00AE2D69">
        <w:rPr>
          <w:sz w:val="20"/>
        </w:rPr>
        <w:t xml:space="preserve"> </w:t>
      </w:r>
    </w:p>
    <w:sectPr w:rsidR="00E04C3D" w:rsidRPr="002747DF" w:rsidSect="00B72EF0">
      <w:headerReference w:type="default" r:id="rId16"/>
      <w:headerReference w:type="first" r:id="rId17"/>
      <w:pgSz w:w="11906" w:h="16838"/>
      <w:pgMar w:top="1134" w:right="567" w:bottom="709"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64D07" w14:textId="77777777" w:rsidR="00DC00FF" w:rsidRDefault="00DC00FF" w:rsidP="00A25769">
      <w:r>
        <w:separator/>
      </w:r>
    </w:p>
  </w:endnote>
  <w:endnote w:type="continuationSeparator" w:id="0">
    <w:p w14:paraId="56CB166F" w14:textId="77777777" w:rsidR="00DC00FF" w:rsidRDefault="00DC00FF" w:rsidP="00A25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imesNewRomanPSMT">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369E" w14:textId="77777777" w:rsidR="00DC00FF" w:rsidRDefault="00DC00FF" w:rsidP="00A25769">
      <w:r>
        <w:separator/>
      </w:r>
    </w:p>
  </w:footnote>
  <w:footnote w:type="continuationSeparator" w:id="0">
    <w:p w14:paraId="39008D71" w14:textId="77777777" w:rsidR="00DC00FF" w:rsidRDefault="00DC00FF" w:rsidP="00A25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326315"/>
      <w:docPartObj>
        <w:docPartGallery w:val="Page Numbers (Top of Page)"/>
        <w:docPartUnique/>
      </w:docPartObj>
    </w:sdtPr>
    <w:sdtEndPr/>
    <w:sdtContent>
      <w:p w14:paraId="094566C3" w14:textId="50D8FF14" w:rsidR="00541BE4" w:rsidRDefault="00541BE4">
        <w:pPr>
          <w:pStyle w:val="Antrats"/>
          <w:jc w:val="center"/>
        </w:pPr>
        <w:r>
          <w:fldChar w:fldCharType="begin"/>
        </w:r>
        <w:r>
          <w:instrText>PAGE   \* MERGEFORMAT</w:instrText>
        </w:r>
        <w:r>
          <w:fldChar w:fldCharType="separate"/>
        </w:r>
        <w:r>
          <w:t>2</w:t>
        </w:r>
        <w:r>
          <w:fldChar w:fldCharType="end"/>
        </w:r>
      </w:p>
    </w:sdtContent>
  </w:sdt>
  <w:p w14:paraId="32430800" w14:textId="5654AB88" w:rsidR="00541BE4" w:rsidRPr="00AF4B81" w:rsidRDefault="00541BE4" w:rsidP="00E1055C">
    <w:pPr>
      <w:pStyle w:val="Antrats"/>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951658"/>
      <w:docPartObj>
        <w:docPartGallery w:val="Page Numbers (Top of Page)"/>
        <w:docPartUnique/>
      </w:docPartObj>
    </w:sdtPr>
    <w:sdtEndPr/>
    <w:sdtContent>
      <w:p w14:paraId="171E6C7F" w14:textId="6D087C7F" w:rsidR="00541BE4" w:rsidRDefault="00541BE4" w:rsidP="00AF4B81">
        <w:pPr>
          <w:pStyle w:val="Antrats"/>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513C" w14:textId="536E6DDC" w:rsidR="00541BE4" w:rsidRPr="00AF4B81" w:rsidRDefault="00541BE4" w:rsidP="00AF4B81">
    <w:pPr>
      <w:pStyle w:val="Antrats"/>
      <w:jc w:val="right"/>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162689"/>
      <w:docPartObj>
        <w:docPartGallery w:val="Page Numbers (Top of Page)"/>
        <w:docPartUnique/>
      </w:docPartObj>
    </w:sdtPr>
    <w:sdtEndPr/>
    <w:sdtContent>
      <w:p w14:paraId="32132B72" w14:textId="733F0527" w:rsidR="00541BE4" w:rsidRDefault="00541BE4">
        <w:pPr>
          <w:pStyle w:val="Antrats"/>
          <w:jc w:val="center"/>
        </w:pPr>
        <w:r>
          <w:fldChar w:fldCharType="begin"/>
        </w:r>
        <w:r>
          <w:instrText>PAGE   \* MERGEFORMAT</w:instrText>
        </w:r>
        <w:r>
          <w:fldChar w:fldCharType="separate"/>
        </w:r>
        <w:r>
          <w:t>2</w:t>
        </w:r>
        <w:r>
          <w:fldChar w:fldCharType="end"/>
        </w:r>
      </w:p>
    </w:sdtContent>
  </w:sdt>
  <w:p w14:paraId="783A7A4C" w14:textId="77777777" w:rsidR="00541BE4" w:rsidRDefault="00541BE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D89B" w14:textId="7046C025" w:rsidR="00541BE4" w:rsidRPr="00AF4B81" w:rsidRDefault="00541BE4" w:rsidP="00AF4B81">
    <w:pPr>
      <w:pStyle w:val="Antrats"/>
      <w:jc w:val="right"/>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737592"/>
      <w:docPartObj>
        <w:docPartGallery w:val="Page Numbers (Top of Page)"/>
        <w:docPartUnique/>
      </w:docPartObj>
    </w:sdtPr>
    <w:sdtEndPr/>
    <w:sdtContent>
      <w:p w14:paraId="4C749941" w14:textId="77777777" w:rsidR="00541BE4" w:rsidRPr="00A25769" w:rsidRDefault="00541BE4" w:rsidP="00A25769">
        <w:pPr>
          <w:pStyle w:val="Antrats"/>
          <w:jc w:val="center"/>
        </w:pPr>
        <w:r>
          <w:fldChar w:fldCharType="begin"/>
        </w:r>
        <w:r>
          <w:instrText>PAGE   \* MERGEFORMAT</w:instrText>
        </w:r>
        <w:r>
          <w:fldChar w:fldCharType="separate"/>
        </w:r>
        <w:r>
          <w:t>1</w:t>
        </w:r>
        <w:r>
          <w:t>5</w:t>
        </w:r>
        <w:r>
          <w:fldChar w:fldCharType="end"/>
        </w:r>
      </w:p>
    </w:sdtContent>
  </w:sdt>
  <w:p w14:paraId="30283DFD" w14:textId="77777777" w:rsidR="00541BE4" w:rsidRDefault="00541BE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0950" w14:textId="77777777" w:rsidR="00541BE4" w:rsidRPr="005E3459" w:rsidRDefault="00541BE4" w:rsidP="005E3459">
    <w:pPr>
      <w:pStyle w:val="Antrats"/>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EAC"/>
    <w:multiLevelType w:val="hybridMultilevel"/>
    <w:tmpl w:val="4F5E34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C56510"/>
    <w:multiLevelType w:val="hybridMultilevel"/>
    <w:tmpl w:val="27BA68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5E13AA"/>
    <w:multiLevelType w:val="hybridMultilevel"/>
    <w:tmpl w:val="B8BA6D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636D84"/>
    <w:multiLevelType w:val="multilevel"/>
    <w:tmpl w:val="FB069F3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046749D"/>
    <w:multiLevelType w:val="hybridMultilevel"/>
    <w:tmpl w:val="F5869AD6"/>
    <w:lvl w:ilvl="0" w:tplc="EED27026">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5" w15:restartNumberingAfterBreak="0">
    <w:nsid w:val="12B71B08"/>
    <w:multiLevelType w:val="multilevel"/>
    <w:tmpl w:val="60121132"/>
    <w:lvl w:ilvl="0">
      <w:start w:val="11"/>
      <w:numFmt w:val="decimal"/>
      <w:lvlText w:val="%1."/>
      <w:lvlJc w:val="left"/>
      <w:pPr>
        <w:tabs>
          <w:tab w:val="num" w:pos="2280"/>
        </w:tabs>
        <w:ind w:left="2280" w:hanging="480"/>
      </w:pPr>
      <w:rPr>
        <w:rFonts w:hint="default"/>
      </w:rPr>
    </w:lvl>
    <w:lvl w:ilvl="1">
      <w:start w:val="2"/>
      <w:numFmt w:val="decimal"/>
      <w:isLgl/>
      <w:lvlText w:val="%1.%2."/>
      <w:lvlJc w:val="left"/>
      <w:pPr>
        <w:tabs>
          <w:tab w:val="num" w:pos="2340"/>
        </w:tabs>
        <w:ind w:left="2340" w:hanging="540"/>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2520"/>
        </w:tabs>
        <w:ind w:left="252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isLgl/>
      <w:lvlText w:val="%1.%2.%3.%4.%5.%6.%7.%8."/>
      <w:lvlJc w:val="left"/>
      <w:pPr>
        <w:tabs>
          <w:tab w:val="num" w:pos="3240"/>
        </w:tabs>
        <w:ind w:left="3240" w:hanging="1440"/>
      </w:pPr>
      <w:rPr>
        <w:rFonts w:hint="default"/>
      </w:rPr>
    </w:lvl>
    <w:lvl w:ilvl="8">
      <w:start w:val="1"/>
      <w:numFmt w:val="decimal"/>
      <w:isLgl/>
      <w:lvlText w:val="%1.%2.%3.%4.%5.%6.%7.%8.%9."/>
      <w:lvlJc w:val="left"/>
      <w:pPr>
        <w:tabs>
          <w:tab w:val="num" w:pos="3600"/>
        </w:tabs>
        <w:ind w:left="3600" w:hanging="1800"/>
      </w:pPr>
      <w:rPr>
        <w:rFonts w:hint="default"/>
      </w:rPr>
    </w:lvl>
  </w:abstractNum>
  <w:abstractNum w:abstractNumId="6" w15:restartNumberingAfterBreak="0">
    <w:nsid w:val="14082BCE"/>
    <w:multiLevelType w:val="multilevel"/>
    <w:tmpl w:val="7B504F4A"/>
    <w:lvl w:ilvl="0">
      <w:start w:val="1"/>
      <w:numFmt w:val="decimal"/>
      <w:lvlText w:val="%1"/>
      <w:lvlJc w:val="left"/>
      <w:pPr>
        <w:ind w:left="394" w:hanging="447"/>
      </w:pPr>
      <w:rPr>
        <w:lang w:val="lt-LT" w:eastAsia="en-US" w:bidi="ar-SA"/>
      </w:rPr>
    </w:lvl>
    <w:lvl w:ilvl="1">
      <w:start w:val="1"/>
      <w:numFmt w:val="decimal"/>
      <w:lvlText w:val="%1.%2."/>
      <w:lvlJc w:val="left"/>
      <w:pPr>
        <w:ind w:left="394" w:hanging="447"/>
      </w:pPr>
      <w:rPr>
        <w:rFonts w:eastAsia="Times New Roman" w:cs="Times New Roman"/>
        <w:w w:val="100"/>
        <w:sz w:val="24"/>
        <w:szCs w:val="24"/>
        <w:lang w:val="lt-LT" w:eastAsia="en-US" w:bidi="ar-SA"/>
      </w:rPr>
    </w:lvl>
    <w:lvl w:ilvl="2">
      <w:start w:val="1"/>
      <w:numFmt w:val="bullet"/>
      <w:lvlText w:val=""/>
      <w:lvlJc w:val="left"/>
      <w:pPr>
        <w:ind w:left="2381" w:hanging="447"/>
      </w:pPr>
      <w:rPr>
        <w:rFonts w:ascii="Symbol" w:hAnsi="Symbol" w:cs="Symbol" w:hint="default"/>
        <w:lang w:val="lt-LT" w:eastAsia="en-US" w:bidi="ar-SA"/>
      </w:rPr>
    </w:lvl>
    <w:lvl w:ilvl="3">
      <w:start w:val="1"/>
      <w:numFmt w:val="bullet"/>
      <w:lvlText w:val=""/>
      <w:lvlJc w:val="left"/>
      <w:pPr>
        <w:ind w:left="3371" w:hanging="447"/>
      </w:pPr>
      <w:rPr>
        <w:rFonts w:ascii="Symbol" w:hAnsi="Symbol" w:cs="Symbol" w:hint="default"/>
        <w:lang w:val="lt-LT" w:eastAsia="en-US" w:bidi="ar-SA"/>
      </w:rPr>
    </w:lvl>
    <w:lvl w:ilvl="4">
      <w:start w:val="1"/>
      <w:numFmt w:val="bullet"/>
      <w:lvlText w:val=""/>
      <w:lvlJc w:val="left"/>
      <w:pPr>
        <w:ind w:left="4362" w:hanging="447"/>
      </w:pPr>
      <w:rPr>
        <w:rFonts w:ascii="Symbol" w:hAnsi="Symbol" w:cs="Symbol" w:hint="default"/>
        <w:lang w:val="lt-LT" w:eastAsia="en-US" w:bidi="ar-SA"/>
      </w:rPr>
    </w:lvl>
    <w:lvl w:ilvl="5">
      <w:start w:val="1"/>
      <w:numFmt w:val="bullet"/>
      <w:lvlText w:val=""/>
      <w:lvlJc w:val="left"/>
      <w:pPr>
        <w:ind w:left="5353" w:hanging="447"/>
      </w:pPr>
      <w:rPr>
        <w:rFonts w:ascii="Symbol" w:hAnsi="Symbol" w:cs="Symbol" w:hint="default"/>
        <w:lang w:val="lt-LT" w:eastAsia="en-US" w:bidi="ar-SA"/>
      </w:rPr>
    </w:lvl>
    <w:lvl w:ilvl="6">
      <w:start w:val="1"/>
      <w:numFmt w:val="bullet"/>
      <w:lvlText w:val=""/>
      <w:lvlJc w:val="left"/>
      <w:pPr>
        <w:ind w:left="6343" w:hanging="447"/>
      </w:pPr>
      <w:rPr>
        <w:rFonts w:ascii="Symbol" w:hAnsi="Symbol" w:cs="Symbol" w:hint="default"/>
        <w:lang w:val="lt-LT" w:eastAsia="en-US" w:bidi="ar-SA"/>
      </w:rPr>
    </w:lvl>
    <w:lvl w:ilvl="7">
      <w:start w:val="1"/>
      <w:numFmt w:val="bullet"/>
      <w:lvlText w:val=""/>
      <w:lvlJc w:val="left"/>
      <w:pPr>
        <w:ind w:left="7334" w:hanging="447"/>
      </w:pPr>
      <w:rPr>
        <w:rFonts w:ascii="Symbol" w:hAnsi="Symbol" w:cs="Symbol" w:hint="default"/>
        <w:lang w:val="lt-LT" w:eastAsia="en-US" w:bidi="ar-SA"/>
      </w:rPr>
    </w:lvl>
    <w:lvl w:ilvl="8">
      <w:start w:val="1"/>
      <w:numFmt w:val="bullet"/>
      <w:lvlText w:val=""/>
      <w:lvlJc w:val="left"/>
      <w:pPr>
        <w:ind w:left="8325" w:hanging="447"/>
      </w:pPr>
      <w:rPr>
        <w:rFonts w:ascii="Symbol" w:hAnsi="Symbol" w:cs="Symbol" w:hint="default"/>
        <w:lang w:val="lt-LT" w:eastAsia="en-US" w:bidi="ar-SA"/>
      </w:rPr>
    </w:lvl>
  </w:abstractNum>
  <w:abstractNum w:abstractNumId="7" w15:restartNumberingAfterBreak="0">
    <w:nsid w:val="19743F6F"/>
    <w:multiLevelType w:val="multilevel"/>
    <w:tmpl w:val="71E4A026"/>
    <w:lvl w:ilvl="0">
      <w:start w:val="1"/>
      <w:numFmt w:val="decimal"/>
      <w:lvlText w:val="%1."/>
      <w:lvlJc w:val="left"/>
      <w:pPr>
        <w:ind w:left="360" w:hanging="360"/>
      </w:pPr>
      <w:rPr>
        <w:rFonts w:hint="default"/>
        <w:sz w:val="22"/>
      </w:rPr>
    </w:lvl>
    <w:lvl w:ilvl="1">
      <w:start w:val="4"/>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8" w15:restartNumberingAfterBreak="0">
    <w:nsid w:val="1FB646D5"/>
    <w:multiLevelType w:val="hybridMultilevel"/>
    <w:tmpl w:val="0FE64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36BA2"/>
    <w:multiLevelType w:val="multilevel"/>
    <w:tmpl w:val="C34AAA0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AFD5A41"/>
    <w:multiLevelType w:val="hybridMultilevel"/>
    <w:tmpl w:val="3760E298"/>
    <w:lvl w:ilvl="0" w:tplc="C46A8A96">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11" w15:restartNumberingAfterBreak="0">
    <w:nsid w:val="2D9C02FF"/>
    <w:multiLevelType w:val="multilevel"/>
    <w:tmpl w:val="460EDB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39AE1637"/>
    <w:multiLevelType w:val="hybridMultilevel"/>
    <w:tmpl w:val="1BAABA70"/>
    <w:lvl w:ilvl="0" w:tplc="EA380D22">
      <w:start w:val="2"/>
      <w:numFmt w:val="decimal"/>
      <w:lvlText w:val="%1."/>
      <w:lvlJc w:val="left"/>
      <w:pPr>
        <w:ind w:left="1656" w:hanging="360"/>
      </w:pPr>
      <w:rPr>
        <w:rFonts w:hint="default"/>
        <w:sz w:val="22"/>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3" w15:restartNumberingAfterBreak="0">
    <w:nsid w:val="441523CD"/>
    <w:multiLevelType w:val="hybridMultilevel"/>
    <w:tmpl w:val="5D46E0C2"/>
    <w:lvl w:ilvl="0" w:tplc="0427000F">
      <w:start w:val="1"/>
      <w:numFmt w:val="decimal"/>
      <w:lvlText w:val="%1."/>
      <w:lvlJc w:val="left"/>
      <w:pPr>
        <w:ind w:left="784" w:hanging="360"/>
      </w:pPr>
    </w:lvl>
    <w:lvl w:ilvl="1" w:tplc="04270019" w:tentative="1">
      <w:start w:val="1"/>
      <w:numFmt w:val="lowerLetter"/>
      <w:lvlText w:val="%2."/>
      <w:lvlJc w:val="left"/>
      <w:pPr>
        <w:ind w:left="1504" w:hanging="360"/>
      </w:pPr>
    </w:lvl>
    <w:lvl w:ilvl="2" w:tplc="0427001B" w:tentative="1">
      <w:start w:val="1"/>
      <w:numFmt w:val="lowerRoman"/>
      <w:lvlText w:val="%3."/>
      <w:lvlJc w:val="right"/>
      <w:pPr>
        <w:ind w:left="2224" w:hanging="180"/>
      </w:pPr>
    </w:lvl>
    <w:lvl w:ilvl="3" w:tplc="0427000F" w:tentative="1">
      <w:start w:val="1"/>
      <w:numFmt w:val="decimal"/>
      <w:lvlText w:val="%4."/>
      <w:lvlJc w:val="left"/>
      <w:pPr>
        <w:ind w:left="2944" w:hanging="360"/>
      </w:pPr>
    </w:lvl>
    <w:lvl w:ilvl="4" w:tplc="04270019" w:tentative="1">
      <w:start w:val="1"/>
      <w:numFmt w:val="lowerLetter"/>
      <w:lvlText w:val="%5."/>
      <w:lvlJc w:val="left"/>
      <w:pPr>
        <w:ind w:left="3664" w:hanging="360"/>
      </w:pPr>
    </w:lvl>
    <w:lvl w:ilvl="5" w:tplc="0427001B" w:tentative="1">
      <w:start w:val="1"/>
      <w:numFmt w:val="lowerRoman"/>
      <w:lvlText w:val="%6."/>
      <w:lvlJc w:val="right"/>
      <w:pPr>
        <w:ind w:left="4384" w:hanging="180"/>
      </w:pPr>
    </w:lvl>
    <w:lvl w:ilvl="6" w:tplc="0427000F" w:tentative="1">
      <w:start w:val="1"/>
      <w:numFmt w:val="decimal"/>
      <w:lvlText w:val="%7."/>
      <w:lvlJc w:val="left"/>
      <w:pPr>
        <w:ind w:left="5104" w:hanging="360"/>
      </w:pPr>
    </w:lvl>
    <w:lvl w:ilvl="7" w:tplc="04270019" w:tentative="1">
      <w:start w:val="1"/>
      <w:numFmt w:val="lowerLetter"/>
      <w:lvlText w:val="%8."/>
      <w:lvlJc w:val="left"/>
      <w:pPr>
        <w:ind w:left="5824" w:hanging="360"/>
      </w:pPr>
    </w:lvl>
    <w:lvl w:ilvl="8" w:tplc="0427001B" w:tentative="1">
      <w:start w:val="1"/>
      <w:numFmt w:val="lowerRoman"/>
      <w:lvlText w:val="%9."/>
      <w:lvlJc w:val="right"/>
      <w:pPr>
        <w:ind w:left="6544" w:hanging="180"/>
      </w:pPr>
    </w:lvl>
  </w:abstractNum>
  <w:abstractNum w:abstractNumId="14" w15:restartNumberingAfterBreak="0">
    <w:nsid w:val="44941D31"/>
    <w:multiLevelType w:val="hybridMultilevel"/>
    <w:tmpl w:val="B8BA6D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B791FE7"/>
    <w:multiLevelType w:val="hybridMultilevel"/>
    <w:tmpl w:val="E09EA7A0"/>
    <w:lvl w:ilvl="0" w:tplc="FFFFFFFF">
      <w:start w:val="1"/>
      <w:numFmt w:val="decimal"/>
      <w:lvlText w:val="%1."/>
      <w:lvlJc w:val="left"/>
      <w:pPr>
        <w:tabs>
          <w:tab w:val="num" w:pos="720"/>
        </w:tabs>
        <w:ind w:left="720" w:hanging="360"/>
      </w:pPr>
    </w:lvl>
    <w:lvl w:ilvl="1" w:tplc="21646380">
      <w:start w:val="1"/>
      <w:numFmt w:val="upperRoman"/>
      <w:lvlText w:val="%2."/>
      <w:lvlJc w:val="left"/>
      <w:pPr>
        <w:tabs>
          <w:tab w:val="num" w:pos="1800"/>
        </w:tabs>
        <w:ind w:left="1800" w:hanging="720"/>
      </w:pPr>
      <w:rPr>
        <w:rFonts w:hint="default"/>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4BA06C9D"/>
    <w:multiLevelType w:val="hybridMultilevel"/>
    <w:tmpl w:val="9DB0FBC8"/>
    <w:lvl w:ilvl="0" w:tplc="59F46860">
      <w:start w:val="31"/>
      <w:numFmt w:val="decimal"/>
      <w:lvlText w:val="%1."/>
      <w:lvlJc w:val="left"/>
      <w:pPr>
        <w:tabs>
          <w:tab w:val="num" w:pos="2593"/>
        </w:tabs>
        <w:ind w:left="2593" w:hanging="1065"/>
      </w:pPr>
      <w:rPr>
        <w:rFonts w:hint="default"/>
      </w:rPr>
    </w:lvl>
    <w:lvl w:ilvl="1" w:tplc="04270019" w:tentative="1">
      <w:start w:val="1"/>
      <w:numFmt w:val="lowerLetter"/>
      <w:lvlText w:val="%2."/>
      <w:lvlJc w:val="left"/>
      <w:pPr>
        <w:tabs>
          <w:tab w:val="num" w:pos="2608"/>
        </w:tabs>
        <w:ind w:left="2608" w:hanging="360"/>
      </w:pPr>
    </w:lvl>
    <w:lvl w:ilvl="2" w:tplc="0427001B" w:tentative="1">
      <w:start w:val="1"/>
      <w:numFmt w:val="lowerRoman"/>
      <w:lvlText w:val="%3."/>
      <w:lvlJc w:val="right"/>
      <w:pPr>
        <w:tabs>
          <w:tab w:val="num" w:pos="3328"/>
        </w:tabs>
        <w:ind w:left="3328" w:hanging="180"/>
      </w:pPr>
    </w:lvl>
    <w:lvl w:ilvl="3" w:tplc="0427000F" w:tentative="1">
      <w:start w:val="1"/>
      <w:numFmt w:val="decimal"/>
      <w:lvlText w:val="%4."/>
      <w:lvlJc w:val="left"/>
      <w:pPr>
        <w:tabs>
          <w:tab w:val="num" w:pos="4048"/>
        </w:tabs>
        <w:ind w:left="4048" w:hanging="360"/>
      </w:pPr>
    </w:lvl>
    <w:lvl w:ilvl="4" w:tplc="04270019" w:tentative="1">
      <w:start w:val="1"/>
      <w:numFmt w:val="lowerLetter"/>
      <w:lvlText w:val="%5."/>
      <w:lvlJc w:val="left"/>
      <w:pPr>
        <w:tabs>
          <w:tab w:val="num" w:pos="4768"/>
        </w:tabs>
        <w:ind w:left="4768" w:hanging="360"/>
      </w:pPr>
    </w:lvl>
    <w:lvl w:ilvl="5" w:tplc="0427001B" w:tentative="1">
      <w:start w:val="1"/>
      <w:numFmt w:val="lowerRoman"/>
      <w:lvlText w:val="%6."/>
      <w:lvlJc w:val="right"/>
      <w:pPr>
        <w:tabs>
          <w:tab w:val="num" w:pos="5488"/>
        </w:tabs>
        <w:ind w:left="5488" w:hanging="180"/>
      </w:pPr>
    </w:lvl>
    <w:lvl w:ilvl="6" w:tplc="0427000F" w:tentative="1">
      <w:start w:val="1"/>
      <w:numFmt w:val="decimal"/>
      <w:lvlText w:val="%7."/>
      <w:lvlJc w:val="left"/>
      <w:pPr>
        <w:tabs>
          <w:tab w:val="num" w:pos="6208"/>
        </w:tabs>
        <w:ind w:left="6208" w:hanging="360"/>
      </w:pPr>
    </w:lvl>
    <w:lvl w:ilvl="7" w:tplc="04270019" w:tentative="1">
      <w:start w:val="1"/>
      <w:numFmt w:val="lowerLetter"/>
      <w:lvlText w:val="%8."/>
      <w:lvlJc w:val="left"/>
      <w:pPr>
        <w:tabs>
          <w:tab w:val="num" w:pos="6928"/>
        </w:tabs>
        <w:ind w:left="6928" w:hanging="360"/>
      </w:pPr>
    </w:lvl>
    <w:lvl w:ilvl="8" w:tplc="0427001B" w:tentative="1">
      <w:start w:val="1"/>
      <w:numFmt w:val="lowerRoman"/>
      <w:lvlText w:val="%9."/>
      <w:lvlJc w:val="right"/>
      <w:pPr>
        <w:tabs>
          <w:tab w:val="num" w:pos="7648"/>
        </w:tabs>
        <w:ind w:left="7648" w:hanging="180"/>
      </w:pPr>
    </w:lvl>
  </w:abstractNum>
  <w:abstractNum w:abstractNumId="17" w15:restartNumberingAfterBreak="0">
    <w:nsid w:val="4E7F2BFC"/>
    <w:multiLevelType w:val="hybridMultilevel"/>
    <w:tmpl w:val="B9F447AA"/>
    <w:lvl w:ilvl="0" w:tplc="9BDE00AA">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8" w15:restartNumberingAfterBreak="0">
    <w:nsid w:val="59B06D91"/>
    <w:multiLevelType w:val="hybridMultilevel"/>
    <w:tmpl w:val="EA88F7AE"/>
    <w:lvl w:ilvl="0" w:tplc="035051D6">
      <w:start w:val="10"/>
      <w:numFmt w:val="decimal"/>
      <w:lvlText w:val="%1."/>
      <w:lvlJc w:val="left"/>
      <w:pPr>
        <w:tabs>
          <w:tab w:val="num" w:pos="2015"/>
        </w:tabs>
        <w:ind w:left="2015" w:hanging="360"/>
      </w:pPr>
      <w:rPr>
        <w:rFonts w:hint="default"/>
      </w:rPr>
    </w:lvl>
    <w:lvl w:ilvl="1" w:tplc="04270019" w:tentative="1">
      <w:start w:val="1"/>
      <w:numFmt w:val="lowerLetter"/>
      <w:lvlText w:val="%2."/>
      <w:lvlJc w:val="left"/>
      <w:pPr>
        <w:tabs>
          <w:tab w:val="num" w:pos="2735"/>
        </w:tabs>
        <w:ind w:left="2735" w:hanging="360"/>
      </w:pPr>
    </w:lvl>
    <w:lvl w:ilvl="2" w:tplc="0427001B" w:tentative="1">
      <w:start w:val="1"/>
      <w:numFmt w:val="lowerRoman"/>
      <w:lvlText w:val="%3."/>
      <w:lvlJc w:val="right"/>
      <w:pPr>
        <w:tabs>
          <w:tab w:val="num" w:pos="3455"/>
        </w:tabs>
        <w:ind w:left="3455" w:hanging="180"/>
      </w:pPr>
    </w:lvl>
    <w:lvl w:ilvl="3" w:tplc="0427000F" w:tentative="1">
      <w:start w:val="1"/>
      <w:numFmt w:val="decimal"/>
      <w:lvlText w:val="%4."/>
      <w:lvlJc w:val="left"/>
      <w:pPr>
        <w:tabs>
          <w:tab w:val="num" w:pos="4175"/>
        </w:tabs>
        <w:ind w:left="4175" w:hanging="360"/>
      </w:pPr>
    </w:lvl>
    <w:lvl w:ilvl="4" w:tplc="04270019" w:tentative="1">
      <w:start w:val="1"/>
      <w:numFmt w:val="lowerLetter"/>
      <w:lvlText w:val="%5."/>
      <w:lvlJc w:val="left"/>
      <w:pPr>
        <w:tabs>
          <w:tab w:val="num" w:pos="4895"/>
        </w:tabs>
        <w:ind w:left="4895" w:hanging="360"/>
      </w:pPr>
    </w:lvl>
    <w:lvl w:ilvl="5" w:tplc="0427001B" w:tentative="1">
      <w:start w:val="1"/>
      <w:numFmt w:val="lowerRoman"/>
      <w:lvlText w:val="%6."/>
      <w:lvlJc w:val="right"/>
      <w:pPr>
        <w:tabs>
          <w:tab w:val="num" w:pos="5615"/>
        </w:tabs>
        <w:ind w:left="5615" w:hanging="180"/>
      </w:pPr>
    </w:lvl>
    <w:lvl w:ilvl="6" w:tplc="0427000F" w:tentative="1">
      <w:start w:val="1"/>
      <w:numFmt w:val="decimal"/>
      <w:lvlText w:val="%7."/>
      <w:lvlJc w:val="left"/>
      <w:pPr>
        <w:tabs>
          <w:tab w:val="num" w:pos="6335"/>
        </w:tabs>
        <w:ind w:left="6335" w:hanging="360"/>
      </w:pPr>
    </w:lvl>
    <w:lvl w:ilvl="7" w:tplc="04270019" w:tentative="1">
      <w:start w:val="1"/>
      <w:numFmt w:val="lowerLetter"/>
      <w:lvlText w:val="%8."/>
      <w:lvlJc w:val="left"/>
      <w:pPr>
        <w:tabs>
          <w:tab w:val="num" w:pos="7055"/>
        </w:tabs>
        <w:ind w:left="7055" w:hanging="360"/>
      </w:pPr>
    </w:lvl>
    <w:lvl w:ilvl="8" w:tplc="0427001B" w:tentative="1">
      <w:start w:val="1"/>
      <w:numFmt w:val="lowerRoman"/>
      <w:lvlText w:val="%9."/>
      <w:lvlJc w:val="right"/>
      <w:pPr>
        <w:tabs>
          <w:tab w:val="num" w:pos="7775"/>
        </w:tabs>
        <w:ind w:left="7775" w:hanging="180"/>
      </w:pPr>
    </w:lvl>
  </w:abstractNum>
  <w:abstractNum w:abstractNumId="19" w15:restartNumberingAfterBreak="0">
    <w:nsid w:val="606A1A66"/>
    <w:multiLevelType w:val="multilevel"/>
    <w:tmpl w:val="E99A6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0D76A88"/>
    <w:multiLevelType w:val="hybridMultilevel"/>
    <w:tmpl w:val="468E4B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8A25AFD"/>
    <w:multiLevelType w:val="multilevel"/>
    <w:tmpl w:val="DFF0BB96"/>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24"/>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9B06493"/>
    <w:multiLevelType w:val="hybridMultilevel"/>
    <w:tmpl w:val="6C3E1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D55E5B"/>
    <w:multiLevelType w:val="hybridMultilevel"/>
    <w:tmpl w:val="108AEB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C95F48"/>
    <w:multiLevelType w:val="hybridMultilevel"/>
    <w:tmpl w:val="EA44B55C"/>
    <w:lvl w:ilvl="0" w:tplc="0D747F9C">
      <w:start w:val="1"/>
      <w:numFmt w:val="decimal"/>
      <w:lvlText w:val="%1."/>
      <w:lvlJc w:val="left"/>
      <w:pPr>
        <w:ind w:left="1636" w:hanging="360"/>
      </w:pPr>
      <w:rPr>
        <w:rFonts w:ascii="Times New Roman" w:eastAsia="Times New Roman" w:hAnsi="Times New Roman" w:cs="Times New Roman"/>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25" w15:restartNumberingAfterBreak="0">
    <w:nsid w:val="6D9C552E"/>
    <w:multiLevelType w:val="hybridMultilevel"/>
    <w:tmpl w:val="400C85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05A7785"/>
    <w:multiLevelType w:val="hybridMultilevel"/>
    <w:tmpl w:val="9B78EFB4"/>
    <w:lvl w:ilvl="0" w:tplc="46A221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712B9B"/>
    <w:multiLevelType w:val="multilevel"/>
    <w:tmpl w:val="E496F964"/>
    <w:lvl w:ilvl="0">
      <w:start w:val="1"/>
      <w:numFmt w:val="decimal"/>
      <w:lvlText w:val="%1."/>
      <w:lvlJc w:val="left"/>
      <w:pPr>
        <w:ind w:left="1211" w:hanging="360"/>
      </w:pPr>
    </w:lvl>
    <w:lvl w:ilvl="1">
      <w:start w:val="1"/>
      <w:numFmt w:val="decimal"/>
      <w:isLgl/>
      <w:lvlText w:val="%1.%2."/>
      <w:lvlJc w:val="left"/>
      <w:pPr>
        <w:ind w:left="1271" w:hanging="420"/>
      </w:pPr>
    </w:lvl>
    <w:lvl w:ilvl="2">
      <w:start w:val="1"/>
      <w:numFmt w:val="decimal"/>
      <w:isLgl/>
      <w:lvlText w:val="%1.%2.%3."/>
      <w:lvlJc w:val="left"/>
      <w:pPr>
        <w:ind w:left="1571" w:hanging="720"/>
      </w:pPr>
    </w:lvl>
    <w:lvl w:ilvl="3">
      <w:start w:val="1"/>
      <w:numFmt w:val="decimal"/>
      <w:isLgl/>
      <w:lvlText w:val="%1.%2.%3.%4."/>
      <w:lvlJc w:val="left"/>
      <w:pPr>
        <w:ind w:left="1571" w:hanging="720"/>
      </w:pPr>
    </w:lvl>
    <w:lvl w:ilvl="4">
      <w:start w:val="1"/>
      <w:numFmt w:val="decimal"/>
      <w:isLgl/>
      <w:lvlText w:val="%1.%2.%3.%4.%5."/>
      <w:lvlJc w:val="left"/>
      <w:pPr>
        <w:ind w:left="1931" w:hanging="1080"/>
      </w:pPr>
    </w:lvl>
    <w:lvl w:ilvl="5">
      <w:start w:val="1"/>
      <w:numFmt w:val="decimal"/>
      <w:isLgl/>
      <w:lvlText w:val="%1.%2.%3.%4.%5.%6."/>
      <w:lvlJc w:val="left"/>
      <w:pPr>
        <w:ind w:left="1931" w:hanging="1080"/>
      </w:pPr>
    </w:lvl>
    <w:lvl w:ilvl="6">
      <w:start w:val="1"/>
      <w:numFmt w:val="decimal"/>
      <w:isLgl/>
      <w:lvlText w:val="%1.%2.%3.%4.%5.%6.%7."/>
      <w:lvlJc w:val="left"/>
      <w:pPr>
        <w:ind w:left="2291" w:hanging="1440"/>
      </w:pPr>
    </w:lvl>
    <w:lvl w:ilvl="7">
      <w:start w:val="1"/>
      <w:numFmt w:val="decimal"/>
      <w:isLgl/>
      <w:lvlText w:val="%1.%2.%3.%4.%5.%6.%7.%8."/>
      <w:lvlJc w:val="left"/>
      <w:pPr>
        <w:ind w:left="2291" w:hanging="1440"/>
      </w:pPr>
    </w:lvl>
    <w:lvl w:ilvl="8">
      <w:start w:val="1"/>
      <w:numFmt w:val="decimal"/>
      <w:isLgl/>
      <w:lvlText w:val="%1.%2.%3.%4.%5.%6.%7.%8.%9."/>
      <w:lvlJc w:val="left"/>
      <w:pPr>
        <w:ind w:left="2651" w:hanging="1800"/>
      </w:pPr>
    </w:lvl>
  </w:abstractNum>
  <w:abstractNum w:abstractNumId="28" w15:restartNumberingAfterBreak="0">
    <w:nsid w:val="74C92517"/>
    <w:multiLevelType w:val="multilevel"/>
    <w:tmpl w:val="2242BCF2"/>
    <w:lvl w:ilvl="0">
      <w:start w:val="2"/>
      <w:numFmt w:val="decimal"/>
      <w:lvlText w:val="%1"/>
      <w:lvlJc w:val="left"/>
      <w:pPr>
        <w:ind w:left="814" w:hanging="420"/>
      </w:pPr>
      <w:rPr>
        <w:lang w:val="lt-LT" w:eastAsia="en-US" w:bidi="ar-SA"/>
      </w:rPr>
    </w:lvl>
    <w:lvl w:ilvl="1">
      <w:start w:val="1"/>
      <w:numFmt w:val="decimal"/>
      <w:lvlText w:val="%1.%2."/>
      <w:lvlJc w:val="left"/>
      <w:pPr>
        <w:ind w:left="814" w:hanging="420"/>
      </w:pPr>
      <w:rPr>
        <w:rFonts w:eastAsia="Times New Roman" w:cs="Times New Roman"/>
        <w:w w:val="100"/>
        <w:sz w:val="24"/>
        <w:szCs w:val="24"/>
        <w:lang w:val="lt-LT" w:eastAsia="en-US" w:bidi="ar-SA"/>
      </w:rPr>
    </w:lvl>
    <w:lvl w:ilvl="2">
      <w:start w:val="1"/>
      <w:numFmt w:val="bullet"/>
      <w:lvlText w:val=""/>
      <w:lvlJc w:val="left"/>
      <w:pPr>
        <w:ind w:left="2717" w:hanging="420"/>
      </w:pPr>
      <w:rPr>
        <w:rFonts w:ascii="Symbol" w:hAnsi="Symbol" w:cs="Symbol" w:hint="default"/>
        <w:lang w:val="lt-LT" w:eastAsia="en-US" w:bidi="ar-SA"/>
      </w:rPr>
    </w:lvl>
    <w:lvl w:ilvl="3">
      <w:start w:val="1"/>
      <w:numFmt w:val="bullet"/>
      <w:lvlText w:val=""/>
      <w:lvlJc w:val="left"/>
      <w:pPr>
        <w:ind w:left="3665" w:hanging="420"/>
      </w:pPr>
      <w:rPr>
        <w:rFonts w:ascii="Symbol" w:hAnsi="Symbol" w:cs="Symbol" w:hint="default"/>
        <w:lang w:val="lt-LT" w:eastAsia="en-US" w:bidi="ar-SA"/>
      </w:rPr>
    </w:lvl>
    <w:lvl w:ilvl="4">
      <w:start w:val="1"/>
      <w:numFmt w:val="bullet"/>
      <w:lvlText w:val=""/>
      <w:lvlJc w:val="left"/>
      <w:pPr>
        <w:ind w:left="4614" w:hanging="420"/>
      </w:pPr>
      <w:rPr>
        <w:rFonts w:ascii="Symbol" w:hAnsi="Symbol" w:cs="Symbol" w:hint="default"/>
        <w:lang w:val="lt-LT" w:eastAsia="en-US" w:bidi="ar-SA"/>
      </w:rPr>
    </w:lvl>
    <w:lvl w:ilvl="5">
      <w:start w:val="1"/>
      <w:numFmt w:val="bullet"/>
      <w:lvlText w:val=""/>
      <w:lvlJc w:val="left"/>
      <w:pPr>
        <w:ind w:left="5563" w:hanging="420"/>
      </w:pPr>
      <w:rPr>
        <w:rFonts w:ascii="Symbol" w:hAnsi="Symbol" w:cs="Symbol" w:hint="default"/>
        <w:lang w:val="lt-LT" w:eastAsia="en-US" w:bidi="ar-SA"/>
      </w:rPr>
    </w:lvl>
    <w:lvl w:ilvl="6">
      <w:start w:val="1"/>
      <w:numFmt w:val="bullet"/>
      <w:lvlText w:val=""/>
      <w:lvlJc w:val="left"/>
      <w:pPr>
        <w:ind w:left="6511" w:hanging="420"/>
      </w:pPr>
      <w:rPr>
        <w:rFonts w:ascii="Symbol" w:hAnsi="Symbol" w:cs="Symbol" w:hint="default"/>
        <w:lang w:val="lt-LT" w:eastAsia="en-US" w:bidi="ar-SA"/>
      </w:rPr>
    </w:lvl>
    <w:lvl w:ilvl="7">
      <w:start w:val="1"/>
      <w:numFmt w:val="bullet"/>
      <w:lvlText w:val=""/>
      <w:lvlJc w:val="left"/>
      <w:pPr>
        <w:ind w:left="7460" w:hanging="420"/>
      </w:pPr>
      <w:rPr>
        <w:rFonts w:ascii="Symbol" w:hAnsi="Symbol" w:cs="Symbol" w:hint="default"/>
        <w:lang w:val="lt-LT" w:eastAsia="en-US" w:bidi="ar-SA"/>
      </w:rPr>
    </w:lvl>
    <w:lvl w:ilvl="8">
      <w:start w:val="1"/>
      <w:numFmt w:val="bullet"/>
      <w:lvlText w:val=""/>
      <w:lvlJc w:val="left"/>
      <w:pPr>
        <w:ind w:left="8409" w:hanging="420"/>
      </w:pPr>
      <w:rPr>
        <w:rFonts w:ascii="Symbol" w:hAnsi="Symbol" w:cs="Symbol" w:hint="default"/>
        <w:lang w:val="lt-LT" w:eastAsia="en-US" w:bidi="ar-SA"/>
      </w:rPr>
    </w:lvl>
  </w:abstractNum>
  <w:abstractNum w:abstractNumId="29" w15:restartNumberingAfterBreak="0">
    <w:nsid w:val="758E1491"/>
    <w:multiLevelType w:val="hybridMultilevel"/>
    <w:tmpl w:val="773C9C7A"/>
    <w:lvl w:ilvl="0" w:tplc="3006D24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761A20C4"/>
    <w:multiLevelType w:val="hybridMultilevel"/>
    <w:tmpl w:val="0FE644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8E4032C"/>
    <w:multiLevelType w:val="hybridMultilevel"/>
    <w:tmpl w:val="0409000F"/>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04090011">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42070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5074373">
    <w:abstractNumId w:val="19"/>
  </w:num>
  <w:num w:numId="3" w16cid:durableId="313490897">
    <w:abstractNumId w:val="21"/>
  </w:num>
  <w:num w:numId="4" w16cid:durableId="805122408">
    <w:abstractNumId w:val="2"/>
  </w:num>
  <w:num w:numId="5" w16cid:durableId="1655641631">
    <w:abstractNumId w:val="14"/>
  </w:num>
  <w:num w:numId="6" w16cid:durableId="687869088">
    <w:abstractNumId w:val="20"/>
  </w:num>
  <w:num w:numId="7" w16cid:durableId="974062145">
    <w:abstractNumId w:val="13"/>
  </w:num>
  <w:num w:numId="8" w16cid:durableId="1263418249">
    <w:abstractNumId w:val="28"/>
  </w:num>
  <w:num w:numId="9" w16cid:durableId="1305768225">
    <w:abstractNumId w:val="6"/>
  </w:num>
  <w:num w:numId="10" w16cid:durableId="1828277490">
    <w:abstractNumId w:val="7"/>
  </w:num>
  <w:num w:numId="11" w16cid:durableId="1401903662">
    <w:abstractNumId w:val="0"/>
  </w:num>
  <w:num w:numId="12" w16cid:durableId="596791918">
    <w:abstractNumId w:val="1"/>
  </w:num>
  <w:num w:numId="13" w16cid:durableId="1846700932">
    <w:abstractNumId w:val="9"/>
  </w:num>
  <w:num w:numId="14" w16cid:durableId="1655140802">
    <w:abstractNumId w:val="8"/>
  </w:num>
  <w:num w:numId="15" w16cid:durableId="1157648256">
    <w:abstractNumId w:val="23"/>
  </w:num>
  <w:num w:numId="16" w16cid:durableId="1832402592">
    <w:abstractNumId w:val="30"/>
  </w:num>
  <w:num w:numId="17" w16cid:durableId="1257834137">
    <w:abstractNumId w:val="22"/>
  </w:num>
  <w:num w:numId="18" w16cid:durableId="1683433579">
    <w:abstractNumId w:val="25"/>
  </w:num>
  <w:num w:numId="19" w16cid:durableId="1183006756">
    <w:abstractNumId w:val="3"/>
  </w:num>
  <w:num w:numId="20" w16cid:durableId="787428603">
    <w:abstractNumId w:val="11"/>
  </w:num>
  <w:num w:numId="21" w16cid:durableId="1609124806">
    <w:abstractNumId w:val="26"/>
  </w:num>
  <w:num w:numId="22" w16cid:durableId="1387953904">
    <w:abstractNumId w:val="29"/>
  </w:num>
  <w:num w:numId="23" w16cid:durableId="1556309590">
    <w:abstractNumId w:val="31"/>
  </w:num>
  <w:num w:numId="24" w16cid:durableId="416875112">
    <w:abstractNumId w:val="5"/>
  </w:num>
  <w:num w:numId="25" w16cid:durableId="613365288">
    <w:abstractNumId w:val="18"/>
  </w:num>
  <w:num w:numId="26" w16cid:durableId="1622413683">
    <w:abstractNumId w:val="15"/>
  </w:num>
  <w:num w:numId="27" w16cid:durableId="2074815625">
    <w:abstractNumId w:val="16"/>
  </w:num>
  <w:num w:numId="28" w16cid:durableId="185830079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90010450">
    <w:abstractNumId w:val="4"/>
  </w:num>
  <w:num w:numId="30" w16cid:durableId="1992514993">
    <w:abstractNumId w:val="17"/>
  </w:num>
  <w:num w:numId="31" w16cid:durableId="1112171280">
    <w:abstractNumId w:val="24"/>
  </w:num>
  <w:num w:numId="32" w16cid:durableId="5302672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675"/>
    <w:rsid w:val="00000131"/>
    <w:rsid w:val="000157F9"/>
    <w:rsid w:val="00032DE5"/>
    <w:rsid w:val="00046540"/>
    <w:rsid w:val="00054C97"/>
    <w:rsid w:val="00067267"/>
    <w:rsid w:val="00074F0E"/>
    <w:rsid w:val="00077E45"/>
    <w:rsid w:val="000818C9"/>
    <w:rsid w:val="00084837"/>
    <w:rsid w:val="00084D86"/>
    <w:rsid w:val="00086654"/>
    <w:rsid w:val="00095C87"/>
    <w:rsid w:val="0009761B"/>
    <w:rsid w:val="000A2A0F"/>
    <w:rsid w:val="000A3840"/>
    <w:rsid w:val="000A54D3"/>
    <w:rsid w:val="000B6E02"/>
    <w:rsid w:val="000C2A21"/>
    <w:rsid w:val="000C622D"/>
    <w:rsid w:val="000D2224"/>
    <w:rsid w:val="000D3A48"/>
    <w:rsid w:val="000D47A0"/>
    <w:rsid w:val="000D7DCA"/>
    <w:rsid w:val="000F3F8B"/>
    <w:rsid w:val="001050BF"/>
    <w:rsid w:val="0011007F"/>
    <w:rsid w:val="00122B5E"/>
    <w:rsid w:val="001412C7"/>
    <w:rsid w:val="0014575A"/>
    <w:rsid w:val="00150E2B"/>
    <w:rsid w:val="001514A6"/>
    <w:rsid w:val="00155549"/>
    <w:rsid w:val="00156756"/>
    <w:rsid w:val="00157508"/>
    <w:rsid w:val="001649F9"/>
    <w:rsid w:val="0017759D"/>
    <w:rsid w:val="00180B29"/>
    <w:rsid w:val="00180CCE"/>
    <w:rsid w:val="001946C8"/>
    <w:rsid w:val="00197C91"/>
    <w:rsid w:val="001A57F7"/>
    <w:rsid w:val="001B1ADC"/>
    <w:rsid w:val="001B6FA4"/>
    <w:rsid w:val="001C14B8"/>
    <w:rsid w:val="001C198A"/>
    <w:rsid w:val="001C6402"/>
    <w:rsid w:val="001D2F99"/>
    <w:rsid w:val="001D5FBF"/>
    <w:rsid w:val="001F6E80"/>
    <w:rsid w:val="001F7553"/>
    <w:rsid w:val="002008EA"/>
    <w:rsid w:val="00210DD2"/>
    <w:rsid w:val="002112A4"/>
    <w:rsid w:val="002120E9"/>
    <w:rsid w:val="002157D5"/>
    <w:rsid w:val="00231AF6"/>
    <w:rsid w:val="002341C9"/>
    <w:rsid w:val="00245884"/>
    <w:rsid w:val="0025236F"/>
    <w:rsid w:val="00255ADF"/>
    <w:rsid w:val="00256CAD"/>
    <w:rsid w:val="00257A73"/>
    <w:rsid w:val="002667BF"/>
    <w:rsid w:val="00271026"/>
    <w:rsid w:val="002738ED"/>
    <w:rsid w:val="002747DF"/>
    <w:rsid w:val="00275F10"/>
    <w:rsid w:val="00280B74"/>
    <w:rsid w:val="00283714"/>
    <w:rsid w:val="00291AD9"/>
    <w:rsid w:val="00294BEF"/>
    <w:rsid w:val="00295983"/>
    <w:rsid w:val="002974D0"/>
    <w:rsid w:val="002A4848"/>
    <w:rsid w:val="002B4C96"/>
    <w:rsid w:val="002B630C"/>
    <w:rsid w:val="002B6A23"/>
    <w:rsid w:val="002C2207"/>
    <w:rsid w:val="002C72BC"/>
    <w:rsid w:val="002D3677"/>
    <w:rsid w:val="002E1C69"/>
    <w:rsid w:val="002E6E06"/>
    <w:rsid w:val="002E7310"/>
    <w:rsid w:val="002F66B6"/>
    <w:rsid w:val="00302769"/>
    <w:rsid w:val="00310F96"/>
    <w:rsid w:val="00313E0F"/>
    <w:rsid w:val="00321D75"/>
    <w:rsid w:val="0032388E"/>
    <w:rsid w:val="00325459"/>
    <w:rsid w:val="00333F4E"/>
    <w:rsid w:val="003422A7"/>
    <w:rsid w:val="003441DD"/>
    <w:rsid w:val="0034653B"/>
    <w:rsid w:val="00353642"/>
    <w:rsid w:val="003545D0"/>
    <w:rsid w:val="00354DD9"/>
    <w:rsid w:val="003576ED"/>
    <w:rsid w:val="00360274"/>
    <w:rsid w:val="00360D3C"/>
    <w:rsid w:val="003657D9"/>
    <w:rsid w:val="0036759E"/>
    <w:rsid w:val="003732FA"/>
    <w:rsid w:val="00376BF4"/>
    <w:rsid w:val="00381BE4"/>
    <w:rsid w:val="00385D3E"/>
    <w:rsid w:val="00386C0F"/>
    <w:rsid w:val="0039371D"/>
    <w:rsid w:val="00394236"/>
    <w:rsid w:val="0039661A"/>
    <w:rsid w:val="003A489E"/>
    <w:rsid w:val="003A5EE0"/>
    <w:rsid w:val="003B10EC"/>
    <w:rsid w:val="003C07DF"/>
    <w:rsid w:val="003C6E60"/>
    <w:rsid w:val="003D24DD"/>
    <w:rsid w:val="003D2BFC"/>
    <w:rsid w:val="003D55FB"/>
    <w:rsid w:val="003D62D6"/>
    <w:rsid w:val="003E1408"/>
    <w:rsid w:val="003E5BFF"/>
    <w:rsid w:val="003F1146"/>
    <w:rsid w:val="003F12B3"/>
    <w:rsid w:val="0040397B"/>
    <w:rsid w:val="00404DF8"/>
    <w:rsid w:val="004127EE"/>
    <w:rsid w:val="00416553"/>
    <w:rsid w:val="00417E7F"/>
    <w:rsid w:val="00421ADC"/>
    <w:rsid w:val="00423320"/>
    <w:rsid w:val="004248B6"/>
    <w:rsid w:val="004248C1"/>
    <w:rsid w:val="00433D31"/>
    <w:rsid w:val="00436924"/>
    <w:rsid w:val="004414F4"/>
    <w:rsid w:val="00446853"/>
    <w:rsid w:val="00462C04"/>
    <w:rsid w:val="00465CD7"/>
    <w:rsid w:val="00466DD7"/>
    <w:rsid w:val="004710E4"/>
    <w:rsid w:val="00471E59"/>
    <w:rsid w:val="00472175"/>
    <w:rsid w:val="0047502D"/>
    <w:rsid w:val="004771AD"/>
    <w:rsid w:val="00480FBC"/>
    <w:rsid w:val="004824BC"/>
    <w:rsid w:val="00496095"/>
    <w:rsid w:val="004C6918"/>
    <w:rsid w:val="004D7DE7"/>
    <w:rsid w:val="004E03CF"/>
    <w:rsid w:val="004E7773"/>
    <w:rsid w:val="0050193B"/>
    <w:rsid w:val="00505B94"/>
    <w:rsid w:val="0050768D"/>
    <w:rsid w:val="005103F7"/>
    <w:rsid w:val="005242CB"/>
    <w:rsid w:val="005266F4"/>
    <w:rsid w:val="0053449E"/>
    <w:rsid w:val="005378AE"/>
    <w:rsid w:val="00541BE4"/>
    <w:rsid w:val="00541CA6"/>
    <w:rsid w:val="00544FF7"/>
    <w:rsid w:val="005464DB"/>
    <w:rsid w:val="00546B85"/>
    <w:rsid w:val="00590E39"/>
    <w:rsid w:val="005A0D0C"/>
    <w:rsid w:val="005B69B0"/>
    <w:rsid w:val="005C590A"/>
    <w:rsid w:val="005C7865"/>
    <w:rsid w:val="005D5929"/>
    <w:rsid w:val="005E20B9"/>
    <w:rsid w:val="005E3459"/>
    <w:rsid w:val="005E4F80"/>
    <w:rsid w:val="005F5453"/>
    <w:rsid w:val="005F75D6"/>
    <w:rsid w:val="00600B1C"/>
    <w:rsid w:val="006043C4"/>
    <w:rsid w:val="00611B0B"/>
    <w:rsid w:val="006136A3"/>
    <w:rsid w:val="00613A55"/>
    <w:rsid w:val="00613EF4"/>
    <w:rsid w:val="00624FB2"/>
    <w:rsid w:val="006378CD"/>
    <w:rsid w:val="00644627"/>
    <w:rsid w:val="00652884"/>
    <w:rsid w:val="006643DD"/>
    <w:rsid w:val="00686F66"/>
    <w:rsid w:val="0069235C"/>
    <w:rsid w:val="00695F5B"/>
    <w:rsid w:val="006973B2"/>
    <w:rsid w:val="0069761C"/>
    <w:rsid w:val="006A00BF"/>
    <w:rsid w:val="006A0E6C"/>
    <w:rsid w:val="006A183B"/>
    <w:rsid w:val="006A2CBF"/>
    <w:rsid w:val="006B1EEF"/>
    <w:rsid w:val="006B3C60"/>
    <w:rsid w:val="006B7257"/>
    <w:rsid w:val="006C11B4"/>
    <w:rsid w:val="006D0B4B"/>
    <w:rsid w:val="006E0E6F"/>
    <w:rsid w:val="006E2B95"/>
    <w:rsid w:val="006E361E"/>
    <w:rsid w:val="006E4122"/>
    <w:rsid w:val="006F4171"/>
    <w:rsid w:val="006F4E8B"/>
    <w:rsid w:val="00702F39"/>
    <w:rsid w:val="0070484A"/>
    <w:rsid w:val="00710991"/>
    <w:rsid w:val="0072318A"/>
    <w:rsid w:val="00723C99"/>
    <w:rsid w:val="00740D1B"/>
    <w:rsid w:val="00740E2D"/>
    <w:rsid w:val="0074221C"/>
    <w:rsid w:val="00747262"/>
    <w:rsid w:val="007505A9"/>
    <w:rsid w:val="0076304D"/>
    <w:rsid w:val="007661C9"/>
    <w:rsid w:val="00773C8F"/>
    <w:rsid w:val="00777A60"/>
    <w:rsid w:val="00786C8C"/>
    <w:rsid w:val="0079398E"/>
    <w:rsid w:val="007964D1"/>
    <w:rsid w:val="007A24DA"/>
    <w:rsid w:val="007A6D02"/>
    <w:rsid w:val="007B0189"/>
    <w:rsid w:val="007B7604"/>
    <w:rsid w:val="007D15BB"/>
    <w:rsid w:val="007D1DE5"/>
    <w:rsid w:val="007D672D"/>
    <w:rsid w:val="007E1178"/>
    <w:rsid w:val="007E2B9A"/>
    <w:rsid w:val="007E626E"/>
    <w:rsid w:val="007F5E1F"/>
    <w:rsid w:val="00803D85"/>
    <w:rsid w:val="00810FDA"/>
    <w:rsid w:val="00821D82"/>
    <w:rsid w:val="00825F86"/>
    <w:rsid w:val="00826FC3"/>
    <w:rsid w:val="00840553"/>
    <w:rsid w:val="00841F81"/>
    <w:rsid w:val="00842401"/>
    <w:rsid w:val="00853192"/>
    <w:rsid w:val="008636EB"/>
    <w:rsid w:val="00870ED7"/>
    <w:rsid w:val="00871749"/>
    <w:rsid w:val="00877FE8"/>
    <w:rsid w:val="008844F7"/>
    <w:rsid w:val="00886571"/>
    <w:rsid w:val="00891809"/>
    <w:rsid w:val="00891B5D"/>
    <w:rsid w:val="0089428A"/>
    <w:rsid w:val="008A11E0"/>
    <w:rsid w:val="008A5847"/>
    <w:rsid w:val="008A7A21"/>
    <w:rsid w:val="008C053D"/>
    <w:rsid w:val="008C4E51"/>
    <w:rsid w:val="008D144C"/>
    <w:rsid w:val="008D351C"/>
    <w:rsid w:val="008D4EDC"/>
    <w:rsid w:val="008E195D"/>
    <w:rsid w:val="008E721A"/>
    <w:rsid w:val="008F0FA8"/>
    <w:rsid w:val="008F6425"/>
    <w:rsid w:val="008F7352"/>
    <w:rsid w:val="008F7AAB"/>
    <w:rsid w:val="00904A6E"/>
    <w:rsid w:val="00906476"/>
    <w:rsid w:val="0091056B"/>
    <w:rsid w:val="0091569B"/>
    <w:rsid w:val="00915E25"/>
    <w:rsid w:val="00917251"/>
    <w:rsid w:val="009176DE"/>
    <w:rsid w:val="0091789F"/>
    <w:rsid w:val="0092046B"/>
    <w:rsid w:val="009319FE"/>
    <w:rsid w:val="009322D7"/>
    <w:rsid w:val="00935303"/>
    <w:rsid w:val="00937006"/>
    <w:rsid w:val="009371FA"/>
    <w:rsid w:val="00950530"/>
    <w:rsid w:val="009520F3"/>
    <w:rsid w:val="00954B96"/>
    <w:rsid w:val="00961662"/>
    <w:rsid w:val="00966DE1"/>
    <w:rsid w:val="00967147"/>
    <w:rsid w:val="00981388"/>
    <w:rsid w:val="00983A59"/>
    <w:rsid w:val="00986DFE"/>
    <w:rsid w:val="00996163"/>
    <w:rsid w:val="009967BA"/>
    <w:rsid w:val="00997675"/>
    <w:rsid w:val="009A1097"/>
    <w:rsid w:val="009A24DA"/>
    <w:rsid w:val="009A4563"/>
    <w:rsid w:val="009A5EEB"/>
    <w:rsid w:val="009B180C"/>
    <w:rsid w:val="009B22FF"/>
    <w:rsid w:val="009C0713"/>
    <w:rsid w:val="009C2372"/>
    <w:rsid w:val="009C6A94"/>
    <w:rsid w:val="009D7FA1"/>
    <w:rsid w:val="009E5ED0"/>
    <w:rsid w:val="009F5B66"/>
    <w:rsid w:val="00A07AAE"/>
    <w:rsid w:val="00A12F62"/>
    <w:rsid w:val="00A172BB"/>
    <w:rsid w:val="00A20565"/>
    <w:rsid w:val="00A22B7D"/>
    <w:rsid w:val="00A24CF2"/>
    <w:rsid w:val="00A25769"/>
    <w:rsid w:val="00A265A5"/>
    <w:rsid w:val="00A32E15"/>
    <w:rsid w:val="00A34F54"/>
    <w:rsid w:val="00A3692D"/>
    <w:rsid w:val="00A37445"/>
    <w:rsid w:val="00A47B1B"/>
    <w:rsid w:val="00A60835"/>
    <w:rsid w:val="00A6319C"/>
    <w:rsid w:val="00A77945"/>
    <w:rsid w:val="00A77F0C"/>
    <w:rsid w:val="00A85B6A"/>
    <w:rsid w:val="00A9357A"/>
    <w:rsid w:val="00A97A8E"/>
    <w:rsid w:val="00A97E00"/>
    <w:rsid w:val="00AA0E7B"/>
    <w:rsid w:val="00AA0FC3"/>
    <w:rsid w:val="00AA606F"/>
    <w:rsid w:val="00AA6B9B"/>
    <w:rsid w:val="00AA6D65"/>
    <w:rsid w:val="00AB02CD"/>
    <w:rsid w:val="00AB3FC3"/>
    <w:rsid w:val="00AB5368"/>
    <w:rsid w:val="00AB6D2B"/>
    <w:rsid w:val="00AB7DD9"/>
    <w:rsid w:val="00AE0A32"/>
    <w:rsid w:val="00AE13F0"/>
    <w:rsid w:val="00AE2D69"/>
    <w:rsid w:val="00AF0081"/>
    <w:rsid w:val="00AF4B81"/>
    <w:rsid w:val="00AF5111"/>
    <w:rsid w:val="00B020BD"/>
    <w:rsid w:val="00B12809"/>
    <w:rsid w:val="00B151AF"/>
    <w:rsid w:val="00B1578A"/>
    <w:rsid w:val="00B165C3"/>
    <w:rsid w:val="00B2084F"/>
    <w:rsid w:val="00B21728"/>
    <w:rsid w:val="00B21964"/>
    <w:rsid w:val="00B23347"/>
    <w:rsid w:val="00B27378"/>
    <w:rsid w:val="00B27E90"/>
    <w:rsid w:val="00B31E76"/>
    <w:rsid w:val="00B32CF6"/>
    <w:rsid w:val="00B51E82"/>
    <w:rsid w:val="00B53800"/>
    <w:rsid w:val="00B54FE5"/>
    <w:rsid w:val="00B61017"/>
    <w:rsid w:val="00B6187E"/>
    <w:rsid w:val="00B63DA2"/>
    <w:rsid w:val="00B6577B"/>
    <w:rsid w:val="00B65EA1"/>
    <w:rsid w:val="00B72EF0"/>
    <w:rsid w:val="00B73948"/>
    <w:rsid w:val="00B84906"/>
    <w:rsid w:val="00B849A3"/>
    <w:rsid w:val="00B87B94"/>
    <w:rsid w:val="00B93BB5"/>
    <w:rsid w:val="00B94E8F"/>
    <w:rsid w:val="00B9624A"/>
    <w:rsid w:val="00BA448A"/>
    <w:rsid w:val="00BA6B35"/>
    <w:rsid w:val="00BA7A7A"/>
    <w:rsid w:val="00BB054C"/>
    <w:rsid w:val="00BB5C79"/>
    <w:rsid w:val="00BB5E1D"/>
    <w:rsid w:val="00BB5F46"/>
    <w:rsid w:val="00BC52C2"/>
    <w:rsid w:val="00BC7741"/>
    <w:rsid w:val="00BD1608"/>
    <w:rsid w:val="00BD3D1E"/>
    <w:rsid w:val="00BD671D"/>
    <w:rsid w:val="00BE1A38"/>
    <w:rsid w:val="00BE2DB9"/>
    <w:rsid w:val="00BE3199"/>
    <w:rsid w:val="00BE7528"/>
    <w:rsid w:val="00BF0868"/>
    <w:rsid w:val="00BF5B25"/>
    <w:rsid w:val="00C01807"/>
    <w:rsid w:val="00C042C8"/>
    <w:rsid w:val="00C07554"/>
    <w:rsid w:val="00C10078"/>
    <w:rsid w:val="00C105F7"/>
    <w:rsid w:val="00C15146"/>
    <w:rsid w:val="00C2173B"/>
    <w:rsid w:val="00C24C42"/>
    <w:rsid w:val="00C32C5A"/>
    <w:rsid w:val="00C349BC"/>
    <w:rsid w:val="00C3617F"/>
    <w:rsid w:val="00C400F1"/>
    <w:rsid w:val="00C40813"/>
    <w:rsid w:val="00C50182"/>
    <w:rsid w:val="00C56B8A"/>
    <w:rsid w:val="00C65319"/>
    <w:rsid w:val="00C67297"/>
    <w:rsid w:val="00C72784"/>
    <w:rsid w:val="00C728A4"/>
    <w:rsid w:val="00C73D33"/>
    <w:rsid w:val="00C75140"/>
    <w:rsid w:val="00C8305E"/>
    <w:rsid w:val="00C84E0E"/>
    <w:rsid w:val="00C877D2"/>
    <w:rsid w:val="00C92720"/>
    <w:rsid w:val="00C939C4"/>
    <w:rsid w:val="00C956A0"/>
    <w:rsid w:val="00CB116B"/>
    <w:rsid w:val="00CC05F1"/>
    <w:rsid w:val="00CC2BBF"/>
    <w:rsid w:val="00CC7654"/>
    <w:rsid w:val="00CD34DC"/>
    <w:rsid w:val="00CE467E"/>
    <w:rsid w:val="00CF0D02"/>
    <w:rsid w:val="00CF2408"/>
    <w:rsid w:val="00CF33D9"/>
    <w:rsid w:val="00D0407D"/>
    <w:rsid w:val="00D05381"/>
    <w:rsid w:val="00D05ADB"/>
    <w:rsid w:val="00D06345"/>
    <w:rsid w:val="00D117CA"/>
    <w:rsid w:val="00D118BF"/>
    <w:rsid w:val="00D21A8D"/>
    <w:rsid w:val="00D24694"/>
    <w:rsid w:val="00D254B8"/>
    <w:rsid w:val="00D27C3C"/>
    <w:rsid w:val="00D56AD8"/>
    <w:rsid w:val="00D62012"/>
    <w:rsid w:val="00D6498F"/>
    <w:rsid w:val="00D76CEB"/>
    <w:rsid w:val="00D801C7"/>
    <w:rsid w:val="00D8203D"/>
    <w:rsid w:val="00D824C0"/>
    <w:rsid w:val="00DA1A24"/>
    <w:rsid w:val="00DB0011"/>
    <w:rsid w:val="00DB261E"/>
    <w:rsid w:val="00DB2A4C"/>
    <w:rsid w:val="00DB2C72"/>
    <w:rsid w:val="00DB494D"/>
    <w:rsid w:val="00DB49BE"/>
    <w:rsid w:val="00DB7FB5"/>
    <w:rsid w:val="00DC00FF"/>
    <w:rsid w:val="00DC7D09"/>
    <w:rsid w:val="00DD6C83"/>
    <w:rsid w:val="00DE1D4B"/>
    <w:rsid w:val="00DE5114"/>
    <w:rsid w:val="00DE7AFC"/>
    <w:rsid w:val="00DE7B97"/>
    <w:rsid w:val="00E017B6"/>
    <w:rsid w:val="00E04C3D"/>
    <w:rsid w:val="00E051C9"/>
    <w:rsid w:val="00E1055C"/>
    <w:rsid w:val="00E12133"/>
    <w:rsid w:val="00E258CB"/>
    <w:rsid w:val="00E34079"/>
    <w:rsid w:val="00E371F3"/>
    <w:rsid w:val="00E4055A"/>
    <w:rsid w:val="00E45DF5"/>
    <w:rsid w:val="00E46D47"/>
    <w:rsid w:val="00E51B62"/>
    <w:rsid w:val="00E545B5"/>
    <w:rsid w:val="00E670BF"/>
    <w:rsid w:val="00E70FEB"/>
    <w:rsid w:val="00E72980"/>
    <w:rsid w:val="00E76348"/>
    <w:rsid w:val="00E7692F"/>
    <w:rsid w:val="00E81608"/>
    <w:rsid w:val="00E82229"/>
    <w:rsid w:val="00E910D8"/>
    <w:rsid w:val="00E97585"/>
    <w:rsid w:val="00EA1A64"/>
    <w:rsid w:val="00EB32D2"/>
    <w:rsid w:val="00EB56BE"/>
    <w:rsid w:val="00EC3FF5"/>
    <w:rsid w:val="00ED69A8"/>
    <w:rsid w:val="00ED714E"/>
    <w:rsid w:val="00EE0139"/>
    <w:rsid w:val="00EF685A"/>
    <w:rsid w:val="00F00901"/>
    <w:rsid w:val="00F01ED7"/>
    <w:rsid w:val="00F04F41"/>
    <w:rsid w:val="00F0779A"/>
    <w:rsid w:val="00F12C61"/>
    <w:rsid w:val="00F1370D"/>
    <w:rsid w:val="00F20931"/>
    <w:rsid w:val="00F27B4E"/>
    <w:rsid w:val="00F33973"/>
    <w:rsid w:val="00F4086D"/>
    <w:rsid w:val="00F54BCE"/>
    <w:rsid w:val="00F55147"/>
    <w:rsid w:val="00F56C51"/>
    <w:rsid w:val="00F714A5"/>
    <w:rsid w:val="00F73604"/>
    <w:rsid w:val="00F741BD"/>
    <w:rsid w:val="00F7449E"/>
    <w:rsid w:val="00F86B4B"/>
    <w:rsid w:val="00F90A22"/>
    <w:rsid w:val="00F961E0"/>
    <w:rsid w:val="00FA2B67"/>
    <w:rsid w:val="00FA7FE2"/>
    <w:rsid w:val="00FB0F27"/>
    <w:rsid w:val="00FC0DC9"/>
    <w:rsid w:val="00FD6A73"/>
    <w:rsid w:val="00FE3625"/>
    <w:rsid w:val="00FF4127"/>
    <w:rsid w:val="00FF54B8"/>
    <w:rsid w:val="00FF7890"/>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1004E"/>
  <w15:chartTrackingRefBased/>
  <w15:docId w15:val="{175C882A-AD04-4911-BB5E-6BC451FDE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97675"/>
    <w:pPr>
      <w:spacing w:after="0" w:line="240" w:lineRule="auto"/>
    </w:pPr>
    <w:rPr>
      <w:rFonts w:ascii="Times New Roman" w:eastAsia="Times New Roman" w:hAnsi="Times New Roman" w:cs="Times New Roman"/>
      <w:noProof/>
      <w:sz w:val="24"/>
      <w:szCs w:val="24"/>
      <w:lang w:eastAsia="en-US"/>
    </w:rPr>
  </w:style>
  <w:style w:type="paragraph" w:styleId="Antrat1">
    <w:name w:val="heading 1"/>
    <w:basedOn w:val="prastasis"/>
    <w:link w:val="Antrat1Diagrama"/>
    <w:uiPriority w:val="9"/>
    <w:qFormat/>
    <w:rsid w:val="00EB56BE"/>
    <w:pPr>
      <w:widowControl w:val="0"/>
      <w:ind w:left="394" w:right="342"/>
      <w:outlineLvl w:val="0"/>
    </w:pPr>
    <w:rPr>
      <w:b/>
      <w:bCs/>
      <w:noProof w:val="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56BE"/>
    <w:rPr>
      <w:rFonts w:ascii="Times New Roman" w:eastAsia="Times New Roman" w:hAnsi="Times New Roman" w:cs="Times New Roman"/>
      <w:b/>
      <w:bCs/>
      <w:sz w:val="24"/>
      <w:szCs w:val="24"/>
      <w:lang w:eastAsia="en-US"/>
    </w:rPr>
  </w:style>
  <w:style w:type="paragraph" w:styleId="Betarp">
    <w:name w:val="No Spacing"/>
    <w:link w:val="BetarpDiagrama"/>
    <w:uiPriority w:val="1"/>
    <w:qFormat/>
    <w:rsid w:val="00997675"/>
    <w:pPr>
      <w:spacing w:after="0" w:line="240" w:lineRule="auto"/>
    </w:pPr>
    <w:rPr>
      <w:rFonts w:ascii="Times New Roman" w:eastAsia="PMingLiU" w:hAnsi="Times New Roman" w:cs="Times New Roman"/>
      <w:sz w:val="24"/>
      <w:szCs w:val="24"/>
    </w:rPr>
  </w:style>
  <w:style w:type="character" w:customStyle="1" w:styleId="BetarpDiagrama">
    <w:name w:val="Be tarpų Diagrama"/>
    <w:link w:val="Betarp"/>
    <w:uiPriority w:val="1"/>
    <w:qFormat/>
    <w:rsid w:val="00EB56BE"/>
    <w:rPr>
      <w:rFonts w:ascii="Times New Roman" w:eastAsia="PMingLiU" w:hAnsi="Times New Roman" w:cs="Times New Roman"/>
      <w:sz w:val="24"/>
      <w:szCs w:val="24"/>
    </w:rPr>
  </w:style>
  <w:style w:type="table" w:styleId="Lentelstinklelis">
    <w:name w:val="Table Grid"/>
    <w:basedOn w:val="prastojilentel"/>
    <w:uiPriority w:val="39"/>
    <w:rsid w:val="0099767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Numatytasispastraiposriftas"/>
    <w:link w:val="Pagrindinistekstas1"/>
    <w:rsid w:val="00150E2B"/>
    <w:rPr>
      <w:rFonts w:ascii="Times New Roman" w:eastAsia="Times New Roman" w:hAnsi="Times New Roman" w:cs="Times New Roman"/>
      <w:shd w:val="clear" w:color="auto" w:fill="FFFFFF"/>
    </w:rPr>
  </w:style>
  <w:style w:type="paragraph" w:customStyle="1" w:styleId="Pagrindinistekstas1">
    <w:name w:val="Pagrindinis tekstas1"/>
    <w:basedOn w:val="prastasis"/>
    <w:link w:val="Bodytext"/>
    <w:rsid w:val="00150E2B"/>
    <w:pPr>
      <w:shd w:val="clear" w:color="auto" w:fill="FFFFFF"/>
      <w:spacing w:before="300" w:line="274" w:lineRule="exact"/>
      <w:jc w:val="both"/>
    </w:pPr>
    <w:rPr>
      <w:noProof w:val="0"/>
      <w:sz w:val="22"/>
      <w:szCs w:val="22"/>
      <w:lang w:eastAsia="zh-TW"/>
    </w:rPr>
  </w:style>
  <w:style w:type="character" w:styleId="Hipersaitas">
    <w:name w:val="Hyperlink"/>
    <w:basedOn w:val="Numatytasispastraiposriftas"/>
    <w:rsid w:val="00D801C7"/>
    <w:rPr>
      <w:color w:val="0066CC"/>
      <w:u w:val="single"/>
    </w:rPr>
  </w:style>
  <w:style w:type="paragraph" w:styleId="Sraopastraipa">
    <w:name w:val="List Paragraph"/>
    <w:basedOn w:val="prastasis"/>
    <w:uiPriority w:val="34"/>
    <w:qFormat/>
    <w:rsid w:val="009C0713"/>
    <w:pPr>
      <w:ind w:left="720"/>
      <w:contextualSpacing/>
    </w:pPr>
  </w:style>
  <w:style w:type="paragraph" w:styleId="Debesliotekstas">
    <w:name w:val="Balloon Text"/>
    <w:basedOn w:val="prastasis"/>
    <w:link w:val="DebesliotekstasDiagrama"/>
    <w:uiPriority w:val="99"/>
    <w:semiHidden/>
    <w:unhideWhenUsed/>
    <w:rsid w:val="001C640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C6402"/>
    <w:rPr>
      <w:rFonts w:ascii="Segoe UI" w:eastAsia="Times New Roman" w:hAnsi="Segoe UI" w:cs="Segoe UI"/>
      <w:noProof/>
      <w:sz w:val="18"/>
      <w:szCs w:val="18"/>
      <w:lang w:eastAsia="en-US"/>
    </w:rPr>
  </w:style>
  <w:style w:type="character" w:customStyle="1" w:styleId="Numatytasispastraiposriftas1">
    <w:name w:val="Numatytasis pastraipos šriftas1"/>
    <w:rsid w:val="00B27378"/>
  </w:style>
  <w:style w:type="paragraph" w:customStyle="1" w:styleId="prastasis2">
    <w:name w:val="Įprastasis2"/>
    <w:rsid w:val="00B27378"/>
    <w:pPr>
      <w:widowControl w:val="0"/>
      <w:suppressAutoHyphens/>
      <w:overflowPunct w:val="0"/>
      <w:spacing w:after="0" w:line="240" w:lineRule="auto"/>
      <w:textAlignment w:val="baseline"/>
    </w:pPr>
    <w:rPr>
      <w:rFonts w:ascii="Liberation Serif" w:eastAsia="SimSun" w:hAnsi="Liberation Serif" w:cs="Arial"/>
      <w:kern w:val="2"/>
      <w:sz w:val="24"/>
      <w:szCs w:val="24"/>
      <w:lang w:eastAsia="zh-CN" w:bidi="hi-IN"/>
    </w:rPr>
  </w:style>
  <w:style w:type="paragraph" w:customStyle="1" w:styleId="a">
    <w:basedOn w:val="prastasis"/>
    <w:next w:val="prastasiniatinklio"/>
    <w:unhideWhenUsed/>
    <w:rsid w:val="00B27378"/>
    <w:pPr>
      <w:spacing w:before="100" w:beforeAutospacing="1" w:after="100" w:afterAutospacing="1"/>
    </w:pPr>
    <w:rPr>
      <w:noProof w:val="0"/>
      <w:lang w:eastAsia="zh-CN"/>
    </w:rPr>
  </w:style>
  <w:style w:type="paragraph" w:styleId="prastasiniatinklio">
    <w:name w:val="Normal (Web)"/>
    <w:basedOn w:val="prastasis"/>
    <w:uiPriority w:val="99"/>
    <w:semiHidden/>
    <w:unhideWhenUsed/>
    <w:rsid w:val="00B27378"/>
  </w:style>
  <w:style w:type="paragraph" w:customStyle="1" w:styleId="pjustify">
    <w:name w:val="pjustify"/>
    <w:basedOn w:val="prastasis"/>
    <w:rsid w:val="00B27378"/>
    <w:pPr>
      <w:spacing w:before="100" w:beforeAutospacing="1" w:after="100" w:afterAutospacing="1"/>
    </w:pPr>
    <w:rPr>
      <w:noProof w:val="0"/>
      <w:lang w:eastAsia="zh-CN"/>
    </w:rPr>
  </w:style>
  <w:style w:type="paragraph" w:customStyle="1" w:styleId="prastasis1">
    <w:name w:val="Įprastasis1"/>
    <w:rsid w:val="00B27378"/>
    <w:pPr>
      <w:widowControl w:val="0"/>
      <w:suppressAutoHyphens/>
      <w:overflowPunct w:val="0"/>
      <w:spacing w:after="0" w:line="240" w:lineRule="auto"/>
      <w:textAlignment w:val="baseline"/>
    </w:pPr>
    <w:rPr>
      <w:rFonts w:ascii="Liberation Serif" w:eastAsia="SimSun" w:hAnsi="Liberation Serif" w:cs="Arial"/>
      <w:kern w:val="2"/>
      <w:sz w:val="24"/>
      <w:szCs w:val="24"/>
      <w:lang w:eastAsia="zh-CN" w:bidi="hi-IN"/>
    </w:rPr>
  </w:style>
  <w:style w:type="paragraph" w:customStyle="1" w:styleId="Standard">
    <w:name w:val="Standard"/>
    <w:rsid w:val="00B27378"/>
    <w:pPr>
      <w:suppressAutoHyphens/>
      <w:autoSpaceDN w:val="0"/>
      <w:spacing w:after="0" w:line="240" w:lineRule="auto"/>
      <w:textAlignment w:val="baseline"/>
    </w:pPr>
    <w:rPr>
      <w:rFonts w:ascii="Times New Roman" w:eastAsia="Times New Roman" w:hAnsi="Times New Roman" w:cs="Times New Roman"/>
      <w:kern w:val="3"/>
      <w:sz w:val="24"/>
      <w:szCs w:val="20"/>
      <w:lang w:val="en-AU" w:eastAsia="zh-CN"/>
    </w:rPr>
  </w:style>
  <w:style w:type="paragraph" w:styleId="Antrats">
    <w:name w:val="header"/>
    <w:basedOn w:val="prastasis"/>
    <w:link w:val="AntratsDiagrama"/>
    <w:uiPriority w:val="99"/>
    <w:unhideWhenUsed/>
    <w:rsid w:val="00A25769"/>
    <w:pPr>
      <w:tabs>
        <w:tab w:val="center" w:pos="4819"/>
        <w:tab w:val="right" w:pos="9638"/>
      </w:tabs>
    </w:pPr>
  </w:style>
  <w:style w:type="character" w:customStyle="1" w:styleId="AntratsDiagrama">
    <w:name w:val="Antraštės Diagrama"/>
    <w:basedOn w:val="Numatytasispastraiposriftas"/>
    <w:link w:val="Antrats"/>
    <w:uiPriority w:val="99"/>
    <w:rsid w:val="00A25769"/>
    <w:rPr>
      <w:rFonts w:ascii="Times New Roman" w:eastAsia="Times New Roman" w:hAnsi="Times New Roman" w:cs="Times New Roman"/>
      <w:noProof/>
      <w:sz w:val="24"/>
      <w:szCs w:val="24"/>
      <w:lang w:eastAsia="en-US"/>
    </w:rPr>
  </w:style>
  <w:style w:type="paragraph" w:styleId="Porat">
    <w:name w:val="footer"/>
    <w:basedOn w:val="prastasis"/>
    <w:link w:val="PoratDiagrama"/>
    <w:uiPriority w:val="99"/>
    <w:unhideWhenUsed/>
    <w:rsid w:val="00A25769"/>
    <w:pPr>
      <w:tabs>
        <w:tab w:val="center" w:pos="4819"/>
        <w:tab w:val="right" w:pos="9638"/>
      </w:tabs>
    </w:pPr>
  </w:style>
  <w:style w:type="character" w:customStyle="1" w:styleId="PoratDiagrama">
    <w:name w:val="Poraštė Diagrama"/>
    <w:basedOn w:val="Numatytasispastraiposriftas"/>
    <w:link w:val="Porat"/>
    <w:uiPriority w:val="99"/>
    <w:rsid w:val="00A25769"/>
    <w:rPr>
      <w:rFonts w:ascii="Times New Roman" w:eastAsia="Times New Roman" w:hAnsi="Times New Roman" w:cs="Times New Roman"/>
      <w:noProof/>
      <w:sz w:val="24"/>
      <w:szCs w:val="24"/>
      <w:lang w:eastAsia="en-US"/>
    </w:rPr>
  </w:style>
  <w:style w:type="paragraph" w:styleId="Pagrindinistekstas">
    <w:name w:val="Body Text"/>
    <w:basedOn w:val="prastasis"/>
    <w:link w:val="PagrindinistekstasDiagrama"/>
    <w:uiPriority w:val="1"/>
    <w:qFormat/>
    <w:rsid w:val="00EB56BE"/>
    <w:pPr>
      <w:widowControl w:val="0"/>
    </w:pPr>
    <w:rPr>
      <w:noProof w:val="0"/>
    </w:rPr>
  </w:style>
  <w:style w:type="character" w:customStyle="1" w:styleId="PagrindinistekstasDiagrama">
    <w:name w:val="Pagrindinis tekstas Diagrama"/>
    <w:basedOn w:val="Numatytasispastraiposriftas"/>
    <w:link w:val="Pagrindinistekstas"/>
    <w:uiPriority w:val="1"/>
    <w:rsid w:val="00EB56BE"/>
    <w:rPr>
      <w:rFonts w:ascii="Times New Roman" w:eastAsia="Times New Roman" w:hAnsi="Times New Roman" w:cs="Times New Roman"/>
      <w:sz w:val="24"/>
      <w:szCs w:val="24"/>
      <w:lang w:eastAsia="en-US"/>
    </w:rPr>
  </w:style>
  <w:style w:type="paragraph" w:customStyle="1" w:styleId="TableParagraph">
    <w:name w:val="Table Paragraph"/>
    <w:basedOn w:val="prastasis"/>
    <w:uiPriority w:val="1"/>
    <w:qFormat/>
    <w:rsid w:val="00EB56BE"/>
    <w:pPr>
      <w:widowControl w:val="0"/>
    </w:pPr>
    <w:rPr>
      <w:noProof w:val="0"/>
      <w:sz w:val="22"/>
      <w:szCs w:val="22"/>
    </w:rPr>
  </w:style>
  <w:style w:type="character" w:customStyle="1" w:styleId="Internetosaitas">
    <w:name w:val="Interneto saitas"/>
    <w:rsid w:val="00EB56BE"/>
    <w:rPr>
      <w:color w:val="000080"/>
      <w:u w:val="single"/>
    </w:rPr>
  </w:style>
  <w:style w:type="character" w:styleId="Komentaronuoroda">
    <w:name w:val="annotation reference"/>
    <w:uiPriority w:val="99"/>
    <w:semiHidden/>
    <w:unhideWhenUsed/>
    <w:qFormat/>
    <w:rsid w:val="00EB56BE"/>
    <w:rPr>
      <w:sz w:val="16"/>
      <w:szCs w:val="16"/>
    </w:rPr>
  </w:style>
  <w:style w:type="paragraph" w:styleId="Komentarotekstas">
    <w:name w:val="annotation text"/>
    <w:basedOn w:val="prastasis"/>
    <w:link w:val="KomentarotekstasDiagrama"/>
    <w:uiPriority w:val="99"/>
    <w:semiHidden/>
    <w:unhideWhenUsed/>
    <w:qFormat/>
    <w:rsid w:val="00EB56BE"/>
    <w:pPr>
      <w:widowControl w:val="0"/>
    </w:pPr>
    <w:rPr>
      <w:noProof w:val="0"/>
      <w:sz w:val="20"/>
      <w:szCs w:val="20"/>
    </w:rPr>
  </w:style>
  <w:style w:type="character" w:customStyle="1" w:styleId="KomentarotekstasDiagrama">
    <w:name w:val="Komentaro tekstas Diagrama"/>
    <w:basedOn w:val="Numatytasispastraiposriftas"/>
    <w:link w:val="Komentarotekstas"/>
    <w:uiPriority w:val="99"/>
    <w:semiHidden/>
    <w:qFormat/>
    <w:rsid w:val="00EB56BE"/>
    <w:rPr>
      <w:rFonts w:ascii="Times New Roman" w:eastAsia="Times New Roman" w:hAnsi="Times New Roman" w:cs="Times New Roman"/>
      <w:sz w:val="20"/>
      <w:szCs w:val="20"/>
      <w:lang w:eastAsia="en-US"/>
    </w:rPr>
  </w:style>
  <w:style w:type="paragraph" w:styleId="Komentarotema">
    <w:name w:val="annotation subject"/>
    <w:basedOn w:val="Komentarotekstas"/>
    <w:next w:val="Komentarotekstas"/>
    <w:link w:val="KomentarotemaDiagrama"/>
    <w:uiPriority w:val="99"/>
    <w:semiHidden/>
    <w:unhideWhenUsed/>
    <w:qFormat/>
    <w:rsid w:val="00EB56BE"/>
    <w:rPr>
      <w:b/>
      <w:bCs/>
    </w:rPr>
  </w:style>
  <w:style w:type="character" w:customStyle="1" w:styleId="KomentarotemaDiagrama">
    <w:name w:val="Komentaro tema Diagrama"/>
    <w:basedOn w:val="KomentarotekstasDiagrama"/>
    <w:link w:val="Komentarotema"/>
    <w:uiPriority w:val="99"/>
    <w:semiHidden/>
    <w:qFormat/>
    <w:rsid w:val="00EB56BE"/>
    <w:rPr>
      <w:rFonts w:ascii="Times New Roman" w:eastAsia="Times New Roman" w:hAnsi="Times New Roman" w:cs="Times New Roman"/>
      <w:b/>
      <w:bCs/>
      <w:sz w:val="20"/>
      <w:szCs w:val="20"/>
      <w:lang w:eastAsia="en-US"/>
    </w:rPr>
  </w:style>
  <w:style w:type="paragraph" w:styleId="Antrat">
    <w:name w:val="caption"/>
    <w:basedOn w:val="prastasis"/>
    <w:next w:val="Pagrindinistekstas"/>
    <w:qFormat/>
    <w:rsid w:val="00786C8C"/>
    <w:pPr>
      <w:widowControl w:val="0"/>
      <w:suppressLineNumbers/>
      <w:spacing w:before="120" w:after="120"/>
    </w:pPr>
    <w:rPr>
      <w:rFonts w:cs="Lucida Sans"/>
      <w:i/>
      <w:iCs/>
      <w:noProof w:val="0"/>
    </w:rPr>
  </w:style>
  <w:style w:type="paragraph" w:styleId="Sraas">
    <w:name w:val="List"/>
    <w:basedOn w:val="Pagrindinistekstas"/>
    <w:rsid w:val="00786C8C"/>
    <w:rPr>
      <w:rFonts w:cs="Lucida Sans"/>
    </w:rPr>
  </w:style>
  <w:style w:type="paragraph" w:customStyle="1" w:styleId="Rodykl">
    <w:name w:val="Rodyklė"/>
    <w:basedOn w:val="prastasis"/>
    <w:qFormat/>
    <w:rsid w:val="00786C8C"/>
    <w:pPr>
      <w:widowControl w:val="0"/>
      <w:suppressLineNumbers/>
    </w:pPr>
    <w:rPr>
      <w:rFonts w:cs="Lucida Sans"/>
      <w:noProof w:val="0"/>
      <w:sz w:val="22"/>
      <w:szCs w:val="22"/>
    </w:rPr>
  </w:style>
  <w:style w:type="paragraph" w:customStyle="1" w:styleId="Puslapinantratirporat">
    <w:name w:val="Puslapinė antraštė ir poraštė"/>
    <w:basedOn w:val="prastasis"/>
    <w:qFormat/>
    <w:rsid w:val="00786C8C"/>
    <w:pPr>
      <w:widowControl w:val="0"/>
    </w:pPr>
    <w:rPr>
      <w:noProof w:val="0"/>
      <w:sz w:val="22"/>
      <w:szCs w:val="22"/>
    </w:rPr>
  </w:style>
  <w:style w:type="paragraph" w:customStyle="1" w:styleId="Kadroturinys">
    <w:name w:val="Kadro turinys"/>
    <w:basedOn w:val="prastasis"/>
    <w:qFormat/>
    <w:rsid w:val="00786C8C"/>
    <w:pPr>
      <w:widowControl w:val="0"/>
    </w:pPr>
    <w:rPr>
      <w:noProof w:val="0"/>
      <w:sz w:val="22"/>
      <w:szCs w:val="22"/>
    </w:rPr>
  </w:style>
  <w:style w:type="paragraph" w:customStyle="1" w:styleId="Lentelsturinys">
    <w:name w:val="Lentelės turinys"/>
    <w:basedOn w:val="prastasis"/>
    <w:qFormat/>
    <w:rsid w:val="00786C8C"/>
    <w:pPr>
      <w:widowControl w:val="0"/>
      <w:suppressLineNumbers/>
    </w:pPr>
    <w:rPr>
      <w:noProof w:val="0"/>
      <w:sz w:val="22"/>
      <w:szCs w:val="22"/>
    </w:rPr>
  </w:style>
  <w:style w:type="paragraph" w:customStyle="1" w:styleId="Lentelsantrat">
    <w:name w:val="Lentelės antraštė"/>
    <w:basedOn w:val="Lentelsturinys"/>
    <w:qFormat/>
    <w:rsid w:val="00786C8C"/>
    <w:pPr>
      <w:jc w:val="center"/>
    </w:pPr>
    <w:rPr>
      <w:b/>
      <w:bCs/>
    </w:rPr>
  </w:style>
  <w:style w:type="table" w:customStyle="1" w:styleId="TableNormal">
    <w:name w:val="Table Normal"/>
    <w:uiPriority w:val="2"/>
    <w:semiHidden/>
    <w:unhideWhenUsed/>
    <w:qFormat/>
    <w:rsid w:val="00786C8C"/>
    <w:pPr>
      <w:spacing w:after="0" w:line="240" w:lineRule="auto"/>
    </w:pPr>
    <w:rPr>
      <w:rFonts w:eastAsiaTheme="minorHAnsi"/>
      <w:sz w:val="20"/>
      <w:lang w:val="en-US" w:eastAsia="en-US"/>
    </w:rPr>
    <w:tblPr>
      <w:tblInd w:w="0" w:type="dxa"/>
      <w:tblCellMar>
        <w:top w:w="0" w:type="dxa"/>
        <w:left w:w="0" w:type="dxa"/>
        <w:bottom w:w="0" w:type="dxa"/>
        <w:right w:w="0" w:type="dxa"/>
      </w:tblCellMar>
    </w:tblPr>
  </w:style>
  <w:style w:type="character" w:customStyle="1" w:styleId="KomentarotekstasDiagrama1">
    <w:name w:val="Komentaro tekstas Diagrama1"/>
    <w:basedOn w:val="Numatytasispastraiposriftas"/>
    <w:uiPriority w:val="99"/>
    <w:semiHidden/>
    <w:rsid w:val="0032388E"/>
    <w:rPr>
      <w:rFonts w:ascii="Times New Roman" w:eastAsia="Times New Roman" w:hAnsi="Times New Roman" w:cs="Times New Roman"/>
      <w:sz w:val="20"/>
      <w:szCs w:val="20"/>
      <w:lang w:val="lt-LT"/>
    </w:rPr>
  </w:style>
  <w:style w:type="character" w:customStyle="1" w:styleId="KomentarotemaDiagrama1">
    <w:name w:val="Komentaro tema Diagrama1"/>
    <w:basedOn w:val="KomentarotekstasDiagrama1"/>
    <w:uiPriority w:val="99"/>
    <w:semiHidden/>
    <w:rsid w:val="0032388E"/>
    <w:rPr>
      <w:rFonts w:ascii="Times New Roman" w:eastAsia="Times New Roman" w:hAnsi="Times New Roman" w:cs="Times New Roman"/>
      <w:b/>
      <w:bCs/>
      <w:sz w:val="20"/>
      <w:szCs w:val="20"/>
      <w:lang w:val="lt-LT"/>
    </w:rPr>
  </w:style>
  <w:style w:type="paragraph" w:customStyle="1" w:styleId="CentrBold">
    <w:name w:val="CentrBold"/>
    <w:rsid w:val="00F741B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xexx8yu">
    <w:name w:val="xexx8yu"/>
    <w:basedOn w:val="Numatytasispastraiposriftas"/>
    <w:rsid w:val="005E3459"/>
  </w:style>
  <w:style w:type="table" w:customStyle="1" w:styleId="Lentelstinklelis1">
    <w:name w:val="Lentelės tinklelis1"/>
    <w:basedOn w:val="prastojilentel"/>
    <w:next w:val="Lentelstinklelis"/>
    <w:uiPriority w:val="59"/>
    <w:rsid w:val="002E7310"/>
    <w:pPr>
      <w:spacing w:after="0" w:line="240" w:lineRule="auto"/>
    </w:pPr>
    <w:rPr>
      <w:rFonts w:ascii="Calibri" w:eastAsia="PMingLiU"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nhideWhenUsed/>
    <w:rsid w:val="00DE5114"/>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DE5114"/>
    <w:rPr>
      <w:rFonts w:ascii="Times New Roman" w:eastAsia="Times New Roman" w:hAnsi="Times New Roman" w:cs="Times New Roman"/>
      <w:noProof/>
      <w:sz w:val="24"/>
      <w:szCs w:val="24"/>
      <w:lang w:eastAsia="en-US"/>
    </w:rPr>
  </w:style>
  <w:style w:type="paragraph" w:styleId="Pagrindiniotekstotrauka2">
    <w:name w:val="Body Text Indent 2"/>
    <w:basedOn w:val="prastasis"/>
    <w:link w:val="Pagrindiniotekstotrauka2Diagrama"/>
    <w:unhideWhenUsed/>
    <w:rsid w:val="00DE5114"/>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E5114"/>
    <w:rPr>
      <w:rFonts w:ascii="Times New Roman" w:eastAsia="Times New Roman" w:hAnsi="Times New Roman" w:cs="Times New Roman"/>
      <w:noProof/>
      <w:sz w:val="24"/>
      <w:szCs w:val="24"/>
      <w:lang w:eastAsia="en-US"/>
    </w:rPr>
  </w:style>
  <w:style w:type="character" w:styleId="Neapdorotaspaminjimas">
    <w:name w:val="Unresolved Mention"/>
    <w:uiPriority w:val="99"/>
    <w:semiHidden/>
    <w:unhideWhenUsed/>
    <w:rsid w:val="00B65EA1"/>
    <w:rPr>
      <w:color w:val="605E5C"/>
      <w:shd w:val="clear" w:color="auto" w:fill="E1DFDD"/>
    </w:rPr>
  </w:style>
  <w:style w:type="paragraph" w:customStyle="1" w:styleId="Style1">
    <w:name w:val="Style1"/>
    <w:basedOn w:val="prastasis"/>
    <w:rsid w:val="00B65EA1"/>
    <w:rPr>
      <w:noProof w:val="0"/>
      <w:szCs w:val="20"/>
      <w:lang w:eastAsia="lt-LT"/>
    </w:rPr>
  </w:style>
  <w:style w:type="paragraph" w:customStyle="1" w:styleId="Style4">
    <w:name w:val="Style 4"/>
    <w:basedOn w:val="prastasis"/>
    <w:rsid w:val="00B65EA1"/>
    <w:pPr>
      <w:widowControl w:val="0"/>
      <w:jc w:val="both"/>
    </w:pPr>
    <w:rPr>
      <w:color w:val="000000"/>
      <w:sz w:val="20"/>
      <w:szCs w:val="20"/>
      <w:lang w:eastAsia="lt-LT"/>
    </w:rPr>
  </w:style>
  <w:style w:type="paragraph" w:customStyle="1" w:styleId="Default">
    <w:name w:val="Default"/>
    <w:rsid w:val="00B65EA1"/>
    <w:pPr>
      <w:autoSpaceDE w:val="0"/>
      <w:autoSpaceDN w:val="0"/>
      <w:adjustRightInd w:val="0"/>
      <w:spacing w:after="0" w:line="240" w:lineRule="auto"/>
    </w:pPr>
    <w:rPr>
      <w:rFonts w:ascii="Times New Roman" w:eastAsia="PMingLiU"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772889">
      <w:bodyDiv w:val="1"/>
      <w:marLeft w:val="0"/>
      <w:marRight w:val="0"/>
      <w:marTop w:val="0"/>
      <w:marBottom w:val="0"/>
      <w:divBdr>
        <w:top w:val="none" w:sz="0" w:space="0" w:color="auto"/>
        <w:left w:val="none" w:sz="0" w:space="0" w:color="auto"/>
        <w:bottom w:val="none" w:sz="0" w:space="0" w:color="auto"/>
        <w:right w:val="none" w:sz="0" w:space="0" w:color="auto"/>
      </w:divBdr>
    </w:div>
    <w:div w:id="777988427">
      <w:bodyDiv w:val="1"/>
      <w:marLeft w:val="0"/>
      <w:marRight w:val="0"/>
      <w:marTop w:val="0"/>
      <w:marBottom w:val="0"/>
      <w:divBdr>
        <w:top w:val="none" w:sz="0" w:space="0" w:color="auto"/>
        <w:left w:val="none" w:sz="0" w:space="0" w:color="auto"/>
        <w:bottom w:val="none" w:sz="0" w:space="0" w:color="auto"/>
        <w:right w:val="none" w:sz="0" w:space="0" w:color="auto"/>
      </w:divBdr>
    </w:div>
    <w:div w:id="1353459726">
      <w:bodyDiv w:val="1"/>
      <w:marLeft w:val="0"/>
      <w:marRight w:val="0"/>
      <w:marTop w:val="0"/>
      <w:marBottom w:val="0"/>
      <w:divBdr>
        <w:top w:val="none" w:sz="0" w:space="0" w:color="auto"/>
        <w:left w:val="none" w:sz="0" w:space="0" w:color="auto"/>
        <w:bottom w:val="none" w:sz="0" w:space="0" w:color="auto"/>
        <w:right w:val="none" w:sz="0" w:space="0" w:color="auto"/>
      </w:divBdr>
    </w:div>
    <w:div w:id="1856841364">
      <w:bodyDiv w:val="1"/>
      <w:marLeft w:val="0"/>
      <w:marRight w:val="0"/>
      <w:marTop w:val="0"/>
      <w:marBottom w:val="0"/>
      <w:divBdr>
        <w:top w:val="none" w:sz="0" w:space="0" w:color="auto"/>
        <w:left w:val="none" w:sz="0" w:space="0" w:color="auto"/>
        <w:bottom w:val="none" w:sz="0" w:space="0" w:color="auto"/>
        <w:right w:val="none" w:sz="0" w:space="0" w:color="auto"/>
      </w:divBdr>
    </w:div>
    <w:div w:id="190297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kmerge.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kmerge.lt"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5584C-C3E7-487C-84BD-6E32AEF0B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17787</Words>
  <Characters>10139</Characters>
  <Application>Microsoft Office Word</Application>
  <DocSecurity>0</DocSecurity>
  <Lines>84</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Zareckas</dc:creator>
  <cp:keywords/>
  <dc:description/>
  <cp:lastModifiedBy>Reda Liubomirskienė</cp:lastModifiedBy>
  <cp:revision>2</cp:revision>
  <cp:lastPrinted>2024-10-29T12:53:00Z</cp:lastPrinted>
  <dcterms:created xsi:type="dcterms:W3CDTF">2026-09-23T13:42:00Z</dcterms:created>
  <dcterms:modified xsi:type="dcterms:W3CDTF">2026-09-23T13:42:00Z</dcterms:modified>
</cp:coreProperties>
</file>