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550A" w14:textId="77777777" w:rsidR="00E17CFE" w:rsidRPr="00E17CFE" w:rsidRDefault="00E17CFE" w:rsidP="00E17CFE">
      <w:pPr>
        <w:ind w:left="5760"/>
        <w:rPr>
          <w:rFonts w:eastAsia="Calibri"/>
          <w:color w:val="000000"/>
          <w:sz w:val="20"/>
          <w:szCs w:val="20"/>
          <w:lang w:eastAsia="lt-LT"/>
        </w:rPr>
      </w:pPr>
      <w:r w:rsidRPr="00E17CFE">
        <w:rPr>
          <w:rFonts w:eastAsia="Calibri"/>
          <w:color w:val="000000"/>
          <w:sz w:val="20"/>
          <w:szCs w:val="20"/>
          <w:lang w:eastAsia="lt-LT"/>
        </w:rPr>
        <w:t>Triukšmo šaltinių valdytojų, kurie nėra</w:t>
      </w:r>
    </w:p>
    <w:p w14:paraId="49621A41" w14:textId="77777777" w:rsidR="00E17CFE" w:rsidRPr="00E17CFE" w:rsidRDefault="00E17CFE" w:rsidP="00E17CFE">
      <w:pPr>
        <w:ind w:left="5760"/>
        <w:rPr>
          <w:rFonts w:eastAsia="Calibri"/>
          <w:color w:val="000000"/>
          <w:sz w:val="20"/>
          <w:szCs w:val="20"/>
          <w:lang w:eastAsia="lt-LT"/>
        </w:rPr>
      </w:pPr>
      <w:r w:rsidRPr="00E17CFE">
        <w:rPr>
          <w:rFonts w:eastAsia="Calibri"/>
          <w:color w:val="000000"/>
          <w:sz w:val="20"/>
          <w:szCs w:val="20"/>
          <w:lang w:eastAsia="lt-LT"/>
        </w:rPr>
        <w:t>ūkio subjektai, planinių patikrinimų</w:t>
      </w:r>
    </w:p>
    <w:p w14:paraId="5395FD3D" w14:textId="77777777" w:rsidR="00E17CFE" w:rsidRPr="00E17CFE" w:rsidRDefault="00E17CFE" w:rsidP="00E17CFE">
      <w:pPr>
        <w:ind w:left="5760"/>
        <w:rPr>
          <w:rFonts w:eastAsia="Calibri"/>
          <w:sz w:val="20"/>
          <w:szCs w:val="20"/>
          <w:lang w:eastAsia="lt-LT"/>
        </w:rPr>
      </w:pPr>
      <w:r w:rsidRPr="00E17CFE">
        <w:rPr>
          <w:rFonts w:eastAsia="Calibri"/>
          <w:color w:val="000000"/>
          <w:sz w:val="20"/>
          <w:szCs w:val="20"/>
          <w:lang w:eastAsia="lt-LT"/>
        </w:rPr>
        <w:t xml:space="preserve">taisyklių 1 </w:t>
      </w:r>
      <w:r w:rsidRPr="00E17CFE">
        <w:rPr>
          <w:rFonts w:eastAsia="Calibri"/>
          <w:sz w:val="20"/>
          <w:szCs w:val="20"/>
          <w:lang w:eastAsia="lt-LT"/>
        </w:rPr>
        <w:t>priedas</w:t>
      </w:r>
    </w:p>
    <w:p w14:paraId="3C20F95B" w14:textId="77777777" w:rsidR="00E17CFE" w:rsidRPr="00E17CFE" w:rsidRDefault="00E17CFE" w:rsidP="00E17CFE">
      <w:pPr>
        <w:ind w:left="5760"/>
        <w:rPr>
          <w:rFonts w:eastAsia="Calibri"/>
          <w:sz w:val="20"/>
          <w:szCs w:val="20"/>
          <w:lang w:eastAsia="lt-LT"/>
        </w:rPr>
      </w:pPr>
    </w:p>
    <w:p w14:paraId="580AFCFC" w14:textId="77777777" w:rsidR="00E17CFE" w:rsidRPr="00E17CFE" w:rsidRDefault="00E17CFE" w:rsidP="00E17CFE">
      <w:pPr>
        <w:jc w:val="center"/>
        <w:rPr>
          <w:rFonts w:eastAsia="Calibri"/>
          <w:lang w:val="pt-BR" w:eastAsia="lt-LT"/>
        </w:rPr>
      </w:pPr>
      <w:r w:rsidRPr="00E17CFE">
        <w:rPr>
          <w:rFonts w:eastAsia="Calibri"/>
          <w:lang w:eastAsia="lt-LT"/>
        </w:rPr>
        <w:t>_____________________________________________________________________</w:t>
      </w:r>
    </w:p>
    <w:p w14:paraId="38984316" w14:textId="77777777" w:rsidR="00E17CFE" w:rsidRPr="00E17CFE" w:rsidRDefault="00E17CFE" w:rsidP="00E17CFE">
      <w:pPr>
        <w:jc w:val="center"/>
        <w:rPr>
          <w:rFonts w:eastAsia="Calibri"/>
          <w:lang w:val="pt-BR" w:eastAsia="lt-LT"/>
        </w:rPr>
      </w:pPr>
      <w:r w:rsidRPr="00E17CFE">
        <w:rPr>
          <w:rFonts w:eastAsia="Calibri"/>
          <w:sz w:val="20"/>
          <w:szCs w:val="20"/>
          <w:lang w:eastAsia="lt-LT"/>
        </w:rPr>
        <w:t>(Vardas, pavardė)</w:t>
      </w:r>
    </w:p>
    <w:p w14:paraId="44528047" w14:textId="77777777" w:rsidR="00E17CFE" w:rsidRPr="00E17CFE" w:rsidRDefault="00E17CFE" w:rsidP="00E17CFE">
      <w:pPr>
        <w:jc w:val="center"/>
        <w:rPr>
          <w:rFonts w:eastAsia="Calibri"/>
          <w:lang w:val="pt-BR" w:eastAsia="lt-LT"/>
        </w:rPr>
      </w:pPr>
      <w:r w:rsidRPr="00E17CFE">
        <w:rPr>
          <w:rFonts w:eastAsia="Calibri"/>
          <w:lang w:eastAsia="lt-LT"/>
        </w:rPr>
        <w:t>_____________________________________________________________________</w:t>
      </w:r>
    </w:p>
    <w:p w14:paraId="2C10031A" w14:textId="77777777" w:rsidR="00E17CFE" w:rsidRPr="00E17CFE" w:rsidRDefault="00E17CFE" w:rsidP="00E17CFE">
      <w:pPr>
        <w:jc w:val="center"/>
        <w:rPr>
          <w:rFonts w:eastAsia="Calibri"/>
          <w:lang w:val="pt-BR" w:eastAsia="lt-LT"/>
        </w:rPr>
      </w:pPr>
      <w:r w:rsidRPr="00E17CFE">
        <w:rPr>
          <w:rFonts w:eastAsia="Calibri"/>
          <w:sz w:val="20"/>
          <w:szCs w:val="20"/>
          <w:lang w:eastAsia="lt-LT"/>
        </w:rPr>
        <w:t>(Gyvenamosios vietos adresas)</w:t>
      </w:r>
    </w:p>
    <w:p w14:paraId="7D53D814" w14:textId="77777777" w:rsidR="00E17CFE" w:rsidRPr="00E17CFE" w:rsidRDefault="00E17CFE" w:rsidP="00E17CFE">
      <w:pPr>
        <w:jc w:val="center"/>
        <w:rPr>
          <w:rFonts w:eastAsia="Calibri"/>
          <w:lang w:val="es-ES" w:eastAsia="lt-LT"/>
        </w:rPr>
      </w:pPr>
      <w:r w:rsidRPr="00E17CFE">
        <w:rPr>
          <w:rFonts w:eastAsia="Calibri"/>
          <w:lang w:eastAsia="lt-LT"/>
        </w:rPr>
        <w:t>_____________________________________________________________________</w:t>
      </w:r>
    </w:p>
    <w:p w14:paraId="14957D17" w14:textId="77777777" w:rsidR="00E17CFE" w:rsidRPr="00E17CFE" w:rsidRDefault="00E17CFE" w:rsidP="00E17CFE">
      <w:pPr>
        <w:jc w:val="center"/>
        <w:rPr>
          <w:rFonts w:eastAsia="Calibri"/>
          <w:lang w:val="es-ES" w:eastAsia="lt-LT"/>
        </w:rPr>
      </w:pPr>
      <w:r w:rsidRPr="00E17CFE">
        <w:rPr>
          <w:rFonts w:eastAsia="Calibri"/>
          <w:sz w:val="20"/>
          <w:szCs w:val="20"/>
          <w:lang w:eastAsia="lt-LT"/>
        </w:rPr>
        <w:t>(Telefono numeris, el. pašto adresas)</w:t>
      </w:r>
    </w:p>
    <w:p w14:paraId="45EC9EB7" w14:textId="77777777" w:rsidR="00E17CFE" w:rsidRPr="00E17CFE" w:rsidRDefault="00E17CFE" w:rsidP="00E17CFE">
      <w:pPr>
        <w:jc w:val="both"/>
        <w:rPr>
          <w:rFonts w:eastAsia="Calibri"/>
          <w:lang w:val="es-ES" w:eastAsia="lt-LT"/>
        </w:rPr>
      </w:pPr>
    </w:p>
    <w:p w14:paraId="2191B7A3" w14:textId="77777777" w:rsidR="00E17CFE" w:rsidRPr="00E17CFE" w:rsidRDefault="00E17CFE" w:rsidP="00E17CFE">
      <w:pPr>
        <w:jc w:val="both"/>
        <w:rPr>
          <w:rFonts w:eastAsia="Calibri"/>
          <w:lang w:val="es-ES" w:eastAsia="lt-LT"/>
        </w:rPr>
      </w:pPr>
      <w:r w:rsidRPr="00E17CFE">
        <w:rPr>
          <w:rFonts w:eastAsia="Calibri"/>
          <w:lang w:eastAsia="lt-LT"/>
        </w:rPr>
        <w:t>Ukmergės rajono savivaldybės administracijai</w:t>
      </w:r>
    </w:p>
    <w:p w14:paraId="6E3EA3EE" w14:textId="77777777" w:rsidR="00E17CFE" w:rsidRPr="00E17CFE" w:rsidRDefault="00E17CFE" w:rsidP="00E17CFE">
      <w:pPr>
        <w:ind w:firstLine="62"/>
        <w:jc w:val="both"/>
        <w:rPr>
          <w:rFonts w:eastAsia="Calibri"/>
          <w:lang w:val="es-ES" w:eastAsia="lt-LT"/>
        </w:rPr>
      </w:pPr>
    </w:p>
    <w:p w14:paraId="7423D8BE" w14:textId="77777777" w:rsidR="00E17CFE" w:rsidRPr="00E17CFE" w:rsidRDefault="00E17CFE" w:rsidP="00E17CFE">
      <w:pPr>
        <w:jc w:val="center"/>
        <w:rPr>
          <w:rFonts w:eastAsia="Calibri"/>
          <w:lang w:val="es-ES" w:eastAsia="lt-LT"/>
        </w:rPr>
      </w:pPr>
      <w:r w:rsidRPr="00E17CFE">
        <w:rPr>
          <w:rFonts w:eastAsia="Calibri"/>
          <w:b/>
          <w:bCs/>
          <w:caps/>
          <w:lang w:eastAsia="lt-LT"/>
        </w:rPr>
        <w:t>Pranešimas</w:t>
      </w:r>
    </w:p>
    <w:p w14:paraId="1E3EF7D2" w14:textId="77777777" w:rsidR="00E17CFE" w:rsidRPr="00E17CFE" w:rsidRDefault="003948AD" w:rsidP="00E17CFE">
      <w:pPr>
        <w:jc w:val="center"/>
        <w:rPr>
          <w:rFonts w:eastAsia="Calibri"/>
          <w:lang w:val="es-ES" w:eastAsia="lt-LT"/>
        </w:rPr>
      </w:pPr>
      <w:r>
        <w:rPr>
          <w:rFonts w:eastAsia="Calibri"/>
          <w:lang w:eastAsia="lt-LT"/>
        </w:rPr>
        <w:t xml:space="preserve">20____ - ____ -  ____  </w:t>
      </w:r>
    </w:p>
    <w:p w14:paraId="70B6046F" w14:textId="77777777" w:rsidR="00E17CFE" w:rsidRPr="00E17CFE" w:rsidRDefault="00E17CFE" w:rsidP="00E17CFE">
      <w:pPr>
        <w:jc w:val="center"/>
        <w:rPr>
          <w:rFonts w:eastAsia="Calibri"/>
          <w:lang w:val="es-ES" w:eastAsia="lt-LT"/>
        </w:rPr>
      </w:pPr>
      <w:r w:rsidRPr="00E17CFE">
        <w:rPr>
          <w:rFonts w:eastAsia="Calibri"/>
          <w:lang w:eastAsia="lt-LT"/>
        </w:rPr>
        <w:t>Ukmergė</w:t>
      </w:r>
    </w:p>
    <w:p w14:paraId="11D50BAA" w14:textId="77777777" w:rsidR="00E17CFE" w:rsidRPr="00E17CFE" w:rsidRDefault="00E17CFE" w:rsidP="00E17CFE">
      <w:pPr>
        <w:ind w:firstLine="720"/>
        <w:jc w:val="both"/>
        <w:rPr>
          <w:rFonts w:eastAsia="Calibri"/>
          <w:lang w:eastAsia="lt-LT"/>
        </w:rPr>
      </w:pPr>
    </w:p>
    <w:p w14:paraId="352D3D9E" w14:textId="77777777" w:rsidR="00E17CFE" w:rsidRPr="00E17CFE" w:rsidRDefault="00E17CFE" w:rsidP="00E17CFE">
      <w:pPr>
        <w:ind w:firstLine="720"/>
        <w:jc w:val="both"/>
        <w:rPr>
          <w:rFonts w:eastAsia="Calibri"/>
          <w:lang w:eastAsia="lt-LT"/>
        </w:rPr>
      </w:pPr>
      <w:r w:rsidRPr="00E17CFE">
        <w:rPr>
          <w:rFonts w:eastAsia="Calibri"/>
          <w:lang w:eastAsia="lt-LT"/>
        </w:rPr>
        <w:t>Atsižvelgdamas į Lietuvos Respublikos triukšmo valdymo įstatymo 14 straipsnio 2 dalį, teikiu šią informaciją:</w:t>
      </w:r>
    </w:p>
    <w:p w14:paraId="23A1AD78" w14:textId="77777777" w:rsidR="00E17CFE" w:rsidRPr="00E17CFE" w:rsidRDefault="00E17CFE" w:rsidP="00E17CFE">
      <w:pPr>
        <w:jc w:val="both"/>
        <w:rPr>
          <w:rFonts w:eastAsia="Calibri"/>
          <w:lang w:eastAsia="lt-LT"/>
        </w:rPr>
      </w:pPr>
      <w:r w:rsidRPr="00E17CFE">
        <w:rPr>
          <w:rFonts w:eastAsia="Calibri"/>
          <w:lang w:eastAsia="lt-LT"/>
        </w:rPr>
        <w:t>1. Planuoju pradėti darbus gyvenamojoje vietovėje ______________________________________</w:t>
      </w:r>
    </w:p>
    <w:p w14:paraId="0C888A9F" w14:textId="77777777" w:rsidR="00E17CFE" w:rsidRPr="00E17CFE" w:rsidRDefault="00E17CFE" w:rsidP="00E17CFE">
      <w:pPr>
        <w:ind w:left="5040" w:firstLine="720"/>
        <w:jc w:val="both"/>
        <w:rPr>
          <w:rFonts w:eastAsia="Calibri"/>
          <w:sz w:val="20"/>
          <w:szCs w:val="20"/>
          <w:lang w:eastAsia="lt-LT"/>
        </w:rPr>
      </w:pPr>
      <w:r w:rsidRPr="00E17CFE">
        <w:rPr>
          <w:rFonts w:eastAsia="Calibri"/>
          <w:sz w:val="20"/>
          <w:szCs w:val="20"/>
          <w:lang w:eastAsia="lt-LT"/>
        </w:rPr>
        <w:t>(remontuojamų patalpų adresas)</w:t>
      </w:r>
    </w:p>
    <w:p w14:paraId="6D3AA7D0" w14:textId="77777777" w:rsidR="00E17CFE" w:rsidRPr="00E17CFE" w:rsidRDefault="00E17CFE" w:rsidP="00E17CFE">
      <w:pPr>
        <w:jc w:val="both"/>
        <w:rPr>
          <w:rFonts w:eastAsia="Calibri"/>
          <w:lang w:eastAsia="lt-LT"/>
        </w:rPr>
      </w:pPr>
      <w:r w:rsidRPr="00E17CFE">
        <w:rPr>
          <w:rFonts w:eastAsia="Calibri"/>
          <w:lang w:eastAsia="lt-LT"/>
        </w:rPr>
        <w:t>_______________________________________________________________________________</w:t>
      </w:r>
    </w:p>
    <w:p w14:paraId="7E44BD49" w14:textId="77777777" w:rsidR="00E17CFE" w:rsidRPr="00E17CFE" w:rsidRDefault="00E17CFE" w:rsidP="00E17CFE">
      <w:pPr>
        <w:jc w:val="both"/>
        <w:rPr>
          <w:rFonts w:eastAsia="Calibri"/>
          <w:strike/>
          <w:lang w:eastAsia="lt-LT"/>
        </w:rPr>
      </w:pPr>
    </w:p>
    <w:p w14:paraId="2E1E9AEC" w14:textId="77777777" w:rsidR="00E17CFE" w:rsidRPr="00E17CFE" w:rsidRDefault="00E17CFE" w:rsidP="00E17CFE">
      <w:pPr>
        <w:jc w:val="both"/>
        <w:rPr>
          <w:rFonts w:eastAsia="Calibri"/>
          <w:lang w:eastAsia="lt-LT"/>
        </w:rPr>
      </w:pPr>
      <w:r w:rsidRPr="00E17CFE">
        <w:rPr>
          <w:rFonts w:eastAsia="Calibri"/>
          <w:lang w:eastAsia="lt-LT"/>
        </w:rPr>
        <w:t>2. Darbai bus atliekami nuo  ____________________ iki ______________________ ;</w:t>
      </w:r>
    </w:p>
    <w:p w14:paraId="672A1DE2" w14:textId="77777777" w:rsidR="00E17CFE" w:rsidRPr="00E17CFE" w:rsidRDefault="00E17CFE" w:rsidP="00E17CFE">
      <w:pPr>
        <w:jc w:val="both"/>
        <w:rPr>
          <w:rFonts w:eastAsia="Calibri"/>
          <w:sz w:val="20"/>
          <w:szCs w:val="20"/>
          <w:lang w:eastAsia="lt-LT"/>
        </w:rPr>
      </w:pPr>
      <w:r w:rsidRPr="00E17CFE">
        <w:rPr>
          <w:rFonts w:eastAsia="Calibri"/>
          <w:sz w:val="20"/>
          <w:szCs w:val="20"/>
          <w:lang w:eastAsia="lt-LT"/>
        </w:rPr>
        <w:t xml:space="preserve">                                                                           (data)                                                      (data)</w:t>
      </w:r>
    </w:p>
    <w:p w14:paraId="55C9523F" w14:textId="77777777" w:rsidR="00E17CFE" w:rsidRDefault="00E17CFE" w:rsidP="00E17CFE">
      <w:pPr>
        <w:jc w:val="both"/>
        <w:rPr>
          <w:rFonts w:eastAsia="Calibri"/>
          <w:lang w:eastAsia="lt-LT"/>
        </w:rPr>
      </w:pPr>
      <w:r w:rsidRPr="00E17CFE">
        <w:rPr>
          <w:rFonts w:eastAsia="Calibri"/>
          <w:lang w:eastAsia="lt-LT"/>
        </w:rPr>
        <w:t>3</w:t>
      </w:r>
      <w:r w:rsidRPr="00E17CFE">
        <w:rPr>
          <w:rFonts w:eastAsia="Calibri"/>
          <w:i/>
          <w:iCs/>
          <w:lang w:eastAsia="lt-LT"/>
        </w:rPr>
        <w:t>.</w:t>
      </w:r>
      <w:r w:rsidRPr="00E17CFE">
        <w:rPr>
          <w:rFonts w:eastAsia="Calibri"/>
          <w:lang w:eastAsia="lt-LT"/>
        </w:rPr>
        <w:t xml:space="preserve"> Planuojama triukšmo lygis ir trukmė per leistiną dirbti laiką __________________________</w:t>
      </w:r>
      <w:r>
        <w:rPr>
          <w:rFonts w:eastAsia="Calibri"/>
          <w:lang w:eastAsia="lt-LT"/>
        </w:rPr>
        <w:t>____</w:t>
      </w:r>
    </w:p>
    <w:p w14:paraId="2765315A" w14:textId="77777777" w:rsidR="00E17CFE" w:rsidRDefault="00E17CFE" w:rsidP="00E17CFE">
      <w:pPr>
        <w:ind w:left="5056" w:firstLine="1264"/>
        <w:jc w:val="both"/>
        <w:rPr>
          <w:rFonts w:eastAsia="Calibri"/>
          <w:lang w:eastAsia="lt-LT"/>
        </w:rPr>
      </w:pPr>
      <w:r w:rsidRPr="00E17CFE">
        <w:rPr>
          <w:rFonts w:eastAsia="Calibri"/>
          <w:sz w:val="20"/>
          <w:szCs w:val="20"/>
          <w:lang w:eastAsia="lt-LT"/>
        </w:rPr>
        <w:t>(darbų intensyvumas)</w:t>
      </w:r>
    </w:p>
    <w:p w14:paraId="702303D6" w14:textId="77777777" w:rsidR="00E17CFE" w:rsidRPr="00E17CFE" w:rsidRDefault="00E17CFE" w:rsidP="00E17CFE">
      <w:pPr>
        <w:jc w:val="both"/>
        <w:rPr>
          <w:rFonts w:eastAsia="Calibri"/>
          <w:lang w:eastAsia="lt-LT"/>
        </w:rPr>
      </w:pPr>
      <w:r>
        <w:rPr>
          <w:rFonts w:eastAsia="Calibri"/>
          <w:lang w:eastAsia="lt-LT"/>
        </w:rPr>
        <w:t>_______________________________________________________________________________</w:t>
      </w:r>
      <w:r w:rsidRPr="00E17CFE">
        <w:rPr>
          <w:rFonts w:eastAsia="Calibri"/>
          <w:lang w:eastAsia="lt-LT"/>
        </w:rPr>
        <w:t>;</w:t>
      </w:r>
    </w:p>
    <w:p w14:paraId="0A572726" w14:textId="77777777" w:rsidR="00E17CFE" w:rsidRPr="00E17CFE" w:rsidRDefault="00E17CFE" w:rsidP="00E17CFE">
      <w:pPr>
        <w:rPr>
          <w:rFonts w:eastAsia="Calibri"/>
          <w:lang w:eastAsia="lt-LT"/>
        </w:rPr>
      </w:pPr>
      <w:r w:rsidRPr="00E17CFE">
        <w:rPr>
          <w:rFonts w:eastAsia="Calibri"/>
          <w:sz w:val="20"/>
          <w:szCs w:val="20"/>
          <w:lang w:eastAsia="lt-LT"/>
        </w:rPr>
        <w:t xml:space="preserve">         </w:t>
      </w:r>
      <w:r w:rsidRPr="00E17CFE">
        <w:rPr>
          <w:rFonts w:eastAsia="Calibri"/>
          <w:sz w:val="20"/>
          <w:szCs w:val="20"/>
          <w:lang w:eastAsia="lt-LT"/>
        </w:rPr>
        <w:tab/>
      </w:r>
      <w:r w:rsidRPr="00E17CFE">
        <w:rPr>
          <w:rFonts w:eastAsia="Calibri"/>
          <w:sz w:val="20"/>
          <w:szCs w:val="20"/>
          <w:lang w:eastAsia="lt-LT"/>
        </w:rPr>
        <w:tab/>
      </w:r>
      <w:r w:rsidRPr="00E17CFE">
        <w:rPr>
          <w:rFonts w:eastAsia="Calibri"/>
          <w:sz w:val="20"/>
          <w:szCs w:val="20"/>
          <w:lang w:eastAsia="lt-LT"/>
        </w:rPr>
        <w:tab/>
      </w:r>
      <w:r w:rsidRPr="00E17CFE">
        <w:rPr>
          <w:rFonts w:eastAsia="Calibri"/>
          <w:sz w:val="20"/>
          <w:szCs w:val="20"/>
          <w:lang w:eastAsia="lt-LT"/>
        </w:rPr>
        <w:tab/>
      </w:r>
      <w:r w:rsidRPr="00E17CFE">
        <w:rPr>
          <w:rFonts w:eastAsia="Calibri"/>
          <w:sz w:val="20"/>
          <w:szCs w:val="20"/>
          <w:lang w:eastAsia="lt-LT"/>
        </w:rPr>
        <w:tab/>
      </w:r>
      <w:r w:rsidRPr="00E17CFE">
        <w:rPr>
          <w:rFonts w:eastAsia="Calibri"/>
          <w:lang w:eastAsia="lt-LT"/>
        </w:rPr>
        <w:t xml:space="preserve"> </w:t>
      </w:r>
    </w:p>
    <w:p w14:paraId="4C85A0C4" w14:textId="77777777" w:rsidR="00E17CFE" w:rsidRPr="00E17CFE" w:rsidRDefault="00E17CFE" w:rsidP="00E17CFE">
      <w:pPr>
        <w:jc w:val="both"/>
        <w:rPr>
          <w:rFonts w:eastAsia="Calibri"/>
          <w:lang w:eastAsia="lt-LT"/>
        </w:rPr>
      </w:pPr>
      <w:r w:rsidRPr="00E17CFE">
        <w:rPr>
          <w:rFonts w:eastAsia="Calibri"/>
          <w:lang w:eastAsia="lt-LT"/>
        </w:rPr>
        <w:t>4. Planuojamos triukšmo mažinimo priemonės ___________________________________________</w:t>
      </w:r>
    </w:p>
    <w:p w14:paraId="3D754F60" w14:textId="77777777" w:rsidR="00E17CFE" w:rsidRPr="00E17CFE" w:rsidRDefault="00E17CFE" w:rsidP="00E17CFE">
      <w:pPr>
        <w:jc w:val="both"/>
        <w:rPr>
          <w:rFonts w:eastAsia="Calibri"/>
          <w:lang w:eastAsia="lt-LT"/>
        </w:rPr>
      </w:pPr>
    </w:p>
    <w:p w14:paraId="5872FD5A" w14:textId="77777777" w:rsidR="00E17CFE" w:rsidRPr="00E17CFE" w:rsidRDefault="00E17CFE" w:rsidP="00E17CFE">
      <w:pPr>
        <w:jc w:val="both"/>
        <w:rPr>
          <w:rFonts w:eastAsia="Calibri"/>
          <w:lang w:eastAsia="lt-LT"/>
        </w:rPr>
      </w:pPr>
      <w:r w:rsidRPr="00E17CFE">
        <w:rPr>
          <w:rFonts w:eastAsia="Calibri"/>
          <w:lang w:eastAsia="lt-LT"/>
        </w:rPr>
        <w:t>________________________________________________________________________</w:t>
      </w:r>
      <w:r>
        <w:rPr>
          <w:rFonts w:eastAsia="Calibri"/>
          <w:lang w:eastAsia="lt-LT"/>
        </w:rPr>
        <w:t>_______;</w:t>
      </w:r>
    </w:p>
    <w:p w14:paraId="4E6E399D" w14:textId="77777777" w:rsidR="00E17CFE" w:rsidRPr="00E17CFE" w:rsidRDefault="00E17CFE" w:rsidP="00E17CFE">
      <w:pPr>
        <w:ind w:left="5040" w:firstLine="720"/>
        <w:jc w:val="both"/>
        <w:rPr>
          <w:rFonts w:eastAsia="Calibri"/>
          <w:sz w:val="20"/>
          <w:szCs w:val="20"/>
          <w:lang w:eastAsia="lt-LT"/>
        </w:rPr>
      </w:pPr>
    </w:p>
    <w:p w14:paraId="75A526A8" w14:textId="77777777" w:rsidR="00E17CFE" w:rsidRPr="00E17CFE" w:rsidRDefault="00E17CFE" w:rsidP="00E17CFE">
      <w:pPr>
        <w:jc w:val="both"/>
        <w:rPr>
          <w:rFonts w:eastAsia="Calibri"/>
          <w:lang w:eastAsia="lt-LT"/>
        </w:rPr>
      </w:pPr>
      <w:r w:rsidRPr="00E17CFE">
        <w:rPr>
          <w:rFonts w:eastAsia="Calibri"/>
          <w:lang w:eastAsia="lt-LT"/>
        </w:rPr>
        <w:t>5</w:t>
      </w:r>
      <w:r w:rsidRPr="00E17CFE">
        <w:rPr>
          <w:rFonts w:eastAsia="Calibri"/>
          <w:i/>
          <w:iCs/>
          <w:lang w:eastAsia="lt-LT"/>
        </w:rPr>
        <w:t>.</w:t>
      </w:r>
      <w:r w:rsidRPr="00E17CFE">
        <w:rPr>
          <w:rFonts w:eastAsia="Calibri"/>
          <w:lang w:eastAsia="lt-LT"/>
        </w:rPr>
        <w:t xml:space="preserve"> Informaciją pageidauju gauti _____________________________________________________</w:t>
      </w:r>
    </w:p>
    <w:p w14:paraId="5BC8E714" w14:textId="77777777" w:rsidR="00E17CFE" w:rsidRPr="00E17CFE" w:rsidRDefault="00E17CFE" w:rsidP="00E17CFE">
      <w:pPr>
        <w:ind w:left="2732" w:firstLine="868"/>
        <w:jc w:val="both"/>
        <w:rPr>
          <w:rFonts w:eastAsia="Calibri"/>
          <w:sz w:val="20"/>
          <w:szCs w:val="20"/>
          <w:lang w:eastAsia="lt-LT"/>
        </w:rPr>
      </w:pPr>
      <w:r w:rsidRPr="00E17CFE">
        <w:rPr>
          <w:rFonts w:eastAsia="Calibri"/>
          <w:sz w:val="20"/>
          <w:szCs w:val="20"/>
          <w:lang w:eastAsia="lt-LT"/>
        </w:rPr>
        <w:t xml:space="preserve">                              (el. paštu, raštu, telefonu):</w:t>
      </w:r>
    </w:p>
    <w:p w14:paraId="4555C168" w14:textId="77777777" w:rsidR="00E17CFE" w:rsidRPr="00E17CFE" w:rsidRDefault="00E17CFE" w:rsidP="00E17CFE">
      <w:pPr>
        <w:jc w:val="both"/>
        <w:rPr>
          <w:rFonts w:eastAsia="Calibri"/>
          <w:lang w:eastAsia="lt-LT"/>
        </w:rPr>
      </w:pPr>
      <w:r w:rsidRPr="00E17CFE">
        <w:rPr>
          <w:rFonts w:eastAsia="Calibri"/>
          <w:lang w:eastAsia="lt-LT"/>
        </w:rPr>
        <w:t>______________________________________________________________________________</w:t>
      </w:r>
      <w:r>
        <w:rPr>
          <w:rFonts w:eastAsia="Calibri"/>
          <w:lang w:eastAsia="lt-LT"/>
        </w:rPr>
        <w:t>_;</w:t>
      </w:r>
    </w:p>
    <w:p w14:paraId="05E99624" w14:textId="77777777" w:rsidR="00E17CFE" w:rsidRPr="00E17CFE" w:rsidRDefault="00E17CFE" w:rsidP="007B7590">
      <w:pPr>
        <w:jc w:val="both"/>
        <w:rPr>
          <w:rFonts w:eastAsia="Calibri"/>
          <w:lang w:eastAsia="lt-LT"/>
        </w:rPr>
      </w:pPr>
      <w:r>
        <w:rPr>
          <w:rFonts w:eastAsia="Calibri"/>
          <w:lang w:eastAsia="lt-LT"/>
        </w:rPr>
        <w:t xml:space="preserve">6. </w:t>
      </w:r>
      <w:r w:rsidRPr="00E17CFE">
        <w:rPr>
          <w:rFonts w:eastAsia="Calibri"/>
          <w:lang w:eastAsia="lt-LT"/>
        </w:rPr>
        <w:t>Žinau, kad statybos ir remonto darbai gyvenamosiose patalpose ir gyvenamosiose teritorijose leidžiami vykdyti nuo 7 val. iki 19 val. darbo dienomis ir nuo 10 val. iki 18 val. poilsio ir švenčių dienomis.</w:t>
      </w:r>
    </w:p>
    <w:p w14:paraId="6D319102" w14:textId="77777777" w:rsidR="00E17CFE" w:rsidRPr="00E17CFE" w:rsidRDefault="00E17CFE" w:rsidP="009A525C">
      <w:pPr>
        <w:jc w:val="both"/>
        <w:rPr>
          <w:rFonts w:eastAsia="Calibri"/>
          <w:lang w:eastAsia="lt-LT"/>
        </w:rPr>
      </w:pPr>
      <w:r w:rsidRPr="00E17CFE">
        <w:rPr>
          <w:rFonts w:eastAsia="Calibri"/>
          <w:lang w:eastAsia="lt-LT"/>
        </w:rPr>
        <w:t xml:space="preserve">Taip pat esu informuotas, kad didelių gabaritų, statybos ir griovimo atliekų šalinimo vietos yra: </w:t>
      </w:r>
      <w:proofErr w:type="spellStart"/>
      <w:r w:rsidRPr="00E17CFE">
        <w:rPr>
          <w:rFonts w:eastAsia="Calibri"/>
          <w:lang w:eastAsia="lt-LT"/>
        </w:rPr>
        <w:t>Gerseniškių</w:t>
      </w:r>
      <w:proofErr w:type="spellEnd"/>
      <w:r w:rsidRPr="00E17CFE">
        <w:rPr>
          <w:rFonts w:eastAsia="Calibri"/>
          <w:lang w:eastAsia="lt-LT"/>
        </w:rPr>
        <w:t xml:space="preserve"> g. 5, Ukmergė, tel. Nr. 861657265;</w:t>
      </w:r>
    </w:p>
    <w:p w14:paraId="2194E0D4" w14:textId="77777777" w:rsidR="00E17CFE" w:rsidRPr="00E17CFE" w:rsidRDefault="00E17CFE" w:rsidP="007B7590">
      <w:pPr>
        <w:jc w:val="both"/>
        <w:rPr>
          <w:rFonts w:eastAsia="Calibri"/>
          <w:lang w:eastAsia="lt-LT"/>
        </w:rPr>
      </w:pPr>
      <w:r w:rsidRPr="00E17CFE">
        <w:rPr>
          <w:rFonts w:eastAsia="Calibri"/>
          <w:lang w:eastAsia="lt-LT"/>
        </w:rPr>
        <w:t xml:space="preserve">UAB „ALNITRANSA“ </w:t>
      </w:r>
      <w:proofErr w:type="spellStart"/>
      <w:r w:rsidRPr="00E17CFE">
        <w:rPr>
          <w:rFonts w:eastAsia="Calibri"/>
          <w:lang w:eastAsia="lt-LT"/>
        </w:rPr>
        <w:t>Zibalų</w:t>
      </w:r>
      <w:proofErr w:type="spellEnd"/>
      <w:r w:rsidRPr="00E17CFE">
        <w:rPr>
          <w:rFonts w:eastAsia="Calibri"/>
          <w:lang w:eastAsia="lt-LT"/>
        </w:rPr>
        <w:t xml:space="preserve"> g. 43C, Širvintos, tel. Nr.869820575.</w:t>
      </w:r>
    </w:p>
    <w:p w14:paraId="6781FC74" w14:textId="77777777" w:rsidR="00E17CFE" w:rsidRPr="00E17CFE" w:rsidRDefault="00E17CFE" w:rsidP="00E17CFE">
      <w:pPr>
        <w:rPr>
          <w:rFonts w:eastAsia="Calibri"/>
          <w:lang w:eastAsia="lt-LT"/>
        </w:rPr>
      </w:pPr>
    </w:p>
    <w:p w14:paraId="00BEED60" w14:textId="77777777" w:rsidR="00E17CFE" w:rsidRPr="00E17CFE" w:rsidRDefault="00E17CFE" w:rsidP="00E17CFE">
      <w:pPr>
        <w:ind w:left="2160" w:firstLine="720"/>
        <w:rPr>
          <w:rFonts w:eastAsia="Calibri"/>
          <w:lang w:eastAsia="lt-LT"/>
        </w:rPr>
      </w:pPr>
      <w:r w:rsidRPr="00E17CFE">
        <w:rPr>
          <w:rFonts w:eastAsia="Calibri"/>
          <w:lang w:eastAsia="lt-LT"/>
        </w:rPr>
        <w:t>_____________                        _____________________________</w:t>
      </w:r>
    </w:p>
    <w:p w14:paraId="37A51953" w14:textId="319F921F" w:rsidR="001B1A34" w:rsidRDefault="00E17CFE" w:rsidP="00E17CFE">
      <w:pPr>
        <w:ind w:left="2880"/>
        <w:rPr>
          <w:rFonts w:eastAsia="Calibri"/>
          <w:sz w:val="20"/>
          <w:szCs w:val="20"/>
          <w:lang w:eastAsia="lt-LT"/>
        </w:rPr>
      </w:pPr>
      <w:r w:rsidRPr="00E17CFE">
        <w:rPr>
          <w:rFonts w:eastAsia="Calibri"/>
          <w:sz w:val="20"/>
          <w:szCs w:val="20"/>
          <w:lang w:eastAsia="lt-LT"/>
        </w:rPr>
        <w:t xml:space="preserve">         (parašas)                                                        (vardas ir pavardė)</w:t>
      </w:r>
    </w:p>
    <w:p w14:paraId="57E2F2FC" w14:textId="77777777" w:rsidR="003B4A02" w:rsidRDefault="003B4A02" w:rsidP="003B4A02">
      <w:pPr>
        <w:ind w:firstLine="720"/>
        <w:jc w:val="both"/>
        <w:rPr>
          <w:sz w:val="16"/>
          <w:szCs w:val="16"/>
        </w:rPr>
      </w:pPr>
    </w:p>
    <w:p w14:paraId="6D437C5A" w14:textId="77777777" w:rsidR="003B4A02" w:rsidRDefault="003B4A02" w:rsidP="003B4A02">
      <w:pPr>
        <w:ind w:firstLine="720"/>
        <w:jc w:val="both"/>
        <w:rPr>
          <w:sz w:val="16"/>
          <w:szCs w:val="16"/>
        </w:rPr>
      </w:pPr>
    </w:p>
    <w:p w14:paraId="4E5E356D" w14:textId="5BF55179" w:rsidR="003B4A02" w:rsidRDefault="003B4A02" w:rsidP="003B4A02">
      <w:pPr>
        <w:ind w:firstLine="720"/>
        <w:jc w:val="both"/>
        <w:rPr>
          <w:sz w:val="16"/>
          <w:szCs w:val="16"/>
        </w:rPr>
      </w:pPr>
      <w:r>
        <w:rPr>
          <w:sz w:val="16"/>
          <w:szCs w:val="16"/>
        </w:rPr>
        <w:t xml:space="preserve">* Pasirašydami Jūs patvirtinate, kad esate tinkamai informuotas, kad Jūsų asmens duomenų valdytojas yra Ukmergės rajono savivaldybės administracija (juridinio asmens kodas 188752174, adresas: Kęstučio a. 3, LT-20114 Ukmergė, tel. (8 340) 60302, el. p. </w:t>
      </w:r>
      <w:hyperlink r:id="rId8" w:history="1">
        <w:r>
          <w:rPr>
            <w:rStyle w:val="Hipersaitas"/>
            <w:sz w:val="16"/>
            <w:szCs w:val="16"/>
          </w:rPr>
          <w:t>savivaldybe@ukmerge.lt</w:t>
        </w:r>
      </w:hyperlink>
      <w:r>
        <w:rPr>
          <w:sz w:val="16"/>
          <w:szCs w:val="16"/>
        </w:rPr>
        <w:t xml:space="preserve">). Duomenys tvarkomi siekiant išnagrinėti Jūsų prašymą/skundą/pareiškimą.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prašymui/skundui/pareiškimui išnagrinėti ir asmenims, kurie turi teisę šiuos duomenis gauti teisės aktų nustatyta tvarka. Duomenis pateikti privalote, kadangi kitaip negalėsime išnagrinėti Jūsų skundo/prašymo/pareiškimo ir/ar suteikti administracinės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Asmens duomenų apsaugos pareigūnu el. p. </w:t>
      </w:r>
      <w:hyperlink r:id="rId9" w:history="1">
        <w:r>
          <w:rPr>
            <w:rStyle w:val="Hipersaitas"/>
            <w:sz w:val="16"/>
            <w:szCs w:val="16"/>
          </w:rPr>
          <w:t>dap@ukmerge.lt</w:t>
        </w:r>
      </w:hyperlink>
      <w:r>
        <w:rPr>
          <w:sz w:val="16"/>
          <w:szCs w:val="16"/>
          <w:shd w:val="clear" w:color="auto" w:fill="FFFFFF"/>
        </w:rPr>
        <w:t>.</w:t>
      </w:r>
      <w:r>
        <w:rPr>
          <w:sz w:val="16"/>
          <w:szCs w:val="16"/>
        </w:rPr>
        <w:t xml:space="preserve"> Daugiau informacijos apie Jūsų duomenų tvarkymą rasite </w:t>
      </w:r>
      <w:hyperlink r:id="rId10" w:history="1">
        <w:r>
          <w:rPr>
            <w:rStyle w:val="Hipersaitas"/>
            <w:sz w:val="16"/>
            <w:szCs w:val="16"/>
          </w:rPr>
          <w:t>www.ukmerge.lt</w:t>
        </w:r>
      </w:hyperlink>
      <w:r>
        <w:rPr>
          <w:sz w:val="16"/>
          <w:szCs w:val="16"/>
        </w:rPr>
        <w:t xml:space="preserve">. </w:t>
      </w:r>
    </w:p>
    <w:p w14:paraId="51B57060" w14:textId="77777777" w:rsidR="003B4A02" w:rsidRDefault="003B4A02" w:rsidP="00E17CFE">
      <w:pPr>
        <w:ind w:left="2880"/>
      </w:pPr>
    </w:p>
    <w:sectPr w:rsidR="003B4A02" w:rsidSect="009A525C">
      <w:headerReference w:type="default" r:id="rId11"/>
      <w:pgSz w:w="11906" w:h="16838"/>
      <w:pgMar w:top="709" w:right="567" w:bottom="426"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8DBCE" w14:textId="77777777" w:rsidR="00E1529A" w:rsidRDefault="00E1529A">
      <w:r>
        <w:separator/>
      </w:r>
    </w:p>
  </w:endnote>
  <w:endnote w:type="continuationSeparator" w:id="0">
    <w:p w14:paraId="7DC9F52C" w14:textId="77777777" w:rsidR="00E1529A" w:rsidRDefault="00E1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94764" w14:textId="77777777" w:rsidR="00E1529A" w:rsidRDefault="00E1529A">
      <w:r>
        <w:separator/>
      </w:r>
    </w:p>
  </w:footnote>
  <w:footnote w:type="continuationSeparator" w:id="0">
    <w:p w14:paraId="70A728F5" w14:textId="77777777" w:rsidR="00E1529A" w:rsidRDefault="00E15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927"/>
      <w:gridCol w:w="4927"/>
    </w:tblGrid>
    <w:tr w:rsidR="007D2E44" w14:paraId="508977E6" w14:textId="77777777">
      <w:tc>
        <w:tcPr>
          <w:tcW w:w="4927" w:type="dxa"/>
        </w:tcPr>
        <w:p w14:paraId="013A835D" w14:textId="77777777" w:rsidR="007D2E44" w:rsidRDefault="007D2E44">
          <w:pPr>
            <w:pStyle w:val="Antrats"/>
          </w:pPr>
        </w:p>
      </w:tc>
      <w:tc>
        <w:tcPr>
          <w:tcW w:w="4927" w:type="dxa"/>
        </w:tcPr>
        <w:p w14:paraId="3CCE4713" w14:textId="77777777" w:rsidR="007D2E44" w:rsidRDefault="007D2E44">
          <w:pPr>
            <w:pStyle w:val="Antrats"/>
          </w:pPr>
        </w:p>
      </w:tc>
    </w:tr>
  </w:tbl>
  <w:p w14:paraId="44C9893F" w14:textId="77777777" w:rsidR="007D2E44" w:rsidRDefault="007D2E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40555"/>
    <w:multiLevelType w:val="multilevel"/>
    <w:tmpl w:val="E95E6F4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ascii="Times New Roman" w:eastAsia="Times New Roman" w:hAnsi="Times New Roman" w:cs="Times New Roman"/>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64"/>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8B9"/>
    <w:rsid w:val="00023079"/>
    <w:rsid w:val="00036556"/>
    <w:rsid w:val="00053CE8"/>
    <w:rsid w:val="00081BB8"/>
    <w:rsid w:val="00096023"/>
    <w:rsid w:val="000A28D0"/>
    <w:rsid w:val="000B2D8C"/>
    <w:rsid w:val="000B721E"/>
    <w:rsid w:val="000C07E0"/>
    <w:rsid w:val="00110939"/>
    <w:rsid w:val="00110F38"/>
    <w:rsid w:val="00116EF2"/>
    <w:rsid w:val="00126C98"/>
    <w:rsid w:val="0014470E"/>
    <w:rsid w:val="00155627"/>
    <w:rsid w:val="00170581"/>
    <w:rsid w:val="0018642D"/>
    <w:rsid w:val="001B1A34"/>
    <w:rsid w:val="001B7A75"/>
    <w:rsid w:val="001D35AB"/>
    <w:rsid w:val="001F096A"/>
    <w:rsid w:val="001F580D"/>
    <w:rsid w:val="002222CE"/>
    <w:rsid w:val="0024229C"/>
    <w:rsid w:val="002753B7"/>
    <w:rsid w:val="002929B8"/>
    <w:rsid w:val="002C68AD"/>
    <w:rsid w:val="002E2911"/>
    <w:rsid w:val="002F3C76"/>
    <w:rsid w:val="00322D05"/>
    <w:rsid w:val="003357BF"/>
    <w:rsid w:val="00362F34"/>
    <w:rsid w:val="003726CC"/>
    <w:rsid w:val="003948AD"/>
    <w:rsid w:val="003A233B"/>
    <w:rsid w:val="003A4E04"/>
    <w:rsid w:val="003B4A02"/>
    <w:rsid w:val="003C3135"/>
    <w:rsid w:val="003C44AF"/>
    <w:rsid w:val="003E0566"/>
    <w:rsid w:val="00402B38"/>
    <w:rsid w:val="004033C5"/>
    <w:rsid w:val="00461B55"/>
    <w:rsid w:val="004A4279"/>
    <w:rsid w:val="004C17A8"/>
    <w:rsid w:val="004C2C96"/>
    <w:rsid w:val="004C3913"/>
    <w:rsid w:val="004C5527"/>
    <w:rsid w:val="004E0D8A"/>
    <w:rsid w:val="004E17EB"/>
    <w:rsid w:val="004F4522"/>
    <w:rsid w:val="00512271"/>
    <w:rsid w:val="00516369"/>
    <w:rsid w:val="005B4D7E"/>
    <w:rsid w:val="005C1FF9"/>
    <w:rsid w:val="005C4B88"/>
    <w:rsid w:val="005C50C2"/>
    <w:rsid w:val="005C50CB"/>
    <w:rsid w:val="005F2322"/>
    <w:rsid w:val="00606520"/>
    <w:rsid w:val="00611D46"/>
    <w:rsid w:val="00615989"/>
    <w:rsid w:val="00621970"/>
    <w:rsid w:val="006339E3"/>
    <w:rsid w:val="00644096"/>
    <w:rsid w:val="00651401"/>
    <w:rsid w:val="00667AAE"/>
    <w:rsid w:val="00670288"/>
    <w:rsid w:val="007767B4"/>
    <w:rsid w:val="00795962"/>
    <w:rsid w:val="007A7C00"/>
    <w:rsid w:val="007B2276"/>
    <w:rsid w:val="007B7590"/>
    <w:rsid w:val="007D1608"/>
    <w:rsid w:val="007D2E44"/>
    <w:rsid w:val="008310AC"/>
    <w:rsid w:val="008451A8"/>
    <w:rsid w:val="00865915"/>
    <w:rsid w:val="00871C79"/>
    <w:rsid w:val="0087467E"/>
    <w:rsid w:val="008850D5"/>
    <w:rsid w:val="008D6A38"/>
    <w:rsid w:val="008F02DF"/>
    <w:rsid w:val="008F12E7"/>
    <w:rsid w:val="008F521B"/>
    <w:rsid w:val="008F6ABA"/>
    <w:rsid w:val="0091625C"/>
    <w:rsid w:val="009434A3"/>
    <w:rsid w:val="009646ED"/>
    <w:rsid w:val="00985EED"/>
    <w:rsid w:val="00991D2B"/>
    <w:rsid w:val="00994F61"/>
    <w:rsid w:val="009A48B9"/>
    <w:rsid w:val="009A525C"/>
    <w:rsid w:val="009C7D98"/>
    <w:rsid w:val="009D5F7F"/>
    <w:rsid w:val="009E52A4"/>
    <w:rsid w:val="009E6518"/>
    <w:rsid w:val="00A27D4A"/>
    <w:rsid w:val="00A40E89"/>
    <w:rsid w:val="00A61E16"/>
    <w:rsid w:val="00A875EB"/>
    <w:rsid w:val="00AA6452"/>
    <w:rsid w:val="00AA7D5F"/>
    <w:rsid w:val="00AC3612"/>
    <w:rsid w:val="00AE5405"/>
    <w:rsid w:val="00B30DB2"/>
    <w:rsid w:val="00B371C5"/>
    <w:rsid w:val="00B479D9"/>
    <w:rsid w:val="00B5067D"/>
    <w:rsid w:val="00B970C4"/>
    <w:rsid w:val="00BD08FC"/>
    <w:rsid w:val="00BD2791"/>
    <w:rsid w:val="00BE350A"/>
    <w:rsid w:val="00C8213E"/>
    <w:rsid w:val="00CA59F9"/>
    <w:rsid w:val="00CB6FCB"/>
    <w:rsid w:val="00CC7229"/>
    <w:rsid w:val="00CF104B"/>
    <w:rsid w:val="00D248F1"/>
    <w:rsid w:val="00D3616F"/>
    <w:rsid w:val="00D3693C"/>
    <w:rsid w:val="00D43505"/>
    <w:rsid w:val="00D503AD"/>
    <w:rsid w:val="00D52F9D"/>
    <w:rsid w:val="00D561B4"/>
    <w:rsid w:val="00D948E3"/>
    <w:rsid w:val="00DF3779"/>
    <w:rsid w:val="00E006D5"/>
    <w:rsid w:val="00E031DE"/>
    <w:rsid w:val="00E1529A"/>
    <w:rsid w:val="00E17CFE"/>
    <w:rsid w:val="00E34A64"/>
    <w:rsid w:val="00E63119"/>
    <w:rsid w:val="00ED20BD"/>
    <w:rsid w:val="00F21C05"/>
    <w:rsid w:val="00F30854"/>
    <w:rsid w:val="00F60A64"/>
    <w:rsid w:val="00F64369"/>
    <w:rsid w:val="00F72FFA"/>
    <w:rsid w:val="00F94A37"/>
    <w:rsid w:val="00FB6359"/>
    <w:rsid w:val="00FC5BE7"/>
    <w:rsid w:val="00FE1A92"/>
    <w:rsid w:val="00FF1B42"/>
    <w:rsid w:val="00FF6E4A"/>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951AA"/>
  <w15:chartTrackingRefBased/>
  <w15:docId w15:val="{7830FE72-7F47-4AC1-B909-0C4F54D6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rsid w:val="00D3693C"/>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D3693C"/>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3693C"/>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rsid w:val="00D3693C"/>
    <w:pPr>
      <w:jc w:val="both"/>
    </w:pPr>
    <w:rPr>
      <w:rFonts w:ascii="TimesLT" w:hAnsi="TimesLT"/>
    </w:rPr>
  </w:style>
  <w:style w:type="paragraph" w:styleId="Pagrindiniotekstotrauka3">
    <w:name w:val="Body Text Indent 3"/>
    <w:basedOn w:val="prastasis"/>
    <w:rsid w:val="00D3693C"/>
    <w:pPr>
      <w:ind w:firstLine="1304"/>
      <w:jc w:val="both"/>
    </w:pPr>
  </w:style>
  <w:style w:type="paragraph" w:styleId="Pagrindinistekstas2">
    <w:name w:val="Body Text 2"/>
    <w:basedOn w:val="prastasis"/>
    <w:rsid w:val="00D3693C"/>
    <w:pPr>
      <w:widowControl w:val="0"/>
      <w:shd w:val="clear" w:color="auto" w:fill="FFFFFF"/>
      <w:tabs>
        <w:tab w:val="left" w:pos="0"/>
      </w:tabs>
      <w:autoSpaceDE w:val="0"/>
      <w:autoSpaceDN w:val="0"/>
      <w:adjustRightInd w:val="0"/>
      <w:jc w:val="both"/>
    </w:pPr>
    <w:rPr>
      <w:szCs w:val="20"/>
      <w:lang w:eastAsia="lt-LT"/>
    </w:rPr>
  </w:style>
  <w:style w:type="paragraph" w:styleId="Pagrindinistekstas3">
    <w:name w:val="Body Text 3"/>
    <w:basedOn w:val="prastasis"/>
    <w:rsid w:val="00D3693C"/>
    <w:pPr>
      <w:widowControl w:val="0"/>
      <w:shd w:val="clear" w:color="auto" w:fill="FFFFFF"/>
      <w:tabs>
        <w:tab w:val="left" w:pos="0"/>
      </w:tabs>
      <w:autoSpaceDE w:val="0"/>
      <w:autoSpaceDN w:val="0"/>
      <w:adjustRightInd w:val="0"/>
    </w:pPr>
    <w:rPr>
      <w:szCs w:val="20"/>
      <w:lang w:eastAsia="lt-LT"/>
    </w:rPr>
  </w:style>
  <w:style w:type="character" w:styleId="Hipersaitas">
    <w:name w:val="Hyperlink"/>
    <w:rsid w:val="002753B7"/>
    <w:rPr>
      <w:color w:val="0000FF"/>
      <w:u w:val="single"/>
    </w:rPr>
  </w:style>
  <w:style w:type="paragraph" w:customStyle="1" w:styleId="Patvirtinta">
    <w:name w:val="Patvirtinta"/>
    <w:basedOn w:val="prastasis"/>
    <w:rsid w:val="002753B7"/>
    <w:pPr>
      <w:autoSpaceDE w:val="0"/>
      <w:autoSpaceDN w:val="0"/>
      <w:spacing w:line="288" w:lineRule="auto"/>
      <w:ind w:left="5953"/>
    </w:pPr>
    <w:rPr>
      <w:color w:val="000000"/>
      <w:sz w:val="20"/>
      <w:szCs w:val="20"/>
      <w:lang w:eastAsia="lt-LT"/>
    </w:rPr>
  </w:style>
  <w:style w:type="paragraph" w:styleId="Debesliotekstas">
    <w:name w:val="Balloon Text"/>
    <w:basedOn w:val="prastasis"/>
    <w:link w:val="DebesliotekstasDiagrama"/>
    <w:rsid w:val="00F64369"/>
    <w:rPr>
      <w:rFonts w:ascii="Segoe UI" w:hAnsi="Segoe UI" w:cs="Segoe UI"/>
      <w:sz w:val="18"/>
      <w:szCs w:val="18"/>
    </w:rPr>
  </w:style>
  <w:style w:type="character" w:customStyle="1" w:styleId="DebesliotekstasDiagrama">
    <w:name w:val="Debesėlio tekstas Diagrama"/>
    <w:link w:val="Debesliotekstas"/>
    <w:rsid w:val="00F6436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19471">
      <w:bodyDiv w:val="1"/>
      <w:marLeft w:val="0"/>
      <w:marRight w:val="0"/>
      <w:marTop w:val="0"/>
      <w:marBottom w:val="0"/>
      <w:divBdr>
        <w:top w:val="none" w:sz="0" w:space="0" w:color="auto"/>
        <w:left w:val="none" w:sz="0" w:space="0" w:color="auto"/>
        <w:bottom w:val="none" w:sz="0" w:space="0" w:color="auto"/>
        <w:right w:val="none" w:sz="0" w:space="0" w:color="auto"/>
      </w:divBdr>
    </w:div>
    <w:div w:id="1512601456">
      <w:bodyDiv w:val="1"/>
      <w:marLeft w:val="0"/>
      <w:marRight w:val="0"/>
      <w:marTop w:val="0"/>
      <w:marBottom w:val="0"/>
      <w:divBdr>
        <w:top w:val="none" w:sz="0" w:space="0" w:color="auto"/>
        <w:left w:val="none" w:sz="0" w:space="0" w:color="auto"/>
        <w:bottom w:val="none" w:sz="0" w:space="0" w:color="auto"/>
        <w:right w:val="none" w:sz="0" w:space="0" w:color="auto"/>
      </w:divBdr>
      <w:divsChild>
        <w:div w:id="1450516598">
          <w:marLeft w:val="0"/>
          <w:marRight w:val="0"/>
          <w:marTop w:val="0"/>
          <w:marBottom w:val="0"/>
          <w:divBdr>
            <w:top w:val="none" w:sz="0" w:space="0" w:color="auto"/>
            <w:left w:val="none" w:sz="0" w:space="0" w:color="auto"/>
            <w:bottom w:val="none" w:sz="0" w:space="0" w:color="auto"/>
            <w:right w:val="none" w:sz="0" w:space="0" w:color="auto"/>
          </w:divBdr>
          <w:divsChild>
            <w:div w:id="17210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kmerge.lt" TargetMode="External"/><Relationship Id="rId4" Type="http://schemas.openxmlformats.org/officeDocument/2006/relationships/settings" Target="settings.xml"/><Relationship Id="rId9" Type="http://schemas.openxmlformats.org/officeDocument/2006/relationships/hyperlink" Target="mailto:dap@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6E973-180A-4739-9EF9-50762512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3403</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Kristina Ridzevičienė</cp:lastModifiedBy>
  <cp:revision>3</cp:revision>
  <cp:lastPrinted>2015-03-06T11:27:00Z</cp:lastPrinted>
  <dcterms:created xsi:type="dcterms:W3CDTF">2022-03-24T08:15:00Z</dcterms:created>
  <dcterms:modified xsi:type="dcterms:W3CDTF">2022-03-24T08:20:00Z</dcterms:modified>
</cp:coreProperties>
</file>