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25116" w14:textId="4F9C3E85" w:rsidR="008F1FA1" w:rsidRDefault="000C7D70">
      <w:pPr>
        <w:jc w:val="center"/>
      </w:pPr>
      <w:r>
        <w:rPr>
          <w:noProof/>
          <w:sz w:val="28"/>
        </w:rPr>
        <w:drawing>
          <wp:inline distT="0" distB="0" distL="0" distR="0" wp14:anchorId="38FB4BC8" wp14:editId="6D14BCCF">
            <wp:extent cx="480060" cy="5791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D7456" w14:textId="77777777" w:rsidR="008F1FA1" w:rsidRDefault="008F1FA1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F1FA1" w14:paraId="62757788" w14:textId="77777777" w:rsidTr="00741A1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4D4DBB0" w14:textId="77777777" w:rsidR="008F1FA1" w:rsidRDefault="008F1FA1">
            <w:pPr>
              <w:pStyle w:val="Antrat1"/>
            </w:pPr>
            <w:r>
              <w:t xml:space="preserve">UKMERGĖS RAJONO SAVIVALDYBĖS ADMINISTRACIJOS  </w:t>
            </w:r>
          </w:p>
          <w:p w14:paraId="34FCD49E" w14:textId="77777777" w:rsidR="008F1FA1" w:rsidRDefault="008F1FA1">
            <w:pPr>
              <w:pStyle w:val="Antrat1"/>
            </w:pPr>
            <w:r>
              <w:t>DIREKTORIUS</w:t>
            </w:r>
          </w:p>
        </w:tc>
      </w:tr>
      <w:tr w:rsidR="008F1FA1" w14:paraId="35171F86" w14:textId="77777777" w:rsidTr="00741A1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F7776D8" w14:textId="77777777" w:rsidR="008F1FA1" w:rsidRDefault="008F1FA1">
            <w:pPr>
              <w:jc w:val="center"/>
              <w:rPr>
                <w:b/>
              </w:rPr>
            </w:pPr>
          </w:p>
        </w:tc>
      </w:tr>
      <w:tr w:rsidR="008F1FA1" w14:paraId="3C334474" w14:textId="77777777" w:rsidTr="00741A1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3213677" w14:textId="77777777" w:rsidR="008F1FA1" w:rsidRDefault="008F1FA1">
            <w:pPr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8F1FA1" w14:paraId="4ACEC894" w14:textId="77777777" w:rsidTr="00741A1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5D5EC16" w14:textId="5FF547E0" w:rsidR="00786112" w:rsidRPr="0065547F" w:rsidRDefault="0065547F" w:rsidP="0065547F">
            <w:pPr>
              <w:jc w:val="center"/>
              <w:rPr>
                <w:b/>
                <w:bCs/>
              </w:rPr>
            </w:pPr>
            <w:r w:rsidRPr="0065547F">
              <w:rPr>
                <w:b/>
                <w:bCs/>
              </w:rPr>
              <w:t>DĖL PAREIGYBIŲ, DĖL KURIŲ TEIKIAMAS PRAŠYMAS LIETUVOS R</w:t>
            </w:r>
            <w:r w:rsidR="00B36A24">
              <w:rPr>
                <w:b/>
                <w:bCs/>
              </w:rPr>
              <w:t>E</w:t>
            </w:r>
            <w:r w:rsidRPr="0065547F">
              <w:rPr>
                <w:b/>
                <w:bCs/>
              </w:rPr>
              <w:t>SPUBLIKOS SPECIALIŲJŲ TYRIMŲ TARNYBAI PATEIKTI INFORMACIJĄ APIE ASMENĮ</w:t>
            </w:r>
            <w:r>
              <w:rPr>
                <w:b/>
                <w:bCs/>
              </w:rPr>
              <w:t>,</w:t>
            </w:r>
            <w:r w:rsidRPr="0065547F">
              <w:rPr>
                <w:b/>
                <w:bCs/>
              </w:rPr>
              <w:t xml:space="preserve"> SIEKIANTĮ EITI PAREIGAS, SĄRAŠO PATVIRTINIMO</w:t>
            </w:r>
          </w:p>
        </w:tc>
      </w:tr>
      <w:tr w:rsidR="008F1FA1" w14:paraId="4B37B8F5" w14:textId="77777777" w:rsidTr="00741A1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9F1C5A1" w14:textId="77777777" w:rsidR="008F1FA1" w:rsidRDefault="008F1FA1" w:rsidP="0065547F">
            <w:pPr>
              <w:rPr>
                <w:b/>
              </w:rPr>
            </w:pPr>
          </w:p>
        </w:tc>
      </w:tr>
      <w:tr w:rsidR="008F1FA1" w14:paraId="537BDD3D" w14:textId="77777777" w:rsidTr="00741A1B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3BF786E" w14:textId="3674EEC4" w:rsidR="008F1FA1" w:rsidRDefault="00190635" w:rsidP="0065547F">
            <w:pPr>
              <w:jc w:val="center"/>
            </w:pPr>
            <w:r>
              <w:t>20</w:t>
            </w:r>
            <w:r w:rsidR="00717E6D">
              <w:t>21</w:t>
            </w:r>
            <w:r w:rsidR="00696EE5">
              <w:t xml:space="preserve"> m.</w:t>
            </w:r>
            <w:r w:rsidR="005F1BBB">
              <w:t xml:space="preserve"> gruodžio </w:t>
            </w:r>
            <w:r w:rsidR="00C32942">
              <w:t>29</w:t>
            </w:r>
            <w:r>
              <w:t xml:space="preserve"> </w:t>
            </w:r>
            <w:r w:rsidR="008F1FA1">
              <w:t>d. Nr.</w:t>
            </w:r>
            <w:r w:rsidR="00C32942">
              <w:t xml:space="preserve"> 14-730</w:t>
            </w:r>
            <w:bookmarkStart w:id="0" w:name="_GoBack"/>
            <w:bookmarkEnd w:id="0"/>
          </w:p>
        </w:tc>
      </w:tr>
      <w:tr w:rsidR="008F1FA1" w14:paraId="1ADC31FF" w14:textId="77777777" w:rsidTr="00741A1B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1E35FBA" w14:textId="77777777" w:rsidR="008F1FA1" w:rsidRDefault="008F1FA1">
            <w:pPr>
              <w:jc w:val="center"/>
            </w:pPr>
            <w:r>
              <w:t>Ukmergė</w:t>
            </w:r>
          </w:p>
        </w:tc>
      </w:tr>
    </w:tbl>
    <w:p w14:paraId="47841939" w14:textId="77777777" w:rsidR="00741A1B" w:rsidRDefault="00741A1B" w:rsidP="00741A1B">
      <w:pPr>
        <w:ind w:firstLine="1304"/>
        <w:jc w:val="both"/>
      </w:pPr>
    </w:p>
    <w:p w14:paraId="570E28AF" w14:textId="77777777" w:rsidR="001665FB" w:rsidRDefault="001665FB" w:rsidP="00741A1B">
      <w:pPr>
        <w:ind w:firstLine="1304"/>
        <w:jc w:val="both"/>
      </w:pPr>
    </w:p>
    <w:p w14:paraId="14703A9A" w14:textId="722F5F6B" w:rsidR="0065547F" w:rsidRPr="0065547F" w:rsidRDefault="006665DD" w:rsidP="00F72ED2">
      <w:pPr>
        <w:ind w:firstLine="1304"/>
        <w:jc w:val="both"/>
        <w:rPr>
          <w:color w:val="000000"/>
          <w:lang w:eastAsia="lt-LT"/>
        </w:rPr>
      </w:pPr>
      <w:bookmarkStart w:id="1" w:name="_Hlk91667557"/>
      <w:r>
        <w:t xml:space="preserve">Vadovaudamasis Lietuvos Respublikos </w:t>
      </w:r>
      <w:r w:rsidR="002305B3">
        <w:t>k</w:t>
      </w:r>
      <w:r w:rsidR="005F1BBB">
        <w:t xml:space="preserve">orupcijos prevencijos įstatymo </w:t>
      </w:r>
      <w:r w:rsidR="0065547F" w:rsidRPr="0065547F">
        <w:rPr>
          <w:color w:val="000000"/>
          <w:lang w:eastAsia="lt-LT"/>
        </w:rPr>
        <w:t>Nr. IX-904 pakeitimo įstatymo 2 straipsniu</w:t>
      </w:r>
      <w:r w:rsidR="00F72ED2">
        <w:rPr>
          <w:color w:val="000000"/>
          <w:lang w:eastAsia="lt-LT"/>
        </w:rPr>
        <w:t>:</w:t>
      </w:r>
    </w:p>
    <w:p w14:paraId="4D39231A" w14:textId="7C35561D" w:rsidR="001665FB" w:rsidRDefault="00A836CF" w:rsidP="00233D7E">
      <w:pPr>
        <w:ind w:firstLine="1304"/>
        <w:jc w:val="both"/>
      </w:pPr>
      <w:r>
        <w:t xml:space="preserve">1. </w:t>
      </w:r>
      <w:r w:rsidR="006665DD">
        <w:t>T v i r t i n u  pareig</w:t>
      </w:r>
      <w:r w:rsidR="001665FB">
        <w:t xml:space="preserve">ybių, dėl kurių teikiamas prašymas </w:t>
      </w:r>
      <w:r w:rsidR="0065547F">
        <w:t>Lietuvos Respublikos s</w:t>
      </w:r>
      <w:r w:rsidR="001665FB">
        <w:t>pe</w:t>
      </w:r>
      <w:r w:rsidR="00924782">
        <w:t>cial</w:t>
      </w:r>
      <w:r>
        <w:t>iųjų tyrimų tarnybai pateikti informaciją apie asmenį, siekiantį eiti pareigas</w:t>
      </w:r>
      <w:r w:rsidR="00F37427">
        <w:t>,</w:t>
      </w:r>
      <w:r w:rsidR="00F37427" w:rsidRPr="00F37427">
        <w:t xml:space="preserve"> </w:t>
      </w:r>
      <w:r w:rsidR="00F37427">
        <w:t>sąrašą</w:t>
      </w:r>
      <w:r>
        <w:t>:</w:t>
      </w:r>
    </w:p>
    <w:bookmarkEnd w:id="1"/>
    <w:p w14:paraId="4B83A6C7" w14:textId="7944C668" w:rsidR="00A836CF" w:rsidRDefault="00FF5D67" w:rsidP="00233D7E">
      <w:pPr>
        <w:jc w:val="both"/>
      </w:pPr>
      <w:r>
        <w:t xml:space="preserve"> </w:t>
      </w:r>
      <w:r w:rsidR="00233D7E">
        <w:tab/>
      </w:r>
      <w:r>
        <w:t xml:space="preserve">1.1. </w:t>
      </w:r>
      <w:r w:rsidR="00A836CF">
        <w:t>Ukmergės rajono savivaldybės administracijos padalinių</w:t>
      </w:r>
      <w:r w:rsidR="00102A5B">
        <w:t xml:space="preserve"> (skyrių/seniūnijų)</w:t>
      </w:r>
      <w:r w:rsidR="00A836CF">
        <w:t xml:space="preserve"> vadovai ir jų pavaduotojai;</w:t>
      </w:r>
    </w:p>
    <w:p w14:paraId="23EEE892" w14:textId="186660F1" w:rsidR="00A836CF" w:rsidRDefault="00A836CF" w:rsidP="00FF5D67">
      <w:pPr>
        <w:jc w:val="both"/>
      </w:pPr>
      <w:r>
        <w:tab/>
      </w:r>
      <w:r w:rsidR="00FF5D67">
        <w:t>1.2. Uždarųjų akcinių bendrovių, kurių akcijos ar jų dalis, jeigu ji suteikia daugiau kaip ½ balsų visuotiniame akcininkų susirinkime, nuosavybės teise priklauso Ukmergės rajono savivaldybei, vadovai</w:t>
      </w:r>
      <w:r w:rsidR="00AD0D81">
        <w:t>.</w:t>
      </w:r>
    </w:p>
    <w:p w14:paraId="1D9763FD" w14:textId="2AFC5C6A" w:rsidR="006665DD" w:rsidRDefault="00FF5D67" w:rsidP="00054716">
      <w:pPr>
        <w:jc w:val="both"/>
      </w:pPr>
      <w:r>
        <w:tab/>
      </w:r>
      <w:r w:rsidR="00F65732">
        <w:t>2. N u s t a t a u,  kad prašymas Specialiųjų tyrimų tarnybai pateikti informaciją</w:t>
      </w:r>
      <w:r w:rsidR="00102A5B">
        <w:t xml:space="preserve"> apie asmenį</w:t>
      </w:r>
      <w:r w:rsidR="00F65732">
        <w:t xml:space="preserve"> yra </w:t>
      </w:r>
      <w:r w:rsidR="009C048D">
        <w:t>teikiamas</w:t>
      </w:r>
      <w:r w:rsidR="00F65732">
        <w:t xml:space="preserve">, </w:t>
      </w:r>
      <w:r w:rsidR="006E1E75">
        <w:t xml:space="preserve">kai </w:t>
      </w:r>
      <w:r w:rsidR="00F65732">
        <w:t>asmuo laikinai skiriamas į šio įsakymo 1 punkto 1.1 ir 1.2 papunkčiuose nurodytas pareigas, kai nėra paskirto nuolat šias pareigas einančio asmens.</w:t>
      </w:r>
    </w:p>
    <w:p w14:paraId="771E2F03" w14:textId="4FB63510" w:rsidR="00D660FC" w:rsidRPr="00F65732" w:rsidRDefault="00AE0E9F">
      <w:pPr>
        <w:jc w:val="both"/>
        <w:rPr>
          <w:color w:val="000000"/>
          <w:lang w:eastAsia="zh-TW"/>
        </w:rPr>
      </w:pPr>
      <w:r>
        <w:tab/>
      </w:r>
      <w:r w:rsidR="00F65732" w:rsidRPr="00F65732">
        <w:t>3</w:t>
      </w:r>
      <w:r w:rsidR="000B33B2">
        <w:t xml:space="preserve">. </w:t>
      </w:r>
      <w:r w:rsidR="00D660FC">
        <w:t>P r i p a ž į s t u  netekusiu galios Ukmergės rajono savivaldybės administracijos direktoriaus 201</w:t>
      </w:r>
      <w:r w:rsidR="00E1221F">
        <w:t>5</w:t>
      </w:r>
      <w:r w:rsidR="00D660FC">
        <w:t xml:space="preserve"> m</w:t>
      </w:r>
      <w:r w:rsidR="000B33B2">
        <w:t>.</w:t>
      </w:r>
      <w:r w:rsidR="00D660FC">
        <w:t xml:space="preserve"> </w:t>
      </w:r>
      <w:r w:rsidR="00E1221F">
        <w:t>lapkričio 24</w:t>
      </w:r>
      <w:r w:rsidR="00D660FC">
        <w:t xml:space="preserve"> d. įsakymą Nr. 13-1</w:t>
      </w:r>
      <w:r w:rsidR="00E1221F">
        <w:t>724</w:t>
      </w:r>
      <w:r w:rsidR="00D660FC">
        <w:t xml:space="preserve"> „Dėl </w:t>
      </w:r>
      <w:r w:rsidR="00E1221F">
        <w:t>tikrinamų</w:t>
      </w:r>
      <w:r w:rsidR="00D660FC">
        <w:t xml:space="preserve"> pareigybių sąrašo patvirtinimo“.</w:t>
      </w:r>
    </w:p>
    <w:p w14:paraId="502798AD" w14:textId="650B51DE" w:rsidR="00E1221F" w:rsidRDefault="00A742B7">
      <w:pPr>
        <w:jc w:val="both"/>
      </w:pPr>
      <w:r>
        <w:tab/>
        <w:t xml:space="preserve">Šis įsakymas įsigalioja 2022 m. sausio 3 d. </w:t>
      </w:r>
    </w:p>
    <w:p w14:paraId="16EF64D4" w14:textId="535BA60E" w:rsidR="00E1221F" w:rsidRDefault="00E1221F">
      <w:pPr>
        <w:jc w:val="both"/>
      </w:pPr>
    </w:p>
    <w:p w14:paraId="7DFE3F0C" w14:textId="77777777" w:rsidR="00F72ED2" w:rsidRDefault="00F72ED2">
      <w:pPr>
        <w:jc w:val="both"/>
      </w:pPr>
    </w:p>
    <w:p w14:paraId="5CBB2FFD" w14:textId="77777777" w:rsidR="00F65732" w:rsidRDefault="00F65732">
      <w:pPr>
        <w:jc w:val="both"/>
      </w:pPr>
    </w:p>
    <w:p w14:paraId="62A8D124" w14:textId="44AB50E7" w:rsidR="0048146E" w:rsidRDefault="0048146E">
      <w:pPr>
        <w:jc w:val="both"/>
      </w:pPr>
      <w:r>
        <w:t>Administracijos direktorius</w:t>
      </w:r>
      <w:r>
        <w:tab/>
      </w:r>
      <w:r>
        <w:tab/>
      </w:r>
      <w:r>
        <w:tab/>
      </w:r>
      <w:r w:rsidR="000B33B2">
        <w:t>Darius Varnas</w:t>
      </w:r>
      <w:r>
        <w:tab/>
      </w:r>
    </w:p>
    <w:p w14:paraId="6FC9AFEC" w14:textId="78FBD328" w:rsidR="00741A1B" w:rsidRDefault="00741A1B">
      <w:pPr>
        <w:jc w:val="both"/>
      </w:pPr>
    </w:p>
    <w:p w14:paraId="6FE0A3EF" w14:textId="17FDF226" w:rsidR="00E1221F" w:rsidRDefault="00E1221F">
      <w:pPr>
        <w:jc w:val="both"/>
      </w:pPr>
    </w:p>
    <w:p w14:paraId="043F6C0F" w14:textId="77777777" w:rsidR="00E1221F" w:rsidRDefault="00E1221F">
      <w:pPr>
        <w:jc w:val="both"/>
      </w:pPr>
    </w:p>
    <w:p w14:paraId="390F1C85" w14:textId="6098FD3D" w:rsidR="00D660FC" w:rsidRDefault="00224DDA">
      <w:pPr>
        <w:jc w:val="both"/>
      </w:pPr>
      <w:r>
        <w:t>Zina Kurmelienė</w:t>
      </w:r>
    </w:p>
    <w:p w14:paraId="18F008A6" w14:textId="77777777" w:rsidR="00717E6D" w:rsidRDefault="00717E6D">
      <w:pPr>
        <w:jc w:val="both"/>
        <w:rPr>
          <w:color w:val="000000"/>
        </w:rPr>
      </w:pPr>
    </w:p>
    <w:p w14:paraId="20CCD5E8" w14:textId="0AE7477F" w:rsidR="0065547F" w:rsidRPr="0065547F" w:rsidRDefault="0065547F" w:rsidP="0065547F">
      <w:pPr>
        <w:jc w:val="center"/>
        <w:rPr>
          <w:b/>
          <w:bCs/>
        </w:rPr>
      </w:pPr>
    </w:p>
    <w:sectPr w:rsidR="0065547F" w:rsidRPr="0065547F">
      <w:headerReference w:type="default" r:id="rId8"/>
      <w:pgSz w:w="11906" w:h="16838"/>
      <w:pgMar w:top="1134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231A9" w14:textId="77777777" w:rsidR="00605E85" w:rsidRDefault="001C4A3F">
      <w:r>
        <w:separator/>
      </w:r>
    </w:p>
  </w:endnote>
  <w:endnote w:type="continuationSeparator" w:id="0">
    <w:p w14:paraId="2EAE1DE8" w14:textId="77777777" w:rsidR="00605E85" w:rsidRDefault="001C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70044" w14:textId="77777777" w:rsidR="00605E85" w:rsidRDefault="001C4A3F">
      <w:r>
        <w:separator/>
      </w:r>
    </w:p>
  </w:footnote>
  <w:footnote w:type="continuationSeparator" w:id="0">
    <w:p w14:paraId="7CD9E9BC" w14:textId="77777777" w:rsidR="00605E85" w:rsidRDefault="001C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AE0E9F" w14:paraId="00F0DE08" w14:textId="77777777">
      <w:tc>
        <w:tcPr>
          <w:tcW w:w="4927" w:type="dxa"/>
        </w:tcPr>
        <w:p w14:paraId="5EC50667" w14:textId="77777777" w:rsidR="00AE0E9F" w:rsidRDefault="00AE0E9F">
          <w:pPr>
            <w:pStyle w:val="Antrats"/>
          </w:pPr>
        </w:p>
      </w:tc>
      <w:tc>
        <w:tcPr>
          <w:tcW w:w="4927" w:type="dxa"/>
        </w:tcPr>
        <w:p w14:paraId="4793820C" w14:textId="77777777" w:rsidR="00AE0E9F" w:rsidRDefault="00AE0E9F">
          <w:pPr>
            <w:pStyle w:val="Antrats"/>
          </w:pPr>
        </w:p>
      </w:tc>
    </w:tr>
  </w:tbl>
  <w:p w14:paraId="338279F3" w14:textId="77777777" w:rsidR="00AE0E9F" w:rsidRDefault="00AE0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76F1"/>
    <w:multiLevelType w:val="hybridMultilevel"/>
    <w:tmpl w:val="7D6408C4"/>
    <w:lvl w:ilvl="0" w:tplc="F3106BA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4757C2D"/>
    <w:multiLevelType w:val="multilevel"/>
    <w:tmpl w:val="1C5E8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F"/>
    <w:rsid w:val="000124FE"/>
    <w:rsid w:val="00054716"/>
    <w:rsid w:val="0007146C"/>
    <w:rsid w:val="000B33B2"/>
    <w:rsid w:val="000C6788"/>
    <w:rsid w:val="000C7D70"/>
    <w:rsid w:val="000D2A93"/>
    <w:rsid w:val="000F65C2"/>
    <w:rsid w:val="00101F31"/>
    <w:rsid w:val="00102A5B"/>
    <w:rsid w:val="001139EF"/>
    <w:rsid w:val="00132675"/>
    <w:rsid w:val="001665FB"/>
    <w:rsid w:val="001739E4"/>
    <w:rsid w:val="00185B76"/>
    <w:rsid w:val="00190635"/>
    <w:rsid w:val="001C4A3F"/>
    <w:rsid w:val="001D6A90"/>
    <w:rsid w:val="00220297"/>
    <w:rsid w:val="00221E4E"/>
    <w:rsid w:val="0022411B"/>
    <w:rsid w:val="00224DDA"/>
    <w:rsid w:val="00224EAA"/>
    <w:rsid w:val="002305B3"/>
    <w:rsid w:val="00233D7E"/>
    <w:rsid w:val="002834F3"/>
    <w:rsid w:val="002D632C"/>
    <w:rsid w:val="00315C9E"/>
    <w:rsid w:val="00331FFB"/>
    <w:rsid w:val="0034660E"/>
    <w:rsid w:val="00346630"/>
    <w:rsid w:val="003E4C3F"/>
    <w:rsid w:val="00421E03"/>
    <w:rsid w:val="0048146E"/>
    <w:rsid w:val="004F4732"/>
    <w:rsid w:val="00500185"/>
    <w:rsid w:val="00523BF5"/>
    <w:rsid w:val="0056635F"/>
    <w:rsid w:val="0057032E"/>
    <w:rsid w:val="00570AA2"/>
    <w:rsid w:val="00582F4C"/>
    <w:rsid w:val="00584D3D"/>
    <w:rsid w:val="005F1BBB"/>
    <w:rsid w:val="0060262A"/>
    <w:rsid w:val="00605E85"/>
    <w:rsid w:val="00653C4C"/>
    <w:rsid w:val="0065547F"/>
    <w:rsid w:val="006665DD"/>
    <w:rsid w:val="00672005"/>
    <w:rsid w:val="00696EE5"/>
    <w:rsid w:val="006D3170"/>
    <w:rsid w:val="006E1E75"/>
    <w:rsid w:val="006F1E3D"/>
    <w:rsid w:val="006F748A"/>
    <w:rsid w:val="00717E6D"/>
    <w:rsid w:val="00741A1B"/>
    <w:rsid w:val="00781089"/>
    <w:rsid w:val="0078130E"/>
    <w:rsid w:val="00786112"/>
    <w:rsid w:val="007B0336"/>
    <w:rsid w:val="007C789B"/>
    <w:rsid w:val="007F783B"/>
    <w:rsid w:val="00813B48"/>
    <w:rsid w:val="00815A8D"/>
    <w:rsid w:val="0085408C"/>
    <w:rsid w:val="008656D5"/>
    <w:rsid w:val="00865754"/>
    <w:rsid w:val="008D1B1C"/>
    <w:rsid w:val="008F1FA1"/>
    <w:rsid w:val="00905140"/>
    <w:rsid w:val="00924782"/>
    <w:rsid w:val="00956931"/>
    <w:rsid w:val="009A17A7"/>
    <w:rsid w:val="009C048D"/>
    <w:rsid w:val="009F65E4"/>
    <w:rsid w:val="00A2054B"/>
    <w:rsid w:val="00A742B7"/>
    <w:rsid w:val="00A80FC9"/>
    <w:rsid w:val="00A836CF"/>
    <w:rsid w:val="00AA0479"/>
    <w:rsid w:val="00AC4B21"/>
    <w:rsid w:val="00AD0D81"/>
    <w:rsid w:val="00AD2B20"/>
    <w:rsid w:val="00AE0E9F"/>
    <w:rsid w:val="00AE12DA"/>
    <w:rsid w:val="00B10DD5"/>
    <w:rsid w:val="00B36A24"/>
    <w:rsid w:val="00B62335"/>
    <w:rsid w:val="00B721D2"/>
    <w:rsid w:val="00BC1AD8"/>
    <w:rsid w:val="00BD43A9"/>
    <w:rsid w:val="00BE785F"/>
    <w:rsid w:val="00C17421"/>
    <w:rsid w:val="00C223D2"/>
    <w:rsid w:val="00C32942"/>
    <w:rsid w:val="00C440AB"/>
    <w:rsid w:val="00C73143"/>
    <w:rsid w:val="00C75A17"/>
    <w:rsid w:val="00CC79B0"/>
    <w:rsid w:val="00D037B1"/>
    <w:rsid w:val="00D046D3"/>
    <w:rsid w:val="00D53296"/>
    <w:rsid w:val="00D53A02"/>
    <w:rsid w:val="00D60804"/>
    <w:rsid w:val="00D660FC"/>
    <w:rsid w:val="00DC2D97"/>
    <w:rsid w:val="00DC4CC2"/>
    <w:rsid w:val="00E1221F"/>
    <w:rsid w:val="00E712E3"/>
    <w:rsid w:val="00E7574F"/>
    <w:rsid w:val="00E8404C"/>
    <w:rsid w:val="00EB1458"/>
    <w:rsid w:val="00EC577E"/>
    <w:rsid w:val="00EF0AAB"/>
    <w:rsid w:val="00F1093F"/>
    <w:rsid w:val="00F27F14"/>
    <w:rsid w:val="00F37427"/>
    <w:rsid w:val="00F637CF"/>
    <w:rsid w:val="00F65732"/>
    <w:rsid w:val="00F72ED2"/>
    <w:rsid w:val="00F83CB6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DE21C"/>
  <w15:chartTrackingRefBased/>
  <w15:docId w15:val="{6BBA5B99-6BDA-4A4A-92CE-B97D6F72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Debesliotekstas">
    <w:name w:val="Balloon Text"/>
    <w:basedOn w:val="prastasis"/>
    <w:semiHidden/>
    <w:rsid w:val="00A2054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C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Zina Kurmelienė</dc:creator>
  <cp:keywords/>
  <dc:description/>
  <cp:lastModifiedBy>Zina Kurmelienė</cp:lastModifiedBy>
  <cp:revision>19</cp:revision>
  <cp:lastPrinted>2021-12-29T10:28:00Z</cp:lastPrinted>
  <dcterms:created xsi:type="dcterms:W3CDTF">2021-12-28T12:42:00Z</dcterms:created>
  <dcterms:modified xsi:type="dcterms:W3CDTF">2022-02-10T08:32:00Z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