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0CFB" w:rsidRPr="00655B9A" w:rsidRDefault="00430CFB" w:rsidP="004A3F76">
      <w:pPr>
        <w:pStyle w:val="HTMLiankstoformatuotas"/>
        <w:tabs>
          <w:tab w:val="left" w:pos="1247"/>
        </w:tabs>
        <w:spacing w:line="240" w:lineRule="auto"/>
        <w:ind w:right="179" w:firstLine="5103"/>
        <w:jc w:val="left"/>
        <w:outlineLvl w:val="0"/>
        <w:rPr>
          <w:rFonts w:ascii="Times New Roman" w:hAnsi="Times New Roman"/>
          <w:sz w:val="24"/>
          <w:szCs w:val="24"/>
        </w:rPr>
      </w:pPr>
      <w:r w:rsidRPr="00655B9A">
        <w:rPr>
          <w:rFonts w:ascii="Times New Roman" w:hAnsi="Times New Roman"/>
          <w:sz w:val="24"/>
          <w:szCs w:val="24"/>
        </w:rPr>
        <w:t xml:space="preserve">PATVIRTINTA </w:t>
      </w:r>
    </w:p>
    <w:p w:rsidR="0014178F" w:rsidRDefault="0014178F" w:rsidP="004A3F76">
      <w:pPr>
        <w:pStyle w:val="HTMLiankstoformatuotas"/>
        <w:tabs>
          <w:tab w:val="left" w:pos="1247"/>
        </w:tabs>
        <w:spacing w:line="240" w:lineRule="auto"/>
        <w:ind w:right="179" w:firstLine="5103"/>
        <w:jc w:val="left"/>
        <w:outlineLvl w:val="0"/>
        <w:rPr>
          <w:rFonts w:ascii="Times New Roman" w:hAnsi="Times New Roman"/>
          <w:sz w:val="24"/>
          <w:szCs w:val="24"/>
        </w:rPr>
      </w:pPr>
      <w:r>
        <w:rPr>
          <w:rFonts w:ascii="Times New Roman" w:hAnsi="Times New Roman"/>
          <w:sz w:val="24"/>
          <w:szCs w:val="24"/>
        </w:rPr>
        <w:t xml:space="preserve">Ukmergės rajono savivaldybės </w:t>
      </w:r>
      <w:r w:rsidR="00430CFB" w:rsidRPr="00655B9A">
        <w:rPr>
          <w:rFonts w:ascii="Times New Roman" w:hAnsi="Times New Roman"/>
          <w:sz w:val="24"/>
          <w:szCs w:val="24"/>
        </w:rPr>
        <w:t xml:space="preserve">tarybos </w:t>
      </w:r>
    </w:p>
    <w:p w:rsidR="00430CFB" w:rsidRDefault="00430CFB" w:rsidP="004A3F76">
      <w:pPr>
        <w:pStyle w:val="HTMLiankstoformatuotas"/>
        <w:tabs>
          <w:tab w:val="left" w:pos="1247"/>
        </w:tabs>
        <w:spacing w:line="240" w:lineRule="auto"/>
        <w:ind w:right="179" w:firstLine="5103"/>
        <w:jc w:val="left"/>
        <w:outlineLvl w:val="0"/>
        <w:rPr>
          <w:rFonts w:ascii="Times New Roman" w:hAnsi="Times New Roman"/>
          <w:sz w:val="24"/>
          <w:szCs w:val="24"/>
        </w:rPr>
      </w:pPr>
      <w:r w:rsidRPr="00655B9A">
        <w:rPr>
          <w:rFonts w:ascii="Times New Roman" w:hAnsi="Times New Roman"/>
          <w:sz w:val="24"/>
          <w:szCs w:val="24"/>
        </w:rPr>
        <w:t>201</w:t>
      </w:r>
      <w:r>
        <w:rPr>
          <w:rFonts w:ascii="Times New Roman" w:hAnsi="Times New Roman"/>
          <w:sz w:val="24"/>
          <w:szCs w:val="24"/>
        </w:rPr>
        <w:t>9</w:t>
      </w:r>
      <w:r w:rsidRPr="00655B9A">
        <w:rPr>
          <w:rFonts w:ascii="Times New Roman" w:hAnsi="Times New Roman"/>
          <w:sz w:val="24"/>
          <w:szCs w:val="24"/>
        </w:rPr>
        <w:t xml:space="preserve"> m. </w:t>
      </w:r>
      <w:r>
        <w:rPr>
          <w:rFonts w:ascii="Times New Roman" w:hAnsi="Times New Roman"/>
          <w:sz w:val="24"/>
          <w:szCs w:val="24"/>
        </w:rPr>
        <w:t xml:space="preserve">rugsėjo </w:t>
      </w:r>
      <w:r w:rsidR="0014178F">
        <w:rPr>
          <w:rFonts w:ascii="Times New Roman" w:hAnsi="Times New Roman"/>
          <w:sz w:val="24"/>
          <w:szCs w:val="24"/>
        </w:rPr>
        <w:t xml:space="preserve">26 </w:t>
      </w:r>
      <w:r w:rsidRPr="00655B9A">
        <w:rPr>
          <w:rFonts w:ascii="Times New Roman" w:hAnsi="Times New Roman"/>
          <w:sz w:val="24"/>
          <w:szCs w:val="24"/>
        </w:rPr>
        <w:t xml:space="preserve">d. sprendimu Nr. </w:t>
      </w:r>
      <w:r w:rsidR="0014178F">
        <w:rPr>
          <w:rFonts w:ascii="Times New Roman" w:hAnsi="Times New Roman"/>
          <w:sz w:val="24"/>
          <w:szCs w:val="24"/>
        </w:rPr>
        <w:t>7-134</w:t>
      </w:r>
    </w:p>
    <w:p w:rsidR="00430CFB" w:rsidRDefault="00430CFB" w:rsidP="004A3F76">
      <w:pPr>
        <w:pStyle w:val="HTMLiankstoformatuotas"/>
        <w:tabs>
          <w:tab w:val="left" w:pos="1247"/>
        </w:tabs>
        <w:spacing w:line="240" w:lineRule="auto"/>
        <w:ind w:right="179"/>
        <w:jc w:val="left"/>
        <w:outlineLvl w:val="0"/>
        <w:rPr>
          <w:rFonts w:ascii="Times New Roman" w:hAnsi="Times New Roman"/>
          <w:sz w:val="24"/>
          <w:szCs w:val="24"/>
        </w:rPr>
      </w:pPr>
    </w:p>
    <w:p w:rsidR="004A3F76" w:rsidRDefault="004A3F76" w:rsidP="004A3F76">
      <w:pPr>
        <w:pStyle w:val="HTMLiankstoformatuotas"/>
        <w:tabs>
          <w:tab w:val="left" w:pos="1247"/>
        </w:tabs>
        <w:spacing w:line="240" w:lineRule="auto"/>
        <w:ind w:right="179"/>
        <w:jc w:val="left"/>
        <w:outlineLvl w:val="0"/>
        <w:rPr>
          <w:rFonts w:ascii="Times New Roman" w:hAnsi="Times New Roman"/>
          <w:sz w:val="24"/>
          <w:szCs w:val="24"/>
        </w:rPr>
      </w:pPr>
    </w:p>
    <w:p w:rsidR="00430CFB" w:rsidRPr="009D015C" w:rsidRDefault="00430CFB" w:rsidP="004A3F76">
      <w:pPr>
        <w:tabs>
          <w:tab w:val="left" w:pos="6237"/>
          <w:tab w:val="right" w:pos="8306"/>
        </w:tabs>
        <w:jc w:val="center"/>
        <w:rPr>
          <w:b/>
          <w:bCs/>
        </w:rPr>
      </w:pPr>
      <w:r w:rsidRPr="009D015C">
        <w:rPr>
          <w:b/>
        </w:rPr>
        <w:t xml:space="preserve">UKMERGĖS RAJONO SAVIVALDYBĖS </w:t>
      </w:r>
      <w:r w:rsidRPr="009D015C">
        <w:rPr>
          <w:b/>
          <w:bCs/>
        </w:rPr>
        <w:t xml:space="preserve">NEĮGALIŲJŲ REIKALŲ KOMISIJOS </w:t>
      </w:r>
    </w:p>
    <w:p w:rsidR="00430CFB" w:rsidRPr="00ED3657" w:rsidRDefault="00430CFB" w:rsidP="004A3F76">
      <w:pPr>
        <w:tabs>
          <w:tab w:val="left" w:pos="6237"/>
          <w:tab w:val="right" w:pos="8306"/>
        </w:tabs>
        <w:jc w:val="center"/>
        <w:rPr>
          <w:b/>
          <w:color w:val="000000"/>
        </w:rPr>
      </w:pPr>
      <w:r w:rsidRPr="00ED3657">
        <w:rPr>
          <w:b/>
          <w:caps/>
        </w:rPr>
        <w:t>nuostatai</w:t>
      </w:r>
    </w:p>
    <w:p w:rsidR="00430CFB" w:rsidRPr="00ED3657" w:rsidRDefault="00430CFB" w:rsidP="004A3F76">
      <w:pPr>
        <w:jc w:val="center"/>
      </w:pPr>
      <w:bookmarkStart w:id="0" w:name="_GoBack"/>
      <w:bookmarkEnd w:id="0"/>
    </w:p>
    <w:p w:rsidR="00430CFB" w:rsidRPr="00ED3657" w:rsidRDefault="00430CFB" w:rsidP="004A3F76">
      <w:pPr>
        <w:jc w:val="center"/>
        <w:rPr>
          <w:b/>
        </w:rPr>
      </w:pPr>
      <w:r w:rsidRPr="00ED3657">
        <w:rPr>
          <w:b/>
        </w:rPr>
        <w:t>I SKYRIUS</w:t>
      </w:r>
    </w:p>
    <w:p w:rsidR="00430CFB" w:rsidRDefault="00430CFB" w:rsidP="004A3F76">
      <w:pPr>
        <w:jc w:val="center"/>
        <w:rPr>
          <w:b/>
        </w:rPr>
      </w:pPr>
      <w:r w:rsidRPr="00ED3657">
        <w:rPr>
          <w:b/>
        </w:rPr>
        <w:t>BENDROSIOS NUOSTATOS</w:t>
      </w:r>
    </w:p>
    <w:p w:rsidR="00430CFB" w:rsidRDefault="00430CFB" w:rsidP="004A3F76">
      <w:pPr>
        <w:jc w:val="center"/>
        <w:rPr>
          <w:b/>
        </w:rPr>
      </w:pPr>
    </w:p>
    <w:p w:rsidR="00430CFB" w:rsidRDefault="00430CFB" w:rsidP="004A3F76">
      <w:pPr>
        <w:ind w:firstLine="1276"/>
        <w:jc w:val="both"/>
      </w:pPr>
      <w:r>
        <w:t xml:space="preserve">1. Ukmergės rajono savivaldybės neįgaliųjų reikalų komisija (toliau – Komisija) yra visuomeniniais pagrindais veikianti kolegiali institucija, turinti nuolatinės Komisijos statusą. </w:t>
      </w:r>
    </w:p>
    <w:p w:rsidR="00430CFB" w:rsidRDefault="00430CFB" w:rsidP="004A3F76">
      <w:pPr>
        <w:ind w:firstLine="1276"/>
        <w:jc w:val="both"/>
      </w:pPr>
      <w:r>
        <w:t xml:space="preserve">2. Komisija sudaroma iš neįgaliųjų organizacijų ir Ukmergės rajono savivaldybės (toliau </w:t>
      </w:r>
      <w:r w:rsidR="004A3F76">
        <w:t>–</w:t>
      </w:r>
      <w:r>
        <w:t xml:space="preserve"> Savivaldybė) atstovų. </w:t>
      </w:r>
    </w:p>
    <w:p w:rsidR="00430CFB" w:rsidRDefault="00430CFB" w:rsidP="004A3F76">
      <w:pPr>
        <w:ind w:firstLine="1276"/>
        <w:jc w:val="both"/>
      </w:pPr>
      <w:r>
        <w:t>3.  Komisija nėra juridinis asmuo.</w:t>
      </w:r>
    </w:p>
    <w:p w:rsidR="00430CFB" w:rsidRDefault="00430CFB" w:rsidP="004A3F76">
      <w:pPr>
        <w:ind w:firstLine="1276"/>
        <w:jc w:val="both"/>
      </w:pPr>
      <w:r>
        <w:t>4. Komisija savo veikloje vadovaujasi Lietuvos Respublikos Konstitucija, Jungtinių Tautų neįgaliųjų teisių konvencija, Lietuvos Respublikos neįgaliųjų socialinės integracijos įstatymu, Lietuvos Respublikos vietos savivaldos įstatymu, Savivaldybės administracijos nuostatais, Savivaldybės tarybos veiklos reglamentu, Savivaldybės tarybos sprendimais, kitais teisės aktais bei šiais Nuostatais.</w:t>
      </w:r>
    </w:p>
    <w:p w:rsidR="00430CFB" w:rsidRDefault="00430CFB" w:rsidP="004A3F76">
      <w:pPr>
        <w:ind w:firstLine="1276"/>
        <w:jc w:val="both"/>
      </w:pPr>
      <w:r>
        <w:t xml:space="preserve">5. Komisija sudaroma Savivaldybės tarybos kadencijos laikotarpiui. Komisijos narių kadencijų skaičius neribojamas. </w:t>
      </w:r>
    </w:p>
    <w:p w:rsidR="00430CFB" w:rsidRDefault="00430CFB" w:rsidP="004A3F76">
      <w:pPr>
        <w:ind w:firstLine="1276"/>
        <w:jc w:val="both"/>
      </w:pPr>
      <w:r>
        <w:t xml:space="preserve">6. Komisija sudaroma ir jos Nuostatai tvirtinami Savivaldybės tarybos sprendimu. </w:t>
      </w:r>
    </w:p>
    <w:p w:rsidR="00430CFB" w:rsidRDefault="00430CFB" w:rsidP="004A3F76">
      <w:pPr>
        <w:ind w:firstLine="1276"/>
        <w:jc w:val="both"/>
      </w:pPr>
    </w:p>
    <w:p w:rsidR="00430CFB" w:rsidRPr="00ED3657" w:rsidRDefault="00430CFB" w:rsidP="004A3F76">
      <w:pPr>
        <w:jc w:val="center"/>
        <w:rPr>
          <w:b/>
        </w:rPr>
      </w:pPr>
      <w:r w:rsidRPr="00ED3657">
        <w:rPr>
          <w:b/>
        </w:rPr>
        <w:t>II SKYRIUS</w:t>
      </w:r>
    </w:p>
    <w:p w:rsidR="00430CFB" w:rsidRDefault="00430CFB" w:rsidP="004A3F76">
      <w:pPr>
        <w:jc w:val="center"/>
        <w:outlineLvl w:val="0"/>
        <w:rPr>
          <w:rFonts w:eastAsia="SimSun"/>
          <w:b/>
        </w:rPr>
      </w:pPr>
      <w:r w:rsidRPr="002C2271">
        <w:rPr>
          <w:rFonts w:eastAsia="SimSun"/>
          <w:b/>
        </w:rPr>
        <w:t>NEĮGALIŲJŲ REIKALŲ KOMISIJOS UŽDAVINIAI IR FUNKCIJOS</w:t>
      </w:r>
    </w:p>
    <w:p w:rsidR="00430CFB" w:rsidRPr="002C2271" w:rsidRDefault="00430CFB" w:rsidP="004A3F76">
      <w:pPr>
        <w:jc w:val="center"/>
        <w:outlineLvl w:val="0"/>
        <w:rPr>
          <w:rFonts w:eastAsia="SimSun"/>
          <w:b/>
        </w:rPr>
      </w:pPr>
    </w:p>
    <w:p w:rsidR="00430CFB" w:rsidRPr="002C2271" w:rsidRDefault="00430CFB" w:rsidP="004A3F76">
      <w:pPr>
        <w:tabs>
          <w:tab w:val="left" w:pos="0"/>
          <w:tab w:val="left" w:pos="540"/>
          <w:tab w:val="left" w:pos="900"/>
        </w:tabs>
        <w:ind w:firstLine="1276"/>
        <w:jc w:val="both"/>
      </w:pPr>
      <w:r>
        <w:t xml:space="preserve">7. Komisijos </w:t>
      </w:r>
      <w:r w:rsidRPr="002C2271">
        <w:t>uždaviniai yra šie:</w:t>
      </w:r>
    </w:p>
    <w:p w:rsidR="00430CFB" w:rsidRPr="002C2271" w:rsidRDefault="00430CFB" w:rsidP="004A3F76">
      <w:pPr>
        <w:tabs>
          <w:tab w:val="left" w:pos="174"/>
          <w:tab w:val="left" w:pos="993"/>
          <w:tab w:val="left" w:pos="2700"/>
          <w:tab w:val="left" w:pos="2880"/>
        </w:tabs>
        <w:ind w:firstLine="1276"/>
        <w:jc w:val="both"/>
      </w:pPr>
      <w:r w:rsidRPr="002C2271">
        <w:rPr>
          <w:color w:val="000000"/>
        </w:rPr>
        <w:t xml:space="preserve">7.1. </w:t>
      </w:r>
      <w:r w:rsidRPr="002C2271">
        <w:t>bendradarbiaujant su Savivaldybe, įgyvendinti neįgaliųjų socialin</w:t>
      </w:r>
      <w:r>
        <w:t>ės</w:t>
      </w:r>
      <w:r w:rsidRPr="002C2271">
        <w:t xml:space="preserve"> integracij</w:t>
      </w:r>
      <w:r>
        <w:t>os priemones</w:t>
      </w:r>
      <w:r w:rsidRPr="002C2271">
        <w:t xml:space="preserve"> visose srityse, numatytose Lietuvos Respublikos neįgaliųjų socialinės integracijos įstatyme</w:t>
      </w:r>
      <w:r>
        <w:t xml:space="preserve"> </w:t>
      </w:r>
      <w:r w:rsidRPr="002C2271">
        <w:t>ir kituose teisės aktuose;</w:t>
      </w:r>
    </w:p>
    <w:p w:rsidR="00430CFB" w:rsidRPr="002C2271" w:rsidRDefault="00430CFB" w:rsidP="004A3F76">
      <w:pPr>
        <w:tabs>
          <w:tab w:val="left" w:pos="174"/>
          <w:tab w:val="left" w:pos="993"/>
          <w:tab w:val="left" w:pos="2700"/>
          <w:tab w:val="left" w:pos="2880"/>
        </w:tabs>
        <w:ind w:firstLine="1276"/>
        <w:jc w:val="both"/>
      </w:pPr>
      <w:r w:rsidRPr="002C2271">
        <w:rPr>
          <w:color w:val="000000"/>
        </w:rPr>
        <w:t>7.2. kaupti informaciją apie neįgaliųjų problemas</w:t>
      </w:r>
      <w:r>
        <w:rPr>
          <w:color w:val="000000"/>
        </w:rPr>
        <w:t xml:space="preserve"> Ukmergės rajono s</w:t>
      </w:r>
      <w:r w:rsidRPr="002C2271">
        <w:rPr>
          <w:color w:val="000000"/>
        </w:rPr>
        <w:t xml:space="preserve">avivaldybėje atstovauti ir ginti neįgaliųjų </w:t>
      </w:r>
      <w:r w:rsidRPr="002C2271">
        <w:t>teises bei teisėtus interesus, užtikrinti neįgaliųjų (jų šeimos narių, globėjų, rūpintojų)  dalyvavimą sprendžiant Savivaldybės neįgaliųjų socialinės integracijos klausimus;</w:t>
      </w:r>
    </w:p>
    <w:p w:rsidR="00430CFB" w:rsidRPr="002C2271" w:rsidRDefault="00430CFB" w:rsidP="004A3F76">
      <w:pPr>
        <w:tabs>
          <w:tab w:val="left" w:pos="174"/>
          <w:tab w:val="left" w:pos="993"/>
          <w:tab w:val="left" w:pos="2700"/>
          <w:tab w:val="left" w:pos="2880"/>
        </w:tabs>
        <w:ind w:firstLine="1276"/>
        <w:jc w:val="both"/>
      </w:pPr>
      <w:r w:rsidRPr="002C2271">
        <w:rPr>
          <w:color w:val="000000"/>
        </w:rPr>
        <w:t xml:space="preserve">7.3. </w:t>
      </w:r>
      <w:r w:rsidRPr="002C2271">
        <w:t xml:space="preserve">nagrinėti neįgaliųjų (jų šeimos narių, globėjų, rūpintojų) bei Savivaldybės teritorijoje veikiančių ir neįgaliųjų socialinės integracijos srityje dirbančių institucijų, įmonių, įstaigų ir organizacijų prašymus, prireikus, su pateiktomis rekomendacijomis perduoti juos nagrinėti Neįgaliųjų reikalų tarybai </w:t>
      </w:r>
      <w:r>
        <w:t xml:space="preserve">prie Socialinės apsaugos ir darbo ministerijos arba kitoms </w:t>
      </w:r>
      <w:r w:rsidRPr="002C2271">
        <w:t>Savivaldybės ar valstybės institucijoms;</w:t>
      </w:r>
    </w:p>
    <w:p w:rsidR="00430CFB" w:rsidRPr="002C2271" w:rsidRDefault="00430CFB" w:rsidP="004A3F76">
      <w:pPr>
        <w:tabs>
          <w:tab w:val="left" w:pos="174"/>
          <w:tab w:val="left" w:pos="993"/>
          <w:tab w:val="left" w:pos="2700"/>
          <w:tab w:val="left" w:pos="2880"/>
        </w:tabs>
        <w:ind w:firstLine="1276"/>
        <w:jc w:val="both"/>
      </w:pPr>
      <w:r w:rsidRPr="002C2271">
        <w:rPr>
          <w:color w:val="000000"/>
        </w:rPr>
        <w:t xml:space="preserve">7.4. </w:t>
      </w:r>
      <w:r w:rsidRPr="002C2271">
        <w:t>svarstyti neįgaliųjų socialinės integracijos klausimus, bendradarbiaujant su kitų Savivaldybių Komisijomis;</w:t>
      </w:r>
    </w:p>
    <w:p w:rsidR="00430CFB" w:rsidRPr="002C2271" w:rsidRDefault="00430CFB" w:rsidP="004A3F76">
      <w:pPr>
        <w:tabs>
          <w:tab w:val="left" w:pos="174"/>
          <w:tab w:val="left" w:pos="993"/>
          <w:tab w:val="left" w:pos="2700"/>
          <w:tab w:val="left" w:pos="2880"/>
        </w:tabs>
        <w:ind w:firstLine="1276"/>
        <w:jc w:val="both"/>
      </w:pPr>
      <w:r w:rsidRPr="002C2271">
        <w:t xml:space="preserve">7.5. dalyvauti rengiant </w:t>
      </w:r>
      <w:r>
        <w:t>ir įgyvendinant Ne</w:t>
      </w:r>
      <w:r w:rsidRPr="002C2271">
        <w:t>įgaliųjų socialinės integracijos programą, kitas su neįgaliųjų teisėtų interesų užtikrinimu susijusias programas;</w:t>
      </w:r>
    </w:p>
    <w:p w:rsidR="00430CFB" w:rsidRPr="002C2271" w:rsidRDefault="00430CFB" w:rsidP="004A3F76">
      <w:pPr>
        <w:tabs>
          <w:tab w:val="left" w:pos="174"/>
          <w:tab w:val="left" w:pos="993"/>
          <w:tab w:val="left" w:pos="2700"/>
          <w:tab w:val="left" w:pos="2880"/>
        </w:tabs>
        <w:ind w:firstLine="1276"/>
        <w:jc w:val="both"/>
      </w:pPr>
      <w:r w:rsidRPr="002C2271">
        <w:t xml:space="preserve">7.6. </w:t>
      </w:r>
      <w:r w:rsidRPr="002C2271">
        <w:rPr>
          <w:color w:val="000000"/>
        </w:rPr>
        <w:t xml:space="preserve">stiprinti Savivaldybės institucijų ir (ar) įstaigų ir neįgaliųjų </w:t>
      </w:r>
      <w:r w:rsidRPr="002C2271">
        <w:t xml:space="preserve">organizacijų, veikiančių neįgaliųjų socialinės integracijos srityje, </w:t>
      </w:r>
      <w:r w:rsidRPr="002C2271">
        <w:rPr>
          <w:color w:val="000000"/>
        </w:rPr>
        <w:t>bendradarbiavimą</w:t>
      </w:r>
      <w:r w:rsidRPr="002C2271">
        <w:t>.</w:t>
      </w:r>
    </w:p>
    <w:p w:rsidR="00430CFB" w:rsidRPr="002C2271" w:rsidRDefault="00430CFB" w:rsidP="004A3F76">
      <w:pPr>
        <w:tabs>
          <w:tab w:val="left" w:pos="0"/>
          <w:tab w:val="left" w:pos="540"/>
          <w:tab w:val="left" w:pos="900"/>
        </w:tabs>
        <w:ind w:firstLine="1276"/>
        <w:jc w:val="both"/>
      </w:pPr>
      <w:r w:rsidRPr="002C2271">
        <w:t>8. Komisija numatytų uždavinių siekia įgyvendindama šias funkcijas:</w:t>
      </w:r>
    </w:p>
    <w:p w:rsidR="00430CFB" w:rsidRPr="002C2271" w:rsidRDefault="00430CFB" w:rsidP="004A3F76">
      <w:pPr>
        <w:tabs>
          <w:tab w:val="left" w:pos="174"/>
          <w:tab w:val="left" w:pos="993"/>
          <w:tab w:val="left" w:pos="1980"/>
          <w:tab w:val="left" w:pos="2160"/>
        </w:tabs>
        <w:ind w:firstLine="1276"/>
        <w:jc w:val="both"/>
      </w:pPr>
      <w:r w:rsidRPr="002C2271">
        <w:rPr>
          <w:color w:val="000000"/>
        </w:rPr>
        <w:t>8.1.</w:t>
      </w:r>
      <w:r w:rsidRPr="002C2271">
        <w:t xml:space="preserve"> renka ir analizuoja informaciją apie </w:t>
      </w:r>
      <w:r w:rsidRPr="002C2271">
        <w:rPr>
          <w:bCs/>
        </w:rPr>
        <w:t>n</w:t>
      </w:r>
      <w:r w:rsidRPr="002C2271">
        <w:t xml:space="preserve">eįgaliųjų socialinės integracijos įgyvendinimą Savivaldybės institucijose bei įstaigose, kitą informaciją, susijusią su </w:t>
      </w:r>
      <w:r w:rsidRPr="002C2271">
        <w:rPr>
          <w:bCs/>
        </w:rPr>
        <w:t>neįgaliųjų</w:t>
      </w:r>
      <w:r w:rsidRPr="002C2271">
        <w:t xml:space="preserve"> </w:t>
      </w:r>
      <w:r w:rsidRPr="002C2271">
        <w:rPr>
          <w:bCs/>
        </w:rPr>
        <w:t>gyvenimo kokybe</w:t>
      </w:r>
      <w:r w:rsidRPr="002C2271">
        <w:t xml:space="preserve">, </w:t>
      </w:r>
      <w:r w:rsidRPr="002C2271">
        <w:rPr>
          <w:bCs/>
        </w:rPr>
        <w:t>inicijuoja neįgaliųjų</w:t>
      </w:r>
      <w:r w:rsidRPr="002C2271">
        <w:t xml:space="preserve"> </w:t>
      </w:r>
      <w:r w:rsidRPr="002C2271">
        <w:rPr>
          <w:bCs/>
        </w:rPr>
        <w:t>poreikių ir jų gyvenimo kokybės tyrimus;</w:t>
      </w:r>
      <w:r w:rsidRPr="002C2271">
        <w:t xml:space="preserve"> </w:t>
      </w:r>
    </w:p>
    <w:p w:rsidR="00430CFB" w:rsidRPr="002C2271" w:rsidRDefault="00430CFB" w:rsidP="004A3F76">
      <w:pPr>
        <w:tabs>
          <w:tab w:val="left" w:pos="174"/>
          <w:tab w:val="left" w:pos="993"/>
          <w:tab w:val="left" w:pos="1980"/>
          <w:tab w:val="left" w:pos="2160"/>
        </w:tabs>
        <w:ind w:firstLine="1276"/>
        <w:jc w:val="both"/>
        <w:rPr>
          <w:color w:val="000000"/>
        </w:rPr>
      </w:pPr>
      <w:r w:rsidRPr="002C2271">
        <w:rPr>
          <w:color w:val="000000"/>
        </w:rPr>
        <w:t>8.2.</w:t>
      </w:r>
      <w:r>
        <w:rPr>
          <w:color w:val="000000"/>
        </w:rPr>
        <w:t xml:space="preserve"> </w:t>
      </w:r>
      <w:r w:rsidRPr="002C2271">
        <w:rPr>
          <w:color w:val="000000"/>
        </w:rPr>
        <w:t xml:space="preserve">bendradarbiauja ir </w:t>
      </w:r>
      <w:r w:rsidRPr="002C2271">
        <w:t xml:space="preserve">teikia siūlymus </w:t>
      </w:r>
      <w:r w:rsidRPr="002C2271">
        <w:rPr>
          <w:bCs/>
        </w:rPr>
        <w:t>bei rekomendacijas</w:t>
      </w:r>
      <w:r w:rsidRPr="002C2271">
        <w:t xml:space="preserve"> </w:t>
      </w:r>
      <w:r>
        <w:t>Ukmergės rajono savivaldybės administracijai</w:t>
      </w:r>
      <w:r w:rsidRPr="002C2271">
        <w:rPr>
          <w:bCs/>
        </w:rPr>
        <w:t>, Savivaldybės tarybai, jos komitetams ir (ar) komisijoms, Neįgaliųjų reikalų tarybai</w:t>
      </w:r>
      <w:r w:rsidRPr="00E802E3">
        <w:rPr>
          <w:bCs/>
        </w:rPr>
        <w:t xml:space="preserve"> prie Socialinės apsaugos ir darbo ministerijos</w:t>
      </w:r>
      <w:r w:rsidRPr="002C2271">
        <w:rPr>
          <w:bCs/>
        </w:rPr>
        <w:t xml:space="preserve"> bei kitoms institucijoms, susijusioms su </w:t>
      </w:r>
      <w:r w:rsidRPr="002C2271">
        <w:rPr>
          <w:bCs/>
        </w:rPr>
        <w:lastRenderedPageBreak/>
        <w:t>neįgaliųjų socialinės integracijos</w:t>
      </w:r>
      <w:r w:rsidRPr="002C2271">
        <w:t xml:space="preserve"> </w:t>
      </w:r>
      <w:r w:rsidRPr="002C2271">
        <w:rPr>
          <w:bCs/>
        </w:rPr>
        <w:t>įgyvendinimu</w:t>
      </w:r>
      <w:r w:rsidRPr="002C2271">
        <w:t xml:space="preserve"> socialinių reikalų, sveikatos, švietimo, kultūros, sporto, būsto ir aplinkos pritaikymo bei kitose srityse, dėl </w:t>
      </w:r>
      <w:r w:rsidRPr="002C2271">
        <w:rPr>
          <w:bCs/>
        </w:rPr>
        <w:t>neįgaliųjų (jų šeimos narių, globėjų, rūpintojų) prašymų (skundų), neįgaliųjų socialinės integracijos politikos plėtros krypčių,</w:t>
      </w:r>
      <w:r w:rsidRPr="002C2271">
        <w:t xml:space="preserve"> socialinės integracijos programų turinio bei finansavimo dydžio ir tvarkos, taip pat ir kitais neįgaliųjų socialinės integracijos klausimais;</w:t>
      </w:r>
    </w:p>
    <w:p w:rsidR="00430CFB" w:rsidRPr="002C2271" w:rsidRDefault="00430CFB" w:rsidP="004A3F76">
      <w:pPr>
        <w:tabs>
          <w:tab w:val="left" w:pos="174"/>
          <w:tab w:val="left" w:pos="993"/>
          <w:tab w:val="left" w:pos="2160"/>
        </w:tabs>
        <w:ind w:firstLine="1276"/>
        <w:jc w:val="both"/>
        <w:rPr>
          <w:color w:val="000000"/>
        </w:rPr>
      </w:pPr>
      <w:r w:rsidRPr="002C2271">
        <w:rPr>
          <w:color w:val="000000"/>
        </w:rPr>
        <w:t xml:space="preserve">8.3. </w:t>
      </w:r>
      <w:r w:rsidRPr="002C2271">
        <w:t>analizuoja užsienio valstybių patirtį sprendžiant neįgaliųjų socialinės integracijos klausimus ir teikia siūlymus, rekomendacijas Savivaldybės tarybai dėl bendradarbiavimo galimybių su užsienio šalių atitinkamomis institucijomis, dirbančiomis neįgaliųjų socialinės integracijos srityje;</w:t>
      </w:r>
    </w:p>
    <w:p w:rsidR="00430CFB" w:rsidRPr="002C2271" w:rsidRDefault="00430CFB" w:rsidP="004A3F76">
      <w:pPr>
        <w:tabs>
          <w:tab w:val="left" w:pos="174"/>
          <w:tab w:val="left" w:pos="993"/>
          <w:tab w:val="left" w:pos="2160"/>
        </w:tabs>
        <w:ind w:firstLine="1276"/>
        <w:jc w:val="both"/>
        <w:rPr>
          <w:color w:val="000000"/>
        </w:rPr>
      </w:pPr>
      <w:r w:rsidRPr="002C2271">
        <w:rPr>
          <w:color w:val="000000"/>
        </w:rPr>
        <w:t xml:space="preserve">8.4. </w:t>
      </w:r>
      <w:r w:rsidRPr="002C2271">
        <w:t xml:space="preserve">informuoja visuomenę apie Komisijos veiklą, </w:t>
      </w:r>
      <w:r w:rsidRPr="002C2271">
        <w:rPr>
          <w:color w:val="000000"/>
        </w:rPr>
        <w:t>viešindama informaciją Savivaldybės internetiniame tinklapyje, o suderinus su Savivaldybės taryba, informacija viešinama ir Lietuvos Respublikos visuomenės informavimo įstatyme nurodytomis informavimo priemonėmi</w:t>
      </w:r>
      <w:r>
        <w:rPr>
          <w:color w:val="000000"/>
        </w:rPr>
        <w:t>s (spauda, radijas, televizija).</w:t>
      </w:r>
    </w:p>
    <w:p w:rsidR="00430CFB" w:rsidRPr="002C2271" w:rsidRDefault="00430CFB" w:rsidP="004A3F76">
      <w:pPr>
        <w:tabs>
          <w:tab w:val="left" w:pos="174"/>
          <w:tab w:val="left" w:pos="993"/>
          <w:tab w:val="left" w:pos="2160"/>
        </w:tabs>
        <w:ind w:firstLine="1276"/>
        <w:jc w:val="both"/>
      </w:pPr>
      <w:r>
        <w:t>9</w:t>
      </w:r>
      <w:r w:rsidRPr="002C2271">
        <w:t>. Komisija</w:t>
      </w:r>
      <w:r w:rsidRPr="002C2271">
        <w:rPr>
          <w:b/>
        </w:rPr>
        <w:t xml:space="preserve"> </w:t>
      </w:r>
      <w:r w:rsidRPr="002C2271">
        <w:t>kartą per metus teikia savo veiklos ataskaitą S</w:t>
      </w:r>
      <w:r>
        <w:t>avivaldybės tarybai.</w:t>
      </w:r>
    </w:p>
    <w:p w:rsidR="00430CFB" w:rsidRPr="002C2271" w:rsidRDefault="00430CFB" w:rsidP="004A3F76">
      <w:pPr>
        <w:tabs>
          <w:tab w:val="left" w:pos="174"/>
          <w:tab w:val="left" w:pos="993"/>
          <w:tab w:val="left" w:pos="2160"/>
        </w:tabs>
        <w:ind w:firstLine="720"/>
        <w:jc w:val="both"/>
      </w:pPr>
    </w:p>
    <w:p w:rsidR="00430CFB" w:rsidRDefault="00430CFB" w:rsidP="004A3F76">
      <w:pPr>
        <w:jc w:val="center"/>
        <w:outlineLvl w:val="0"/>
        <w:rPr>
          <w:b/>
        </w:rPr>
      </w:pPr>
      <w:r>
        <w:rPr>
          <w:b/>
        </w:rPr>
        <w:t>III SKYRIUS</w:t>
      </w:r>
      <w:r w:rsidRPr="002C2271">
        <w:rPr>
          <w:b/>
        </w:rPr>
        <w:t xml:space="preserve"> </w:t>
      </w:r>
    </w:p>
    <w:p w:rsidR="00430CFB" w:rsidRDefault="00430CFB" w:rsidP="004A3F76">
      <w:pPr>
        <w:jc w:val="center"/>
        <w:outlineLvl w:val="0"/>
        <w:rPr>
          <w:b/>
        </w:rPr>
      </w:pPr>
      <w:r w:rsidRPr="002C2271">
        <w:rPr>
          <w:b/>
        </w:rPr>
        <w:t>NEĮGALIŲJŲ REIKALŲ KOMISIJOS TEISĖS</w:t>
      </w:r>
    </w:p>
    <w:p w:rsidR="00430CFB" w:rsidRPr="002C2271" w:rsidRDefault="00430CFB" w:rsidP="004A3F76">
      <w:pPr>
        <w:jc w:val="center"/>
        <w:outlineLvl w:val="0"/>
        <w:rPr>
          <w:b/>
        </w:rPr>
      </w:pPr>
    </w:p>
    <w:p w:rsidR="00430CFB" w:rsidRPr="002C2271" w:rsidRDefault="00430CFB" w:rsidP="004A3F76">
      <w:pPr>
        <w:tabs>
          <w:tab w:val="left" w:pos="0"/>
          <w:tab w:val="left" w:pos="851"/>
        </w:tabs>
        <w:ind w:firstLine="1276"/>
        <w:jc w:val="both"/>
      </w:pPr>
      <w:r>
        <w:t>10</w:t>
      </w:r>
      <w:r w:rsidRPr="002C2271">
        <w:t>. Komisija turi šias teises:</w:t>
      </w:r>
    </w:p>
    <w:p w:rsidR="00430CFB" w:rsidRPr="002C2271" w:rsidRDefault="00430CFB" w:rsidP="004A3F76">
      <w:pPr>
        <w:tabs>
          <w:tab w:val="left" w:pos="174"/>
          <w:tab w:val="left" w:pos="1134"/>
        </w:tabs>
        <w:ind w:firstLine="1276"/>
        <w:jc w:val="both"/>
      </w:pPr>
      <w:r>
        <w:rPr>
          <w:color w:val="000000"/>
        </w:rPr>
        <w:t>10</w:t>
      </w:r>
      <w:r w:rsidRPr="002C2271">
        <w:rPr>
          <w:color w:val="000000"/>
        </w:rPr>
        <w:t xml:space="preserve">.1. </w:t>
      </w:r>
      <w:r w:rsidRPr="002C2271">
        <w:t xml:space="preserve">gauti iš Savivaldybės institucijų ir įstaigų informaciją, kurios reikia Komisijos funkcijoms atlikti; </w:t>
      </w:r>
    </w:p>
    <w:p w:rsidR="00430CFB" w:rsidRPr="002C2271" w:rsidRDefault="00430CFB" w:rsidP="004A3F76">
      <w:pPr>
        <w:tabs>
          <w:tab w:val="left" w:pos="174"/>
          <w:tab w:val="left" w:pos="1134"/>
        </w:tabs>
        <w:ind w:firstLine="1276"/>
        <w:jc w:val="both"/>
      </w:pPr>
      <w:r>
        <w:rPr>
          <w:color w:val="000000"/>
        </w:rPr>
        <w:t>10</w:t>
      </w:r>
      <w:r w:rsidRPr="002C2271">
        <w:rPr>
          <w:color w:val="000000"/>
        </w:rPr>
        <w:t xml:space="preserve">.2. </w:t>
      </w:r>
      <w:r w:rsidRPr="002C2271">
        <w:t>t</w:t>
      </w:r>
      <w:r>
        <w:t xml:space="preserve">eikti Savivaldybės tarybai bei </w:t>
      </w:r>
      <w:r w:rsidRPr="002C2271">
        <w:t xml:space="preserve">Neįgaliųjų reikalų tarybai </w:t>
      </w:r>
      <w:r>
        <w:t xml:space="preserve">prie Socialinės apsaugos ir darbo ministerijos </w:t>
      </w:r>
      <w:r w:rsidRPr="002C2271">
        <w:t xml:space="preserve">pasiūlymus dėl tinkamo </w:t>
      </w:r>
      <w:r w:rsidR="003C232B">
        <w:t xml:space="preserve">neįgaliųjų socialinės integracijos </w:t>
      </w:r>
      <w:r w:rsidRPr="002C2271">
        <w:t xml:space="preserve">teisės aktų nuostatų įgyvendinimo; </w:t>
      </w:r>
    </w:p>
    <w:p w:rsidR="00430CFB" w:rsidRPr="002C2271" w:rsidRDefault="00430CFB" w:rsidP="004A3F76">
      <w:pPr>
        <w:tabs>
          <w:tab w:val="left" w:pos="174"/>
          <w:tab w:val="left" w:pos="993"/>
          <w:tab w:val="left" w:pos="1134"/>
        </w:tabs>
        <w:ind w:firstLine="1276"/>
        <w:jc w:val="both"/>
      </w:pPr>
      <w:r>
        <w:rPr>
          <w:color w:val="000000"/>
        </w:rPr>
        <w:t>10</w:t>
      </w:r>
      <w:r w:rsidRPr="002C2271">
        <w:rPr>
          <w:color w:val="000000"/>
        </w:rPr>
        <w:t xml:space="preserve">.3. </w:t>
      </w:r>
      <w:r w:rsidRPr="002C2271">
        <w:t>kviesti į Komisijos posėdžius Savivaldybės tarybos narius, Savivaldybės administracijos valstybės tarnautojus ir darbuotojus, dirbančius pagal darbo sutartį, specialistus (ekspertus), prašyti pateikti išvadas ir informaciją, susijusią su neįgaliųjų socialinės integracijos įgyvendinimu;</w:t>
      </w:r>
    </w:p>
    <w:p w:rsidR="00430CFB" w:rsidRPr="002C2271" w:rsidRDefault="00430CFB" w:rsidP="004A3F76">
      <w:pPr>
        <w:tabs>
          <w:tab w:val="left" w:pos="174"/>
          <w:tab w:val="left" w:pos="993"/>
          <w:tab w:val="left" w:pos="1134"/>
        </w:tabs>
        <w:ind w:firstLine="1276"/>
        <w:jc w:val="both"/>
      </w:pPr>
      <w:r>
        <w:t>10</w:t>
      </w:r>
      <w:r w:rsidRPr="002C2271">
        <w:t xml:space="preserve">.4. </w:t>
      </w:r>
      <w:r>
        <w:t>dalyvauti S</w:t>
      </w:r>
      <w:r w:rsidRPr="002C2271">
        <w:t>avivaldybės tarybos, jos komitetų ar komisijų posėdžiuose, kuriuose sprendžiami aktualūs neįgaliųjų socialinės integracijos klausimai;</w:t>
      </w:r>
    </w:p>
    <w:p w:rsidR="00430CFB" w:rsidRPr="002C2271" w:rsidRDefault="00430CFB" w:rsidP="004A3F76">
      <w:pPr>
        <w:tabs>
          <w:tab w:val="left" w:pos="174"/>
          <w:tab w:val="left" w:pos="993"/>
          <w:tab w:val="left" w:pos="1134"/>
        </w:tabs>
        <w:ind w:firstLine="1276"/>
        <w:jc w:val="both"/>
        <w:rPr>
          <w:color w:val="000000"/>
        </w:rPr>
      </w:pPr>
      <w:r>
        <w:rPr>
          <w:color w:val="000000"/>
        </w:rPr>
        <w:t>10.</w:t>
      </w:r>
      <w:r w:rsidRPr="002C2271">
        <w:rPr>
          <w:color w:val="000000"/>
        </w:rPr>
        <w:t xml:space="preserve">5. </w:t>
      </w:r>
      <w:r w:rsidRPr="002C2271">
        <w:t>skleisti visuomenei informaciją apie savo veiklą, organizuoti konferencijas, seminarus ir kitus renginius neįgaliųjų socialinės integracijos klausimais</w:t>
      </w:r>
      <w:r w:rsidRPr="002C2271">
        <w:rPr>
          <w:color w:val="000000"/>
        </w:rPr>
        <w:t>.</w:t>
      </w:r>
    </w:p>
    <w:p w:rsidR="00430CFB" w:rsidRPr="002C2271" w:rsidRDefault="00430CFB" w:rsidP="004A3F76">
      <w:pPr>
        <w:tabs>
          <w:tab w:val="left" w:pos="0"/>
          <w:tab w:val="left" w:pos="993"/>
          <w:tab w:val="left" w:pos="1134"/>
        </w:tabs>
        <w:ind w:firstLine="1276"/>
        <w:jc w:val="both"/>
      </w:pPr>
      <w:r w:rsidRPr="002C2271">
        <w:t>1</w:t>
      </w:r>
      <w:r>
        <w:t>1</w:t>
      </w:r>
      <w:r w:rsidRPr="002C2271">
        <w:t>. Komisija gali turėti ir kitų teisių, numatytų teisės aktuose.</w:t>
      </w:r>
    </w:p>
    <w:p w:rsidR="00430CFB" w:rsidRPr="002C2271" w:rsidRDefault="00430CFB" w:rsidP="004A3F76">
      <w:pPr>
        <w:tabs>
          <w:tab w:val="left" w:pos="1980"/>
        </w:tabs>
        <w:ind w:firstLine="720"/>
        <w:jc w:val="both"/>
        <w:rPr>
          <w:b/>
        </w:rPr>
      </w:pPr>
    </w:p>
    <w:p w:rsidR="00430CFB" w:rsidRDefault="00430CFB" w:rsidP="004A3F76">
      <w:pPr>
        <w:jc w:val="center"/>
        <w:outlineLvl w:val="0"/>
        <w:rPr>
          <w:b/>
        </w:rPr>
      </w:pPr>
      <w:r>
        <w:rPr>
          <w:b/>
        </w:rPr>
        <w:t>IV SKYRIUS</w:t>
      </w:r>
    </w:p>
    <w:p w:rsidR="00430CFB" w:rsidRPr="002C2271" w:rsidRDefault="00430CFB" w:rsidP="004A3F76">
      <w:pPr>
        <w:jc w:val="center"/>
        <w:outlineLvl w:val="0"/>
        <w:rPr>
          <w:b/>
        </w:rPr>
      </w:pPr>
      <w:r w:rsidRPr="002C2271">
        <w:rPr>
          <w:b/>
        </w:rPr>
        <w:t>NEĮGALIŲJŲ REIKALŲ KOMISIJOS</w:t>
      </w:r>
    </w:p>
    <w:p w:rsidR="00430CFB" w:rsidRDefault="00430CFB" w:rsidP="004A3F76">
      <w:pPr>
        <w:jc w:val="center"/>
        <w:outlineLvl w:val="0"/>
        <w:rPr>
          <w:b/>
        </w:rPr>
      </w:pPr>
      <w:r w:rsidRPr="002C2271">
        <w:rPr>
          <w:b/>
        </w:rPr>
        <w:t>SUDĖTIS IR DARBO ORGANIZAVIMAS</w:t>
      </w:r>
    </w:p>
    <w:p w:rsidR="00430CFB" w:rsidRPr="002C2271" w:rsidRDefault="00430CFB" w:rsidP="004A3F76">
      <w:pPr>
        <w:jc w:val="center"/>
        <w:outlineLvl w:val="0"/>
        <w:rPr>
          <w:b/>
        </w:rPr>
      </w:pPr>
    </w:p>
    <w:p w:rsidR="00430CFB" w:rsidRPr="002C2271" w:rsidRDefault="00430CFB" w:rsidP="004A3F76">
      <w:pPr>
        <w:tabs>
          <w:tab w:val="left" w:pos="0"/>
          <w:tab w:val="left" w:pos="900"/>
        </w:tabs>
        <w:ind w:firstLine="1276"/>
        <w:jc w:val="both"/>
      </w:pPr>
      <w:r w:rsidRPr="002C2271">
        <w:t>1</w:t>
      </w:r>
      <w:r>
        <w:t>2</w:t>
      </w:r>
      <w:r w:rsidRPr="002C2271">
        <w:t xml:space="preserve">. Komisija sudaroma visuomeniniais pagrindais lygiateisės partnerystės pagrindu iš neįgaliųjų organizacijų, veikiančių neįgaliųjų </w:t>
      </w:r>
      <w:r>
        <w:t xml:space="preserve">socialinės integracijos srityje, </w:t>
      </w:r>
      <w:r w:rsidRPr="002C2271">
        <w:t>ir Savivaldybės atstovų.</w:t>
      </w:r>
    </w:p>
    <w:p w:rsidR="00430CFB" w:rsidRPr="002C2271" w:rsidRDefault="00430CFB" w:rsidP="004A3F76">
      <w:pPr>
        <w:tabs>
          <w:tab w:val="left" w:pos="0"/>
          <w:tab w:val="left" w:pos="900"/>
        </w:tabs>
        <w:ind w:firstLine="1276"/>
        <w:jc w:val="both"/>
      </w:pPr>
      <w:r w:rsidRPr="002C2271">
        <w:t>1</w:t>
      </w:r>
      <w:r>
        <w:t>3</w:t>
      </w:r>
      <w:r w:rsidRPr="002C2271">
        <w:t>. Komisiją sudaro 1</w:t>
      </w:r>
      <w:r>
        <w:t>2</w:t>
      </w:r>
      <w:r w:rsidRPr="002C2271">
        <w:t xml:space="preserve"> narių.</w:t>
      </w:r>
    </w:p>
    <w:p w:rsidR="00430CFB" w:rsidRDefault="00430CFB" w:rsidP="004A3F76">
      <w:pPr>
        <w:tabs>
          <w:tab w:val="left" w:pos="0"/>
          <w:tab w:val="left" w:pos="900"/>
        </w:tabs>
        <w:ind w:firstLine="1276"/>
        <w:jc w:val="both"/>
      </w:pPr>
      <w:r w:rsidRPr="002C2271">
        <w:t>1</w:t>
      </w:r>
      <w:r>
        <w:t>4</w:t>
      </w:r>
      <w:r w:rsidRPr="002C2271">
        <w:t xml:space="preserve">. </w:t>
      </w:r>
      <w:r>
        <w:t>N</w:t>
      </w:r>
      <w:r w:rsidRPr="002C2271">
        <w:t xml:space="preserve">eįgaliųjų </w:t>
      </w:r>
      <w:r>
        <w:t xml:space="preserve">nevyriausybinės </w:t>
      </w:r>
      <w:r w:rsidRPr="002C2271">
        <w:t>organizacijos į Komisiją savo atstovus deleguoja</w:t>
      </w:r>
      <w:r>
        <w:t xml:space="preserve"> </w:t>
      </w:r>
      <w:r w:rsidRPr="002C2271">
        <w:t xml:space="preserve">neviršydamos nustatytos </w:t>
      </w:r>
      <w:r>
        <w:t>6</w:t>
      </w:r>
      <w:r w:rsidRPr="002C2271">
        <w:t xml:space="preserve"> narių kvotos</w:t>
      </w:r>
      <w:r>
        <w:t xml:space="preserve">. </w:t>
      </w:r>
    </w:p>
    <w:p w:rsidR="00430CFB" w:rsidRDefault="00430CFB" w:rsidP="004A3F76">
      <w:pPr>
        <w:tabs>
          <w:tab w:val="left" w:pos="0"/>
          <w:tab w:val="left" w:pos="900"/>
        </w:tabs>
        <w:ind w:firstLine="1276"/>
        <w:jc w:val="both"/>
      </w:pPr>
      <w:r>
        <w:t xml:space="preserve">Apie deleguojamus asmenis informuojamas </w:t>
      </w:r>
      <w:bookmarkStart w:id="1" w:name="_Hlk19008189"/>
      <w:r>
        <w:t xml:space="preserve">Ukmergės rajono savivaldybės administracijos </w:t>
      </w:r>
      <w:r w:rsidR="003C232B">
        <w:t xml:space="preserve">skyrius, atsakingas už socialinių reikalų </w:t>
      </w:r>
      <w:r w:rsidR="000D31C9">
        <w:t>sritį</w:t>
      </w:r>
      <w:r>
        <w:t>.</w:t>
      </w:r>
    </w:p>
    <w:bookmarkEnd w:id="1"/>
    <w:p w:rsidR="00430CFB" w:rsidRDefault="00430CFB" w:rsidP="004A3F76">
      <w:pPr>
        <w:tabs>
          <w:tab w:val="left" w:pos="0"/>
          <w:tab w:val="left" w:pos="900"/>
        </w:tabs>
        <w:ind w:firstLine="1276"/>
        <w:jc w:val="both"/>
      </w:pPr>
      <w:r>
        <w:t xml:space="preserve">15. Neviršijant </w:t>
      </w:r>
      <w:r w:rsidRPr="004E6A96">
        <w:t xml:space="preserve">nustatytos </w:t>
      </w:r>
      <w:r>
        <w:t xml:space="preserve">Savivaldybės atstovų </w:t>
      </w:r>
      <w:r w:rsidRPr="004E6A96">
        <w:t>6 narių kvotos</w:t>
      </w:r>
      <w:r>
        <w:t>, į Komisijos sudėtį įeina:</w:t>
      </w:r>
    </w:p>
    <w:p w:rsidR="00430CFB" w:rsidRDefault="00430CFB" w:rsidP="004A3F76">
      <w:pPr>
        <w:tabs>
          <w:tab w:val="left" w:pos="0"/>
          <w:tab w:val="left" w:pos="900"/>
        </w:tabs>
        <w:ind w:firstLine="1276"/>
        <w:jc w:val="both"/>
      </w:pPr>
      <w:r>
        <w:t xml:space="preserve">- 2 Savivaldybės tarybos nariai, iš jų 1 socialinės srities klausimus kuruojančio Savivaldybės tarybos komiteto atstovas,  </w:t>
      </w:r>
      <w:r w:rsidR="0022016E">
        <w:t>kuriuos į Komisiją siūlo Savivaldybės meras.</w:t>
      </w:r>
      <w:r>
        <w:t xml:space="preserve"> </w:t>
      </w:r>
    </w:p>
    <w:p w:rsidR="00430CFB" w:rsidRDefault="00430CFB" w:rsidP="004A3F76">
      <w:pPr>
        <w:tabs>
          <w:tab w:val="left" w:pos="0"/>
          <w:tab w:val="left" w:pos="900"/>
        </w:tabs>
        <w:ind w:firstLine="1276"/>
        <w:jc w:val="both"/>
      </w:pPr>
      <w:r>
        <w:t xml:space="preserve">- 4 savivaldybės administracijos </w:t>
      </w:r>
      <w:r w:rsidRPr="004E6A96">
        <w:t>atstov</w:t>
      </w:r>
      <w:r>
        <w:t>ai</w:t>
      </w:r>
      <w:r w:rsidRPr="004E6A96">
        <w:t>, atsaking</w:t>
      </w:r>
      <w:r>
        <w:t>i</w:t>
      </w:r>
      <w:r w:rsidRPr="004E6A96">
        <w:t xml:space="preserve"> už švietimo, </w:t>
      </w:r>
      <w:r>
        <w:t xml:space="preserve">sveikatos, </w:t>
      </w:r>
      <w:r w:rsidRPr="004E6A96">
        <w:t>socialinių reikalų, fizinės ir informacinės aplinkos prieinamumo</w:t>
      </w:r>
      <w:r w:rsidR="000D31C9">
        <w:t xml:space="preserve"> ar kitas</w:t>
      </w:r>
      <w:r w:rsidRPr="004E6A96">
        <w:t xml:space="preserve"> sritis,</w:t>
      </w:r>
      <w:r>
        <w:t xml:space="preserve"> kuri</w:t>
      </w:r>
      <w:r w:rsidR="000D31C9">
        <w:t>uos</w:t>
      </w:r>
      <w:r>
        <w:t xml:space="preserve"> į Komisiją </w:t>
      </w:r>
      <w:r w:rsidR="000D31C9">
        <w:t>siūlo</w:t>
      </w:r>
      <w:r>
        <w:t xml:space="preserve"> </w:t>
      </w:r>
      <w:r w:rsidRPr="004E6A96">
        <w:t>Savivaldybė</w:t>
      </w:r>
      <w:r>
        <w:t>s administracijos direktorius.</w:t>
      </w:r>
    </w:p>
    <w:p w:rsidR="000D31C9" w:rsidRDefault="00430CFB" w:rsidP="004A3F76">
      <w:pPr>
        <w:tabs>
          <w:tab w:val="left" w:pos="0"/>
          <w:tab w:val="left" w:pos="900"/>
        </w:tabs>
        <w:ind w:firstLine="1276"/>
        <w:jc w:val="both"/>
      </w:pPr>
      <w:r w:rsidRPr="002C2271">
        <w:t>1</w:t>
      </w:r>
      <w:r>
        <w:t>6</w:t>
      </w:r>
      <w:r w:rsidRPr="002C2271">
        <w:t>. Komisijos sudė</w:t>
      </w:r>
      <w:r>
        <w:t xml:space="preserve">tį tvirtina Savivaldybės taryba. </w:t>
      </w:r>
    </w:p>
    <w:p w:rsidR="00430CFB" w:rsidRPr="002C2271" w:rsidRDefault="00430CFB" w:rsidP="004A3F76">
      <w:pPr>
        <w:tabs>
          <w:tab w:val="left" w:pos="0"/>
          <w:tab w:val="left" w:pos="900"/>
        </w:tabs>
        <w:ind w:firstLine="1276"/>
        <w:jc w:val="both"/>
      </w:pPr>
      <w:r w:rsidRPr="002C2271">
        <w:t>1</w:t>
      </w:r>
      <w:r>
        <w:t>7</w:t>
      </w:r>
      <w:r w:rsidRPr="002C2271">
        <w:t>. Komisijos pirmininką ir pavaduotoją Komisijos nariai išrenka per pirmąjį posėdį.</w:t>
      </w:r>
    </w:p>
    <w:p w:rsidR="00430CFB" w:rsidRPr="002C2271" w:rsidRDefault="00430CFB" w:rsidP="004A3F76">
      <w:pPr>
        <w:tabs>
          <w:tab w:val="left" w:pos="0"/>
          <w:tab w:val="left" w:pos="900"/>
        </w:tabs>
        <w:ind w:firstLine="1276"/>
        <w:jc w:val="both"/>
      </w:pPr>
      <w:r w:rsidRPr="002C2271">
        <w:lastRenderedPageBreak/>
        <w:t>1</w:t>
      </w:r>
      <w:r>
        <w:t>8</w:t>
      </w:r>
      <w:r w:rsidRPr="002C2271">
        <w:t xml:space="preserve">. Komisijos nario įgaliojimai pasibaigia, jeigu: </w:t>
      </w:r>
    </w:p>
    <w:p w:rsidR="00430CFB" w:rsidRPr="002C2271" w:rsidRDefault="00430CFB" w:rsidP="004A3F76">
      <w:pPr>
        <w:tabs>
          <w:tab w:val="left" w:pos="993"/>
        </w:tabs>
        <w:ind w:firstLine="1276"/>
        <w:jc w:val="both"/>
      </w:pPr>
      <w:r w:rsidRPr="002C2271">
        <w:t>1</w:t>
      </w:r>
      <w:r>
        <w:t>8</w:t>
      </w:r>
      <w:r w:rsidRPr="002C2271">
        <w:t>.1. jis atšaukiamas jį delegavusios institucijos iniciatyva:</w:t>
      </w:r>
    </w:p>
    <w:p w:rsidR="00430CFB" w:rsidRPr="002C2271" w:rsidRDefault="00430CFB" w:rsidP="004A3F76">
      <w:pPr>
        <w:tabs>
          <w:tab w:val="left" w:pos="993"/>
        </w:tabs>
        <w:ind w:firstLine="1276"/>
        <w:jc w:val="both"/>
        <w:rPr>
          <w:b/>
        </w:rPr>
      </w:pPr>
      <w:r w:rsidRPr="002C2271">
        <w:t>1</w:t>
      </w:r>
      <w:r>
        <w:t>8</w:t>
      </w:r>
      <w:r w:rsidRPr="002C2271">
        <w:t>.1.1. jeigu narys iš Komisijos atšaukiamas jį delegavusios institucijos, įstaigos ar organizacijos, šį narį delegavusi institucija, įstaiga ar organizacija, ne vėliau kaip per 30 kalendorinių dienų nuo sprendimo apie atšaukimą priėmimo, Komisijos pirmininkui pateikia naujo Komisijos atstovo kandidatūrą.</w:t>
      </w:r>
    </w:p>
    <w:p w:rsidR="00430CFB" w:rsidRPr="002C2271" w:rsidRDefault="00430CFB" w:rsidP="004A3F76">
      <w:pPr>
        <w:tabs>
          <w:tab w:val="left" w:pos="0"/>
        </w:tabs>
        <w:ind w:firstLine="1276"/>
        <w:jc w:val="both"/>
      </w:pPr>
      <w:r w:rsidRPr="002C2271">
        <w:t>1</w:t>
      </w:r>
      <w:r>
        <w:t>8</w:t>
      </w:r>
      <w:r w:rsidRPr="002C2271">
        <w:t>.2. jis atsistatydina savo noru anksčiau, nei pasibaigia Komisijos kadencija;</w:t>
      </w:r>
    </w:p>
    <w:p w:rsidR="00430CFB" w:rsidRPr="002C2271" w:rsidRDefault="00430CFB" w:rsidP="004A3F76">
      <w:pPr>
        <w:tabs>
          <w:tab w:val="left" w:pos="0"/>
        </w:tabs>
        <w:ind w:firstLine="1276"/>
        <w:jc w:val="both"/>
      </w:pPr>
      <w:r w:rsidRPr="002C2271">
        <w:t>1</w:t>
      </w:r>
      <w:r>
        <w:t>8</w:t>
      </w:r>
      <w:r w:rsidRPr="002C2271">
        <w:t>.3. pasibaigia jo darbo (tarnybos) santykiai Savivaldybės institucijoje, įstaigoje ar neįgaliųjų organizacijoje.</w:t>
      </w:r>
    </w:p>
    <w:p w:rsidR="00430CFB" w:rsidRPr="002C2271" w:rsidRDefault="00430CFB" w:rsidP="004A3F76">
      <w:pPr>
        <w:tabs>
          <w:tab w:val="left" w:pos="0"/>
        </w:tabs>
        <w:ind w:firstLine="1276"/>
        <w:jc w:val="both"/>
      </w:pPr>
      <w:r>
        <w:t>19.</w:t>
      </w:r>
      <w:r w:rsidRPr="002C2271">
        <w:t xml:space="preserve"> Į Komisijos nario, kurio įgaliojimai baigėsi, vietą deleguojamas kitas asmuo ta pačia tvarka, kaip ir asmuo, kurio įgaliojimai baigėsi. </w:t>
      </w:r>
    </w:p>
    <w:p w:rsidR="00430CFB" w:rsidRPr="002C2271" w:rsidRDefault="00430CFB" w:rsidP="004A3F76">
      <w:pPr>
        <w:tabs>
          <w:tab w:val="left" w:pos="0"/>
        </w:tabs>
        <w:ind w:firstLine="1276"/>
        <w:jc w:val="both"/>
      </w:pPr>
      <w:r>
        <w:t>20</w:t>
      </w:r>
      <w:r w:rsidRPr="002C2271">
        <w:t>. Komisija darbą organizuoja vadovaudamasi</w:t>
      </w:r>
      <w:r>
        <w:t xml:space="preserve"> šiais nuostatais.</w:t>
      </w:r>
    </w:p>
    <w:p w:rsidR="00430CFB" w:rsidRPr="002C2271" w:rsidRDefault="00430CFB" w:rsidP="004A3F76">
      <w:pPr>
        <w:tabs>
          <w:tab w:val="left" w:pos="0"/>
        </w:tabs>
        <w:ind w:firstLine="1276"/>
        <w:jc w:val="both"/>
      </w:pPr>
      <w:r w:rsidRPr="002C2271">
        <w:t>2</w:t>
      </w:r>
      <w:r>
        <w:t>1</w:t>
      </w:r>
      <w:r w:rsidRPr="002C2271">
        <w:t>. Komisijos nariai už darbą gali būti skatinami Savivaldybės administracijos nustatyta tvarka.</w:t>
      </w:r>
    </w:p>
    <w:p w:rsidR="00430CFB" w:rsidRPr="002C2271" w:rsidRDefault="00430CFB" w:rsidP="004A3F76">
      <w:pPr>
        <w:tabs>
          <w:tab w:val="left" w:pos="0"/>
        </w:tabs>
        <w:ind w:firstLine="1276"/>
        <w:jc w:val="both"/>
      </w:pPr>
      <w:r w:rsidRPr="002C2271">
        <w:t>2</w:t>
      </w:r>
      <w:r>
        <w:t>2</w:t>
      </w:r>
      <w:r w:rsidRPr="002C2271">
        <w:t>. Komisijos sprendimai yra patariamojo, rekomendacinio pobūdžio.</w:t>
      </w:r>
    </w:p>
    <w:p w:rsidR="000D31C9" w:rsidRPr="002C2271" w:rsidRDefault="00430CFB" w:rsidP="004A3F76">
      <w:pPr>
        <w:tabs>
          <w:tab w:val="left" w:pos="0"/>
        </w:tabs>
        <w:ind w:firstLine="1276"/>
        <w:jc w:val="both"/>
      </w:pPr>
      <w:r w:rsidRPr="002C2271">
        <w:t>2</w:t>
      </w:r>
      <w:r>
        <w:t>3</w:t>
      </w:r>
      <w:r w:rsidRPr="002C2271">
        <w:t xml:space="preserve">. Komisijos darbo forma yra posėdžiai, </w:t>
      </w:r>
      <w:r w:rsidR="000D31C9">
        <w:t xml:space="preserve">kurie yra atviri. Posėdžiai </w:t>
      </w:r>
      <w:r w:rsidRPr="002C2271">
        <w:t xml:space="preserve">organizuojami ne rečiau kaip kartą per tris mėnesius. Posėdžius šaukia ir jiems pirmininkauja Komisijos pirmininkas, jo nesant – pirmininko pavaduotojas. </w:t>
      </w:r>
    </w:p>
    <w:p w:rsidR="00430CFB" w:rsidRPr="002C2271" w:rsidRDefault="00430CFB" w:rsidP="004A3F76">
      <w:pPr>
        <w:tabs>
          <w:tab w:val="left" w:pos="0"/>
        </w:tabs>
        <w:ind w:firstLine="1276"/>
        <w:jc w:val="both"/>
      </w:pPr>
      <w:r w:rsidRPr="002C2271">
        <w:t>2</w:t>
      </w:r>
      <w:r>
        <w:t>4</w:t>
      </w:r>
      <w:r w:rsidRPr="002C2271">
        <w:t>. Komisijos pirmininkas:</w:t>
      </w:r>
    </w:p>
    <w:p w:rsidR="00430CFB" w:rsidRPr="002C2271" w:rsidRDefault="00430CFB" w:rsidP="004A3F76">
      <w:pPr>
        <w:tabs>
          <w:tab w:val="left" w:pos="0"/>
        </w:tabs>
        <w:ind w:firstLine="1276"/>
        <w:jc w:val="both"/>
      </w:pPr>
      <w:r w:rsidRPr="002C2271">
        <w:t>2</w:t>
      </w:r>
      <w:r>
        <w:t>4</w:t>
      </w:r>
      <w:r w:rsidRPr="002C2271">
        <w:t>.1. šaukia Komisijos posėdžius ir rūpinasi, kad būtų parengti reikalingi dokumentai bei kita medžiaga,</w:t>
      </w:r>
      <w:r>
        <w:t xml:space="preserve"> atsižvelgdamas į Savivaldybės </w:t>
      </w:r>
      <w:r w:rsidRPr="002C2271">
        <w:t>sprendimus, komisijos narių siūlymus sudaro k</w:t>
      </w:r>
      <w:r>
        <w:t>omisijos posėdžių darbotvarkes;</w:t>
      </w:r>
    </w:p>
    <w:p w:rsidR="00430CFB" w:rsidRPr="002C2271" w:rsidRDefault="00430CFB" w:rsidP="004A3F76">
      <w:pPr>
        <w:tabs>
          <w:tab w:val="left" w:pos="0"/>
        </w:tabs>
        <w:ind w:firstLine="1276"/>
        <w:jc w:val="both"/>
      </w:pPr>
      <w:r w:rsidRPr="002C2271">
        <w:t>2</w:t>
      </w:r>
      <w:r>
        <w:t>4</w:t>
      </w:r>
      <w:r w:rsidRPr="002C2271">
        <w:t xml:space="preserve">.2. </w:t>
      </w:r>
      <w:r>
        <w:t>duoda Komisijos</w:t>
      </w:r>
      <w:r w:rsidRPr="002C2271">
        <w:t xml:space="preserve"> nariams pavedimus, pateikia jiems su Komisijos veikla susijusią medžiagą ir dokumentus;</w:t>
      </w:r>
    </w:p>
    <w:p w:rsidR="00430CFB" w:rsidRPr="002C2271" w:rsidRDefault="00430CFB" w:rsidP="004A3F76">
      <w:pPr>
        <w:tabs>
          <w:tab w:val="left" w:pos="0"/>
        </w:tabs>
        <w:ind w:firstLine="1276"/>
        <w:jc w:val="both"/>
      </w:pPr>
      <w:r w:rsidRPr="002C2271">
        <w:t>2</w:t>
      </w:r>
      <w:r>
        <w:t>4</w:t>
      </w:r>
      <w:r w:rsidRPr="002C2271">
        <w:t>.3. kviečia dalyvauti Komisijos posėdžiuose;</w:t>
      </w:r>
    </w:p>
    <w:p w:rsidR="00430CFB" w:rsidRPr="002C2271" w:rsidRDefault="00430CFB" w:rsidP="004A3F76">
      <w:pPr>
        <w:tabs>
          <w:tab w:val="left" w:pos="0"/>
        </w:tabs>
        <w:ind w:firstLine="1276"/>
        <w:jc w:val="both"/>
      </w:pPr>
      <w:r w:rsidRPr="002C2271">
        <w:t>2</w:t>
      </w:r>
      <w:r>
        <w:t>4</w:t>
      </w:r>
      <w:r w:rsidRPr="002C2271">
        <w:t>.4. pirmininkauja Komisijos posėdžiams;</w:t>
      </w:r>
    </w:p>
    <w:p w:rsidR="00430CFB" w:rsidRPr="002C2271" w:rsidRDefault="00430CFB" w:rsidP="004A3F76">
      <w:pPr>
        <w:tabs>
          <w:tab w:val="left" w:pos="0"/>
        </w:tabs>
        <w:ind w:firstLine="1276"/>
        <w:jc w:val="both"/>
      </w:pPr>
      <w:r w:rsidRPr="002C2271">
        <w:t>2</w:t>
      </w:r>
      <w:r>
        <w:t>4</w:t>
      </w:r>
      <w:r w:rsidRPr="002C2271">
        <w:t>.5. pasirašo Komisijos sprendimus, išvadas ir posėdžių protokolus, taip pat vizuoja Komisijos rengtų sprendimų pr</w:t>
      </w:r>
      <w:r>
        <w:t xml:space="preserve">ojektus, perduodamus svarstyti </w:t>
      </w:r>
      <w:r w:rsidRPr="002C2271">
        <w:t>kitoms valstybės ar Savivaldybės institucijoms;</w:t>
      </w:r>
    </w:p>
    <w:p w:rsidR="00430CFB" w:rsidRPr="002C2271" w:rsidRDefault="00430CFB" w:rsidP="004A3F76">
      <w:pPr>
        <w:tabs>
          <w:tab w:val="left" w:pos="0"/>
        </w:tabs>
        <w:ind w:firstLine="1276"/>
        <w:jc w:val="both"/>
      </w:pPr>
      <w:r w:rsidRPr="002C2271">
        <w:t>2</w:t>
      </w:r>
      <w:r>
        <w:t>4</w:t>
      </w:r>
      <w:r w:rsidRPr="002C2271">
        <w:t>.6. atstovauja Komisijai santykiuose su kitomis valstybės ir Savivaldybės institucijomis, fiziniais ir juridiniais asmenimis;</w:t>
      </w:r>
    </w:p>
    <w:p w:rsidR="00430CFB" w:rsidRPr="002C2271" w:rsidRDefault="00430CFB" w:rsidP="004A3F76">
      <w:pPr>
        <w:tabs>
          <w:tab w:val="left" w:pos="0"/>
        </w:tabs>
        <w:ind w:firstLine="1276"/>
        <w:jc w:val="both"/>
      </w:pPr>
      <w:r w:rsidRPr="002C2271">
        <w:t>2</w:t>
      </w:r>
      <w:r>
        <w:t>4.</w:t>
      </w:r>
      <w:r w:rsidRPr="002C2271">
        <w:t>7. organizuoja Komisijos sprendimų įgyvendinimą.</w:t>
      </w:r>
    </w:p>
    <w:p w:rsidR="00430CFB" w:rsidRPr="002C2271" w:rsidRDefault="00430CFB" w:rsidP="004A3F76">
      <w:pPr>
        <w:tabs>
          <w:tab w:val="left" w:pos="0"/>
        </w:tabs>
        <w:ind w:firstLine="1276"/>
        <w:jc w:val="both"/>
      </w:pPr>
      <w:r w:rsidRPr="002C2271">
        <w:t>2</w:t>
      </w:r>
      <w:r>
        <w:t>5</w:t>
      </w:r>
      <w:r w:rsidRPr="002C2271">
        <w:t>. Komisijos posėdis laikomas teisėtu, jeigu jame dalyvauja daugiau kaip pusė Komisijos narių.</w:t>
      </w:r>
    </w:p>
    <w:p w:rsidR="00430CFB" w:rsidRPr="002C2271" w:rsidRDefault="00430CFB" w:rsidP="004A3F76">
      <w:pPr>
        <w:tabs>
          <w:tab w:val="left" w:pos="0"/>
          <w:tab w:val="left" w:pos="900"/>
        </w:tabs>
        <w:ind w:firstLine="1276"/>
        <w:jc w:val="both"/>
      </w:pPr>
      <w:r w:rsidRPr="002C2271">
        <w:t>2</w:t>
      </w:r>
      <w:r>
        <w:t>6</w:t>
      </w:r>
      <w:r w:rsidRPr="002C2271">
        <w:t xml:space="preserve">. Komisijos posėdžius techniškai aptarnauja ir posėdžius protokoluoja </w:t>
      </w:r>
      <w:r w:rsidR="00FB58ED">
        <w:t xml:space="preserve">Ukmergės rajono savivaldybės administracijos skyriaus, atsakingo už socialinių reikalų sritį, </w:t>
      </w:r>
      <w:r w:rsidRPr="002C2271">
        <w:t>darbuotojas, kuris nėra Komisijos narys.</w:t>
      </w:r>
    </w:p>
    <w:p w:rsidR="00430CFB" w:rsidRPr="002C2271" w:rsidRDefault="00430CFB" w:rsidP="004A3F76">
      <w:pPr>
        <w:tabs>
          <w:tab w:val="left" w:pos="900"/>
        </w:tabs>
        <w:ind w:firstLine="1276"/>
        <w:jc w:val="both"/>
      </w:pPr>
      <w:r w:rsidRPr="002C2271">
        <w:t>2</w:t>
      </w:r>
      <w:r>
        <w:t>7</w:t>
      </w:r>
      <w:r w:rsidRPr="002C2271">
        <w:t>. Komisijos posėdžiai šaukiami ne rečiau kaip kartą per tris mėnesius, esant reikalui gali būti šaukiami neeiliniai posėdžiai.</w:t>
      </w:r>
    </w:p>
    <w:p w:rsidR="00430CFB" w:rsidRPr="002C2271" w:rsidRDefault="00430CFB" w:rsidP="004A3F76">
      <w:pPr>
        <w:tabs>
          <w:tab w:val="left" w:pos="900"/>
        </w:tabs>
        <w:ind w:firstLine="1276"/>
        <w:jc w:val="both"/>
      </w:pPr>
      <w:r w:rsidRPr="002C2271">
        <w:t>2</w:t>
      </w:r>
      <w:r>
        <w:t>8</w:t>
      </w:r>
      <w:r w:rsidRPr="002C2271">
        <w:t>. Komisija sprendimus priima posėdyje dalyvaujančių narių balsų dauguma. Jeigu balsai pasiskirsto po lygiai, lemia Komisijos pirmininko (jo nesant – pirmininko pavaduotojo) balsas.</w:t>
      </w:r>
    </w:p>
    <w:p w:rsidR="00430CFB" w:rsidRPr="002C2271" w:rsidRDefault="00430CFB" w:rsidP="004A3F76">
      <w:pPr>
        <w:tabs>
          <w:tab w:val="left" w:pos="900"/>
        </w:tabs>
        <w:ind w:firstLine="1276"/>
        <w:jc w:val="both"/>
      </w:pPr>
      <w:r>
        <w:t>29</w:t>
      </w:r>
      <w:r w:rsidRPr="002C2271">
        <w:t>. Komisijos sprendimai įforminami protokolais. Protokolus pasirašo posėdžio pirmininkas ir sekretorius.</w:t>
      </w:r>
    </w:p>
    <w:p w:rsidR="00430CFB" w:rsidRPr="002C2271" w:rsidRDefault="00430CFB" w:rsidP="004A3F76">
      <w:pPr>
        <w:tabs>
          <w:tab w:val="left" w:pos="900"/>
        </w:tabs>
        <w:ind w:firstLine="1276"/>
        <w:jc w:val="both"/>
        <w:rPr>
          <w:b/>
        </w:rPr>
      </w:pPr>
      <w:r w:rsidRPr="002C2271">
        <w:t>3</w:t>
      </w:r>
      <w:r>
        <w:t>0</w:t>
      </w:r>
      <w:r w:rsidRPr="002C2271">
        <w:t>. Komisijos sprendimai yra viešai skelbiami Savivaldybės interneto svetainėje (išskyrus sprendimus, kuriuose pateikta informacija, susijusi su asmens duomenimis).</w:t>
      </w:r>
      <w:r w:rsidRPr="002C2271">
        <w:rPr>
          <w:b/>
        </w:rPr>
        <w:t xml:space="preserve"> </w:t>
      </w:r>
    </w:p>
    <w:p w:rsidR="00430CFB" w:rsidRPr="002C2271" w:rsidRDefault="00430CFB" w:rsidP="004A3F76">
      <w:pPr>
        <w:jc w:val="center"/>
        <w:rPr>
          <w:b/>
        </w:rPr>
      </w:pPr>
    </w:p>
    <w:p w:rsidR="00430CFB" w:rsidRDefault="00430CFB" w:rsidP="004A3F76">
      <w:pPr>
        <w:jc w:val="center"/>
        <w:outlineLvl w:val="0"/>
        <w:rPr>
          <w:b/>
        </w:rPr>
      </w:pPr>
      <w:r>
        <w:rPr>
          <w:b/>
        </w:rPr>
        <w:t>V SKYRIUS</w:t>
      </w:r>
      <w:r w:rsidRPr="002C2271">
        <w:rPr>
          <w:b/>
        </w:rPr>
        <w:t xml:space="preserve"> </w:t>
      </w:r>
    </w:p>
    <w:p w:rsidR="00430CFB" w:rsidRDefault="00430CFB" w:rsidP="004A3F76">
      <w:pPr>
        <w:jc w:val="center"/>
        <w:outlineLvl w:val="0"/>
        <w:rPr>
          <w:b/>
        </w:rPr>
      </w:pPr>
      <w:r w:rsidRPr="002C2271">
        <w:rPr>
          <w:b/>
        </w:rPr>
        <w:t>BAIGIAMOSIOS NUOSTATOS</w:t>
      </w:r>
    </w:p>
    <w:p w:rsidR="00430CFB" w:rsidRPr="002C2271" w:rsidRDefault="00430CFB" w:rsidP="004A3F76">
      <w:pPr>
        <w:jc w:val="center"/>
        <w:outlineLvl w:val="0"/>
        <w:rPr>
          <w:b/>
        </w:rPr>
      </w:pPr>
    </w:p>
    <w:p w:rsidR="00430CFB" w:rsidRPr="002C2271" w:rsidRDefault="00430CFB" w:rsidP="004A3F76">
      <w:pPr>
        <w:ind w:firstLine="1276"/>
        <w:jc w:val="both"/>
      </w:pPr>
      <w:r w:rsidRPr="002C2271">
        <w:t>3</w:t>
      </w:r>
      <w:r>
        <w:t>1</w:t>
      </w:r>
      <w:r w:rsidRPr="002C2271">
        <w:t>. Komisijos posėdžių protokolai saugomi Lietuvos Respublikos dokumentų ir archyvų įstatymo ir kitų teisės aktų nustatyta tvarka ir terminais.</w:t>
      </w:r>
    </w:p>
    <w:p w:rsidR="00430CFB" w:rsidRPr="00FB58ED" w:rsidRDefault="00FB58ED" w:rsidP="004A3F76">
      <w:pPr>
        <w:jc w:val="center"/>
        <w:rPr>
          <w:bCs/>
          <w:noProof w:val="0"/>
          <w:u w:val="single"/>
        </w:rPr>
      </w:pPr>
      <w:r w:rsidRPr="00FB58ED">
        <w:rPr>
          <w:bCs/>
          <w:noProof w:val="0"/>
          <w:u w:val="single"/>
        </w:rPr>
        <w:tab/>
      </w:r>
      <w:r>
        <w:rPr>
          <w:bCs/>
          <w:noProof w:val="0"/>
          <w:u w:val="single"/>
        </w:rPr>
        <w:tab/>
      </w:r>
    </w:p>
    <w:sectPr w:rsidR="00430CFB" w:rsidRPr="00FB58ED" w:rsidSect="004A3F76">
      <w:headerReference w:type="even" r:id="rId8"/>
      <w:headerReference w:type="default" r:id="rId9"/>
      <w:footerReference w:type="default" r:id="rId10"/>
      <w:headerReference w:type="first" r:id="rId11"/>
      <w:pgSz w:w="11906" w:h="16838" w:code="9"/>
      <w:pgMar w:top="1134" w:right="567" w:bottom="993"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5CB" w:rsidRDefault="00A845CB">
      <w:r>
        <w:separator/>
      </w:r>
    </w:p>
  </w:endnote>
  <w:endnote w:type="continuationSeparator" w:id="0">
    <w:p w:rsidR="00A845CB" w:rsidRDefault="00A8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76" w:rsidRDefault="004A3F76">
    <w:pPr>
      <w:pStyle w:val="Porat"/>
    </w:pPr>
  </w:p>
  <w:p w:rsidR="004A3F76" w:rsidRPr="004A3F76" w:rsidRDefault="004A3F76" w:rsidP="004A3F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5CB" w:rsidRDefault="00A845CB">
      <w:r>
        <w:separator/>
      </w:r>
    </w:p>
  </w:footnote>
  <w:footnote w:type="continuationSeparator" w:id="0">
    <w:p w:rsidR="00A845CB" w:rsidRDefault="00A84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660" w:rsidRDefault="00B12660" w:rsidP="0072781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12660" w:rsidRDefault="00B126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032224"/>
      <w:docPartObj>
        <w:docPartGallery w:val="Page Numbers (Top of Page)"/>
        <w:docPartUnique/>
      </w:docPartObj>
    </w:sdtPr>
    <w:sdtEndPr/>
    <w:sdtContent>
      <w:p w:rsidR="00B12660" w:rsidRPr="004A3F76" w:rsidRDefault="004A3F76" w:rsidP="004A3F76">
        <w:pPr>
          <w:pStyle w:val="Antrats"/>
          <w:jc w:val="center"/>
        </w:pPr>
        <w:r>
          <w:fldChar w:fldCharType="begin"/>
        </w:r>
        <w:r>
          <w:instrText>PAGE   \* MERGEFORMAT</w:instrText>
        </w:r>
        <w:r>
          <w:fldChar w:fldCharType="separate"/>
        </w:r>
        <w: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3F76" w:rsidRDefault="004A3F76" w:rsidP="004A3F76">
    <w:pPr>
      <w:pStyle w:val="Antrats"/>
    </w:pPr>
  </w:p>
  <w:p w:rsidR="00C85DD6" w:rsidRPr="004A3F76" w:rsidRDefault="00C85DD6" w:rsidP="004A3F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22061"/>
    <w:multiLevelType w:val="multilevel"/>
    <w:tmpl w:val="DAFEBD14"/>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 w15:restartNumberingAfterBreak="0">
    <w:nsid w:val="09CC0789"/>
    <w:multiLevelType w:val="multilevel"/>
    <w:tmpl w:val="842E5FB4"/>
    <w:lvl w:ilvl="0">
      <w:start w:val="1"/>
      <w:numFmt w:val="decimal"/>
      <w:lvlText w:val="%1"/>
      <w:lvlJc w:val="left"/>
      <w:pPr>
        <w:ind w:left="405" w:hanging="405"/>
      </w:pPr>
      <w:rPr>
        <w:rFonts w:hint="default"/>
      </w:rPr>
    </w:lvl>
    <w:lvl w:ilvl="1">
      <w:start w:val="1"/>
      <w:numFmt w:val="decimal"/>
      <w:lvlText w:val="%1.%2"/>
      <w:lvlJc w:val="left"/>
      <w:pPr>
        <w:ind w:left="1682" w:hanging="405"/>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 w15:restartNumberingAfterBreak="0">
    <w:nsid w:val="0D21614A"/>
    <w:multiLevelType w:val="multilevel"/>
    <w:tmpl w:val="D0723418"/>
    <w:lvl w:ilvl="0">
      <w:start w:val="1"/>
      <w:numFmt w:val="decimal"/>
      <w:lvlText w:val="%1."/>
      <w:lvlJc w:val="left"/>
      <w:pPr>
        <w:ind w:left="1664" w:hanging="360"/>
      </w:pPr>
      <w:rPr>
        <w:rFonts w:hint="default"/>
      </w:rPr>
    </w:lvl>
    <w:lvl w:ilvl="1">
      <w:start w:val="1"/>
      <w:numFmt w:val="decimal"/>
      <w:isLgl/>
      <w:lvlText w:val="%1.%2."/>
      <w:lvlJc w:val="left"/>
      <w:pPr>
        <w:ind w:left="1724" w:hanging="42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024"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4" w:hanging="1080"/>
      </w:pPr>
      <w:rPr>
        <w:rFonts w:hint="default"/>
      </w:rPr>
    </w:lvl>
    <w:lvl w:ilvl="6">
      <w:start w:val="1"/>
      <w:numFmt w:val="decimal"/>
      <w:isLgl/>
      <w:lvlText w:val="%1.%2.%3.%4.%5.%6.%7."/>
      <w:lvlJc w:val="left"/>
      <w:pPr>
        <w:ind w:left="2744"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04" w:hanging="1800"/>
      </w:pPr>
      <w:rPr>
        <w:rFonts w:hint="default"/>
      </w:rPr>
    </w:lvl>
  </w:abstractNum>
  <w:abstractNum w:abstractNumId="3" w15:restartNumberingAfterBreak="0">
    <w:nsid w:val="23896E4F"/>
    <w:multiLevelType w:val="multilevel"/>
    <w:tmpl w:val="9EB62BC0"/>
    <w:lvl w:ilvl="0">
      <w:start w:val="1"/>
      <w:numFmt w:val="decimal"/>
      <w:lvlText w:val="%1."/>
      <w:lvlJc w:val="left"/>
      <w:pPr>
        <w:ind w:left="1664" w:hanging="360"/>
      </w:pPr>
      <w:rPr>
        <w:rFonts w:hint="default"/>
      </w:rPr>
    </w:lvl>
    <w:lvl w:ilvl="1">
      <w:start w:val="1"/>
      <w:numFmt w:val="decimal"/>
      <w:isLgl/>
      <w:lvlText w:val="%1.%2."/>
      <w:lvlJc w:val="left"/>
      <w:pPr>
        <w:ind w:left="1724" w:hanging="42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024"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4" w:hanging="1080"/>
      </w:pPr>
      <w:rPr>
        <w:rFonts w:hint="default"/>
      </w:rPr>
    </w:lvl>
    <w:lvl w:ilvl="6">
      <w:start w:val="1"/>
      <w:numFmt w:val="decimal"/>
      <w:isLgl/>
      <w:lvlText w:val="%1.%2.%3.%4.%5.%6.%7."/>
      <w:lvlJc w:val="left"/>
      <w:pPr>
        <w:ind w:left="2744"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04" w:hanging="1800"/>
      </w:pPr>
      <w:rPr>
        <w:rFonts w:hint="default"/>
      </w:rPr>
    </w:lvl>
  </w:abstractNum>
  <w:abstractNum w:abstractNumId="4" w15:restartNumberingAfterBreak="0">
    <w:nsid w:val="24C13F59"/>
    <w:multiLevelType w:val="hybridMultilevel"/>
    <w:tmpl w:val="17509654"/>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5" w15:restartNumberingAfterBreak="0">
    <w:nsid w:val="38222C5F"/>
    <w:multiLevelType w:val="hybridMultilevel"/>
    <w:tmpl w:val="1228D318"/>
    <w:lvl w:ilvl="0" w:tplc="F9164D98">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6" w15:restartNumberingAfterBreak="0">
    <w:nsid w:val="563A40BB"/>
    <w:multiLevelType w:val="multilevel"/>
    <w:tmpl w:val="132A8E92"/>
    <w:lvl w:ilvl="0">
      <w:start w:val="1"/>
      <w:numFmt w:val="decimal"/>
      <w:lvlText w:val="%1."/>
      <w:lvlJc w:val="left"/>
      <w:pPr>
        <w:ind w:left="360" w:hanging="360"/>
      </w:pPr>
      <w:rPr>
        <w:rFonts w:hint="default"/>
        <w:color w:val="auto"/>
      </w:rPr>
    </w:lvl>
    <w:lvl w:ilvl="1">
      <w:start w:val="2"/>
      <w:numFmt w:val="decimal"/>
      <w:lvlText w:val="%1.%2."/>
      <w:lvlJc w:val="left"/>
      <w:pPr>
        <w:ind w:left="1664" w:hanging="360"/>
      </w:pPr>
      <w:rPr>
        <w:rFonts w:hint="default"/>
        <w:color w:val="auto"/>
      </w:rPr>
    </w:lvl>
    <w:lvl w:ilvl="2">
      <w:start w:val="1"/>
      <w:numFmt w:val="decimal"/>
      <w:lvlText w:val="%1.%2.%3."/>
      <w:lvlJc w:val="left"/>
      <w:pPr>
        <w:ind w:left="3328" w:hanging="720"/>
      </w:pPr>
      <w:rPr>
        <w:rFonts w:hint="default"/>
        <w:color w:val="auto"/>
      </w:rPr>
    </w:lvl>
    <w:lvl w:ilvl="3">
      <w:start w:val="1"/>
      <w:numFmt w:val="decimal"/>
      <w:lvlText w:val="%1.%2.%3.%4."/>
      <w:lvlJc w:val="left"/>
      <w:pPr>
        <w:ind w:left="4632" w:hanging="720"/>
      </w:pPr>
      <w:rPr>
        <w:rFonts w:hint="default"/>
        <w:color w:val="auto"/>
      </w:rPr>
    </w:lvl>
    <w:lvl w:ilvl="4">
      <w:start w:val="1"/>
      <w:numFmt w:val="decimal"/>
      <w:lvlText w:val="%1.%2.%3.%4.%5."/>
      <w:lvlJc w:val="left"/>
      <w:pPr>
        <w:ind w:left="6296" w:hanging="1080"/>
      </w:pPr>
      <w:rPr>
        <w:rFonts w:hint="default"/>
        <w:color w:val="auto"/>
      </w:rPr>
    </w:lvl>
    <w:lvl w:ilvl="5">
      <w:start w:val="1"/>
      <w:numFmt w:val="decimal"/>
      <w:lvlText w:val="%1.%2.%3.%4.%5.%6."/>
      <w:lvlJc w:val="left"/>
      <w:pPr>
        <w:ind w:left="7600" w:hanging="1080"/>
      </w:pPr>
      <w:rPr>
        <w:rFonts w:hint="default"/>
        <w:color w:val="auto"/>
      </w:rPr>
    </w:lvl>
    <w:lvl w:ilvl="6">
      <w:start w:val="1"/>
      <w:numFmt w:val="decimal"/>
      <w:lvlText w:val="%1.%2.%3.%4.%5.%6.%7."/>
      <w:lvlJc w:val="left"/>
      <w:pPr>
        <w:ind w:left="9264" w:hanging="1440"/>
      </w:pPr>
      <w:rPr>
        <w:rFonts w:hint="default"/>
        <w:color w:val="auto"/>
      </w:rPr>
    </w:lvl>
    <w:lvl w:ilvl="7">
      <w:start w:val="1"/>
      <w:numFmt w:val="decimal"/>
      <w:lvlText w:val="%1.%2.%3.%4.%5.%6.%7.%8."/>
      <w:lvlJc w:val="left"/>
      <w:pPr>
        <w:ind w:left="10568" w:hanging="1440"/>
      </w:pPr>
      <w:rPr>
        <w:rFonts w:hint="default"/>
        <w:color w:val="auto"/>
      </w:rPr>
    </w:lvl>
    <w:lvl w:ilvl="8">
      <w:start w:val="1"/>
      <w:numFmt w:val="decimal"/>
      <w:lvlText w:val="%1.%2.%3.%4.%5.%6.%7.%8.%9."/>
      <w:lvlJc w:val="left"/>
      <w:pPr>
        <w:ind w:left="12232" w:hanging="1800"/>
      </w:pPr>
      <w:rPr>
        <w:rFonts w:hint="default"/>
        <w:color w:val="auto"/>
      </w:rPr>
    </w:lvl>
  </w:abstractNum>
  <w:abstractNum w:abstractNumId="7" w15:restartNumberingAfterBreak="0">
    <w:nsid w:val="56D876F1"/>
    <w:multiLevelType w:val="hybridMultilevel"/>
    <w:tmpl w:val="77D0EB1E"/>
    <w:lvl w:ilvl="0" w:tplc="89309BD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5F1036D4"/>
    <w:multiLevelType w:val="hybridMultilevel"/>
    <w:tmpl w:val="48764D38"/>
    <w:lvl w:ilvl="0" w:tplc="510CC182">
      <w:start w:val="1"/>
      <w:numFmt w:val="decimal"/>
      <w:lvlText w:val="%1."/>
      <w:lvlJc w:val="left"/>
      <w:pPr>
        <w:ind w:left="1664" w:hanging="360"/>
      </w:pPr>
      <w:rPr>
        <w:rFonts w:hint="default"/>
      </w:rPr>
    </w:lvl>
    <w:lvl w:ilvl="1" w:tplc="04270019" w:tentative="1">
      <w:start w:val="1"/>
      <w:numFmt w:val="lowerLetter"/>
      <w:lvlText w:val="%2."/>
      <w:lvlJc w:val="left"/>
      <w:pPr>
        <w:ind w:left="2384" w:hanging="360"/>
      </w:pPr>
    </w:lvl>
    <w:lvl w:ilvl="2" w:tplc="0427001B" w:tentative="1">
      <w:start w:val="1"/>
      <w:numFmt w:val="lowerRoman"/>
      <w:lvlText w:val="%3."/>
      <w:lvlJc w:val="right"/>
      <w:pPr>
        <w:ind w:left="3104" w:hanging="180"/>
      </w:pPr>
    </w:lvl>
    <w:lvl w:ilvl="3" w:tplc="0427000F" w:tentative="1">
      <w:start w:val="1"/>
      <w:numFmt w:val="decimal"/>
      <w:lvlText w:val="%4."/>
      <w:lvlJc w:val="left"/>
      <w:pPr>
        <w:ind w:left="3824" w:hanging="360"/>
      </w:pPr>
    </w:lvl>
    <w:lvl w:ilvl="4" w:tplc="04270019" w:tentative="1">
      <w:start w:val="1"/>
      <w:numFmt w:val="lowerLetter"/>
      <w:lvlText w:val="%5."/>
      <w:lvlJc w:val="left"/>
      <w:pPr>
        <w:ind w:left="4544" w:hanging="360"/>
      </w:pPr>
    </w:lvl>
    <w:lvl w:ilvl="5" w:tplc="0427001B" w:tentative="1">
      <w:start w:val="1"/>
      <w:numFmt w:val="lowerRoman"/>
      <w:lvlText w:val="%6."/>
      <w:lvlJc w:val="right"/>
      <w:pPr>
        <w:ind w:left="5264" w:hanging="180"/>
      </w:pPr>
    </w:lvl>
    <w:lvl w:ilvl="6" w:tplc="0427000F" w:tentative="1">
      <w:start w:val="1"/>
      <w:numFmt w:val="decimal"/>
      <w:lvlText w:val="%7."/>
      <w:lvlJc w:val="left"/>
      <w:pPr>
        <w:ind w:left="5984" w:hanging="360"/>
      </w:pPr>
    </w:lvl>
    <w:lvl w:ilvl="7" w:tplc="04270019" w:tentative="1">
      <w:start w:val="1"/>
      <w:numFmt w:val="lowerLetter"/>
      <w:lvlText w:val="%8."/>
      <w:lvlJc w:val="left"/>
      <w:pPr>
        <w:ind w:left="6704" w:hanging="360"/>
      </w:pPr>
    </w:lvl>
    <w:lvl w:ilvl="8" w:tplc="0427001B" w:tentative="1">
      <w:start w:val="1"/>
      <w:numFmt w:val="lowerRoman"/>
      <w:lvlText w:val="%9."/>
      <w:lvlJc w:val="right"/>
      <w:pPr>
        <w:ind w:left="7424" w:hanging="180"/>
      </w:pPr>
    </w:lvl>
  </w:abstractNum>
  <w:abstractNum w:abstractNumId="9" w15:restartNumberingAfterBreak="0">
    <w:nsid w:val="694B3250"/>
    <w:multiLevelType w:val="multilevel"/>
    <w:tmpl w:val="FB8A9DBA"/>
    <w:lvl w:ilvl="0">
      <w:start w:val="1"/>
      <w:numFmt w:val="decimal"/>
      <w:lvlText w:val="%1."/>
      <w:lvlJc w:val="left"/>
      <w:pPr>
        <w:ind w:left="1664" w:hanging="360"/>
      </w:pPr>
      <w:rPr>
        <w:rFonts w:hint="default"/>
      </w:rPr>
    </w:lvl>
    <w:lvl w:ilvl="1">
      <w:start w:val="1"/>
      <w:numFmt w:val="decimal"/>
      <w:isLgl/>
      <w:lvlText w:val="%1.%2."/>
      <w:lvlJc w:val="left"/>
      <w:pPr>
        <w:ind w:left="1724" w:hanging="420"/>
      </w:pPr>
      <w:rPr>
        <w:rFonts w:hint="default"/>
      </w:rPr>
    </w:lvl>
    <w:lvl w:ilvl="2">
      <w:start w:val="1"/>
      <w:numFmt w:val="decimal"/>
      <w:isLgl/>
      <w:lvlText w:val="%1.%2.%3."/>
      <w:lvlJc w:val="left"/>
      <w:pPr>
        <w:ind w:left="2024" w:hanging="720"/>
      </w:pPr>
      <w:rPr>
        <w:rFonts w:hint="default"/>
      </w:rPr>
    </w:lvl>
    <w:lvl w:ilvl="3">
      <w:start w:val="1"/>
      <w:numFmt w:val="decimal"/>
      <w:isLgl/>
      <w:lvlText w:val="%1.%2.%3.%4."/>
      <w:lvlJc w:val="left"/>
      <w:pPr>
        <w:ind w:left="2024" w:hanging="720"/>
      </w:pPr>
      <w:rPr>
        <w:rFonts w:hint="default"/>
      </w:rPr>
    </w:lvl>
    <w:lvl w:ilvl="4">
      <w:start w:val="1"/>
      <w:numFmt w:val="decimal"/>
      <w:isLgl/>
      <w:lvlText w:val="%1.%2.%3.%4.%5."/>
      <w:lvlJc w:val="left"/>
      <w:pPr>
        <w:ind w:left="2384" w:hanging="1080"/>
      </w:pPr>
      <w:rPr>
        <w:rFonts w:hint="default"/>
      </w:rPr>
    </w:lvl>
    <w:lvl w:ilvl="5">
      <w:start w:val="1"/>
      <w:numFmt w:val="decimal"/>
      <w:isLgl/>
      <w:lvlText w:val="%1.%2.%3.%4.%5.%6."/>
      <w:lvlJc w:val="left"/>
      <w:pPr>
        <w:ind w:left="2384" w:hanging="1080"/>
      </w:pPr>
      <w:rPr>
        <w:rFonts w:hint="default"/>
      </w:rPr>
    </w:lvl>
    <w:lvl w:ilvl="6">
      <w:start w:val="1"/>
      <w:numFmt w:val="decimal"/>
      <w:isLgl/>
      <w:lvlText w:val="%1.%2.%3.%4.%5.%6.%7."/>
      <w:lvlJc w:val="left"/>
      <w:pPr>
        <w:ind w:left="2744" w:hanging="1440"/>
      </w:pPr>
      <w:rPr>
        <w:rFonts w:hint="default"/>
      </w:rPr>
    </w:lvl>
    <w:lvl w:ilvl="7">
      <w:start w:val="1"/>
      <w:numFmt w:val="decimal"/>
      <w:isLgl/>
      <w:lvlText w:val="%1.%2.%3.%4.%5.%6.%7.%8."/>
      <w:lvlJc w:val="left"/>
      <w:pPr>
        <w:ind w:left="2744" w:hanging="1440"/>
      </w:pPr>
      <w:rPr>
        <w:rFonts w:hint="default"/>
      </w:rPr>
    </w:lvl>
    <w:lvl w:ilvl="8">
      <w:start w:val="1"/>
      <w:numFmt w:val="decimal"/>
      <w:isLgl/>
      <w:lvlText w:val="%1.%2.%3.%4.%5.%6.%7.%8.%9."/>
      <w:lvlJc w:val="left"/>
      <w:pPr>
        <w:ind w:left="3104" w:hanging="1800"/>
      </w:pPr>
      <w:rPr>
        <w:rFonts w:hint="default"/>
      </w:rPr>
    </w:lvl>
  </w:abstractNum>
  <w:abstractNum w:abstractNumId="10" w15:restartNumberingAfterBreak="0">
    <w:nsid w:val="71157E1B"/>
    <w:multiLevelType w:val="hybridMultilevel"/>
    <w:tmpl w:val="96F492D0"/>
    <w:lvl w:ilvl="0" w:tplc="480C7310">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1" w15:restartNumberingAfterBreak="0">
    <w:nsid w:val="7D876B91"/>
    <w:multiLevelType w:val="hybridMultilevel"/>
    <w:tmpl w:val="DA72EEE2"/>
    <w:lvl w:ilvl="0" w:tplc="BD2A6DC6">
      <w:start w:val="1"/>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num w:numId="1">
    <w:abstractNumId w:val="2"/>
  </w:num>
  <w:num w:numId="2">
    <w:abstractNumId w:val="9"/>
  </w:num>
  <w:num w:numId="3">
    <w:abstractNumId w:val="3"/>
  </w:num>
  <w:num w:numId="4">
    <w:abstractNumId w:val="6"/>
  </w:num>
  <w:num w:numId="5">
    <w:abstractNumId w:val="4"/>
  </w:num>
  <w:num w:numId="6">
    <w:abstractNumId w:val="1"/>
  </w:num>
  <w:num w:numId="7">
    <w:abstractNumId w:val="8"/>
  </w:num>
  <w:num w:numId="8">
    <w:abstractNumId w:val="11"/>
  </w:num>
  <w:num w:numId="9">
    <w:abstractNumId w:val="10"/>
  </w:num>
  <w:num w:numId="10">
    <w:abstractNumId w:val="0"/>
  </w:num>
  <w:num w:numId="11">
    <w:abstractNumId w:val="5"/>
  </w:num>
  <w:num w:numId="12">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396"/>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56B"/>
    <w:rsid w:val="0000002A"/>
    <w:rsid w:val="0000037E"/>
    <w:rsid w:val="00000433"/>
    <w:rsid w:val="000007A3"/>
    <w:rsid w:val="00000986"/>
    <w:rsid w:val="00000A11"/>
    <w:rsid w:val="00001429"/>
    <w:rsid w:val="0000195E"/>
    <w:rsid w:val="000019FA"/>
    <w:rsid w:val="000025A2"/>
    <w:rsid w:val="000026D4"/>
    <w:rsid w:val="0000304C"/>
    <w:rsid w:val="0000304F"/>
    <w:rsid w:val="00003D0C"/>
    <w:rsid w:val="00004128"/>
    <w:rsid w:val="00004132"/>
    <w:rsid w:val="00004687"/>
    <w:rsid w:val="00005080"/>
    <w:rsid w:val="00005AAE"/>
    <w:rsid w:val="00005BB6"/>
    <w:rsid w:val="00005BC8"/>
    <w:rsid w:val="00005ED2"/>
    <w:rsid w:val="00006269"/>
    <w:rsid w:val="00006405"/>
    <w:rsid w:val="000066C4"/>
    <w:rsid w:val="000069E8"/>
    <w:rsid w:val="00006D86"/>
    <w:rsid w:val="00007450"/>
    <w:rsid w:val="000077ED"/>
    <w:rsid w:val="000100C9"/>
    <w:rsid w:val="0001069A"/>
    <w:rsid w:val="000108F3"/>
    <w:rsid w:val="000115FD"/>
    <w:rsid w:val="00012A98"/>
    <w:rsid w:val="00013E23"/>
    <w:rsid w:val="000147D1"/>
    <w:rsid w:val="00014C47"/>
    <w:rsid w:val="00014DE8"/>
    <w:rsid w:val="00014FC5"/>
    <w:rsid w:val="00015027"/>
    <w:rsid w:val="00015E8D"/>
    <w:rsid w:val="00016836"/>
    <w:rsid w:val="00017B11"/>
    <w:rsid w:val="0002226A"/>
    <w:rsid w:val="000230FF"/>
    <w:rsid w:val="000232C1"/>
    <w:rsid w:val="0002384E"/>
    <w:rsid w:val="000238D1"/>
    <w:rsid w:val="00023BC6"/>
    <w:rsid w:val="000240B4"/>
    <w:rsid w:val="00024617"/>
    <w:rsid w:val="000256DA"/>
    <w:rsid w:val="00025D13"/>
    <w:rsid w:val="00027387"/>
    <w:rsid w:val="00027862"/>
    <w:rsid w:val="0003030A"/>
    <w:rsid w:val="00031295"/>
    <w:rsid w:val="000321EE"/>
    <w:rsid w:val="000323CE"/>
    <w:rsid w:val="00032F1E"/>
    <w:rsid w:val="00034799"/>
    <w:rsid w:val="00034CEC"/>
    <w:rsid w:val="00034CFA"/>
    <w:rsid w:val="000350A2"/>
    <w:rsid w:val="000350C4"/>
    <w:rsid w:val="0003519D"/>
    <w:rsid w:val="000352B3"/>
    <w:rsid w:val="0003539B"/>
    <w:rsid w:val="00036624"/>
    <w:rsid w:val="0003675F"/>
    <w:rsid w:val="000368E5"/>
    <w:rsid w:val="00036F33"/>
    <w:rsid w:val="00037546"/>
    <w:rsid w:val="0004049B"/>
    <w:rsid w:val="0004085E"/>
    <w:rsid w:val="00040DAD"/>
    <w:rsid w:val="00040F68"/>
    <w:rsid w:val="000412ED"/>
    <w:rsid w:val="000416B6"/>
    <w:rsid w:val="00041F7D"/>
    <w:rsid w:val="00042DA6"/>
    <w:rsid w:val="0004346C"/>
    <w:rsid w:val="00044A89"/>
    <w:rsid w:val="00044C2C"/>
    <w:rsid w:val="00046336"/>
    <w:rsid w:val="000467C1"/>
    <w:rsid w:val="00046CC4"/>
    <w:rsid w:val="00046DF2"/>
    <w:rsid w:val="00047C40"/>
    <w:rsid w:val="00050952"/>
    <w:rsid w:val="00050AE3"/>
    <w:rsid w:val="00050B61"/>
    <w:rsid w:val="00050C13"/>
    <w:rsid w:val="000511A3"/>
    <w:rsid w:val="00051561"/>
    <w:rsid w:val="00051608"/>
    <w:rsid w:val="00051B5E"/>
    <w:rsid w:val="00052D93"/>
    <w:rsid w:val="00053E89"/>
    <w:rsid w:val="000541BB"/>
    <w:rsid w:val="00054C27"/>
    <w:rsid w:val="00054ED1"/>
    <w:rsid w:val="00055CDE"/>
    <w:rsid w:val="00055D64"/>
    <w:rsid w:val="00056D1B"/>
    <w:rsid w:val="00057547"/>
    <w:rsid w:val="0006087C"/>
    <w:rsid w:val="00060E50"/>
    <w:rsid w:val="00062FF4"/>
    <w:rsid w:val="000635BB"/>
    <w:rsid w:val="00063AF8"/>
    <w:rsid w:val="000642EF"/>
    <w:rsid w:val="00064505"/>
    <w:rsid w:val="0006495C"/>
    <w:rsid w:val="000653DF"/>
    <w:rsid w:val="00065DC8"/>
    <w:rsid w:val="00066C95"/>
    <w:rsid w:val="00066E37"/>
    <w:rsid w:val="00067AF8"/>
    <w:rsid w:val="00070241"/>
    <w:rsid w:val="00070681"/>
    <w:rsid w:val="0007106F"/>
    <w:rsid w:val="000717D3"/>
    <w:rsid w:val="00072CA1"/>
    <w:rsid w:val="00073187"/>
    <w:rsid w:val="000746B4"/>
    <w:rsid w:val="00074EF9"/>
    <w:rsid w:val="00075ACD"/>
    <w:rsid w:val="00075B0D"/>
    <w:rsid w:val="00076932"/>
    <w:rsid w:val="00076D78"/>
    <w:rsid w:val="00077C89"/>
    <w:rsid w:val="00080A55"/>
    <w:rsid w:val="00080B1C"/>
    <w:rsid w:val="0008144C"/>
    <w:rsid w:val="00081FCC"/>
    <w:rsid w:val="00082DE6"/>
    <w:rsid w:val="000832E6"/>
    <w:rsid w:val="00083A1C"/>
    <w:rsid w:val="00083C30"/>
    <w:rsid w:val="00083DE7"/>
    <w:rsid w:val="000840F2"/>
    <w:rsid w:val="0008595D"/>
    <w:rsid w:val="00086085"/>
    <w:rsid w:val="000861E1"/>
    <w:rsid w:val="00086A93"/>
    <w:rsid w:val="00086D55"/>
    <w:rsid w:val="000872E7"/>
    <w:rsid w:val="000873A3"/>
    <w:rsid w:val="00087467"/>
    <w:rsid w:val="00087A28"/>
    <w:rsid w:val="00087ACD"/>
    <w:rsid w:val="00087F6D"/>
    <w:rsid w:val="00090E1E"/>
    <w:rsid w:val="000920CB"/>
    <w:rsid w:val="000921DB"/>
    <w:rsid w:val="00092380"/>
    <w:rsid w:val="000924FC"/>
    <w:rsid w:val="000927B6"/>
    <w:rsid w:val="00092CE1"/>
    <w:rsid w:val="00093427"/>
    <w:rsid w:val="00093DF3"/>
    <w:rsid w:val="0009427A"/>
    <w:rsid w:val="00094D5B"/>
    <w:rsid w:val="00094FA1"/>
    <w:rsid w:val="000956B1"/>
    <w:rsid w:val="00095C1B"/>
    <w:rsid w:val="00096A7D"/>
    <w:rsid w:val="000A013C"/>
    <w:rsid w:val="000A01C8"/>
    <w:rsid w:val="000A0381"/>
    <w:rsid w:val="000A062E"/>
    <w:rsid w:val="000A06C9"/>
    <w:rsid w:val="000A21E2"/>
    <w:rsid w:val="000A23B7"/>
    <w:rsid w:val="000A29BD"/>
    <w:rsid w:val="000A2CEF"/>
    <w:rsid w:val="000A33E1"/>
    <w:rsid w:val="000A42E8"/>
    <w:rsid w:val="000A4E93"/>
    <w:rsid w:val="000A5254"/>
    <w:rsid w:val="000A594E"/>
    <w:rsid w:val="000A7CB3"/>
    <w:rsid w:val="000B0A25"/>
    <w:rsid w:val="000B1139"/>
    <w:rsid w:val="000B12E4"/>
    <w:rsid w:val="000B1860"/>
    <w:rsid w:val="000B2056"/>
    <w:rsid w:val="000B207C"/>
    <w:rsid w:val="000B230F"/>
    <w:rsid w:val="000B2476"/>
    <w:rsid w:val="000B2631"/>
    <w:rsid w:val="000B2BC7"/>
    <w:rsid w:val="000B2C5F"/>
    <w:rsid w:val="000B3E27"/>
    <w:rsid w:val="000B5D0C"/>
    <w:rsid w:val="000B671C"/>
    <w:rsid w:val="000B6AC5"/>
    <w:rsid w:val="000B6AF0"/>
    <w:rsid w:val="000B6E21"/>
    <w:rsid w:val="000B6F07"/>
    <w:rsid w:val="000B7304"/>
    <w:rsid w:val="000B790C"/>
    <w:rsid w:val="000B7D35"/>
    <w:rsid w:val="000B7E5D"/>
    <w:rsid w:val="000C035C"/>
    <w:rsid w:val="000C0A90"/>
    <w:rsid w:val="000C11D2"/>
    <w:rsid w:val="000C12EC"/>
    <w:rsid w:val="000C17D3"/>
    <w:rsid w:val="000C2452"/>
    <w:rsid w:val="000C2B09"/>
    <w:rsid w:val="000C2D79"/>
    <w:rsid w:val="000C2F29"/>
    <w:rsid w:val="000C35F7"/>
    <w:rsid w:val="000C4594"/>
    <w:rsid w:val="000C4913"/>
    <w:rsid w:val="000C5470"/>
    <w:rsid w:val="000C5666"/>
    <w:rsid w:val="000C578D"/>
    <w:rsid w:val="000C58F0"/>
    <w:rsid w:val="000C5BE9"/>
    <w:rsid w:val="000C5D35"/>
    <w:rsid w:val="000C6915"/>
    <w:rsid w:val="000C7A8B"/>
    <w:rsid w:val="000D06D0"/>
    <w:rsid w:val="000D127A"/>
    <w:rsid w:val="000D1646"/>
    <w:rsid w:val="000D16D7"/>
    <w:rsid w:val="000D1AA7"/>
    <w:rsid w:val="000D21D1"/>
    <w:rsid w:val="000D304F"/>
    <w:rsid w:val="000D3116"/>
    <w:rsid w:val="000D31C9"/>
    <w:rsid w:val="000D398B"/>
    <w:rsid w:val="000D3C8C"/>
    <w:rsid w:val="000D3ED6"/>
    <w:rsid w:val="000D3FA4"/>
    <w:rsid w:val="000D3FD3"/>
    <w:rsid w:val="000D43CC"/>
    <w:rsid w:val="000D4484"/>
    <w:rsid w:val="000D4DAC"/>
    <w:rsid w:val="000D511C"/>
    <w:rsid w:val="000D58BF"/>
    <w:rsid w:val="000D61EE"/>
    <w:rsid w:val="000E0315"/>
    <w:rsid w:val="000E107B"/>
    <w:rsid w:val="000E189D"/>
    <w:rsid w:val="000E1B3E"/>
    <w:rsid w:val="000E1E9D"/>
    <w:rsid w:val="000E1FBE"/>
    <w:rsid w:val="000E2609"/>
    <w:rsid w:val="000E28C3"/>
    <w:rsid w:val="000E29DA"/>
    <w:rsid w:val="000E40D3"/>
    <w:rsid w:val="000E4A07"/>
    <w:rsid w:val="000E5DA0"/>
    <w:rsid w:val="000E6CAF"/>
    <w:rsid w:val="000E6DDB"/>
    <w:rsid w:val="000E72A9"/>
    <w:rsid w:val="000F03F6"/>
    <w:rsid w:val="000F042C"/>
    <w:rsid w:val="000F04DC"/>
    <w:rsid w:val="000F0E89"/>
    <w:rsid w:val="000F1067"/>
    <w:rsid w:val="000F11AD"/>
    <w:rsid w:val="000F1351"/>
    <w:rsid w:val="000F176F"/>
    <w:rsid w:val="000F492D"/>
    <w:rsid w:val="000F4945"/>
    <w:rsid w:val="000F6AF4"/>
    <w:rsid w:val="000F706C"/>
    <w:rsid w:val="000F779C"/>
    <w:rsid w:val="000F7E98"/>
    <w:rsid w:val="001003BB"/>
    <w:rsid w:val="00100A77"/>
    <w:rsid w:val="0010141E"/>
    <w:rsid w:val="001016BF"/>
    <w:rsid w:val="00101714"/>
    <w:rsid w:val="00101A0D"/>
    <w:rsid w:val="00101AEA"/>
    <w:rsid w:val="00102C13"/>
    <w:rsid w:val="00103355"/>
    <w:rsid w:val="00103B88"/>
    <w:rsid w:val="0010463B"/>
    <w:rsid w:val="00104E9D"/>
    <w:rsid w:val="00105151"/>
    <w:rsid w:val="00105224"/>
    <w:rsid w:val="00105AF9"/>
    <w:rsid w:val="0010621A"/>
    <w:rsid w:val="0010635E"/>
    <w:rsid w:val="0010673C"/>
    <w:rsid w:val="001067E3"/>
    <w:rsid w:val="00106BE5"/>
    <w:rsid w:val="0010777D"/>
    <w:rsid w:val="00107F09"/>
    <w:rsid w:val="0011089B"/>
    <w:rsid w:val="00110E7C"/>
    <w:rsid w:val="001113A0"/>
    <w:rsid w:val="00112512"/>
    <w:rsid w:val="0011265C"/>
    <w:rsid w:val="00112AB2"/>
    <w:rsid w:val="00112CFE"/>
    <w:rsid w:val="00112FF2"/>
    <w:rsid w:val="00113AC2"/>
    <w:rsid w:val="0011410D"/>
    <w:rsid w:val="00114B43"/>
    <w:rsid w:val="00114C16"/>
    <w:rsid w:val="00115220"/>
    <w:rsid w:val="00115A5C"/>
    <w:rsid w:val="00115C7D"/>
    <w:rsid w:val="00115DAA"/>
    <w:rsid w:val="00116099"/>
    <w:rsid w:val="00116AC2"/>
    <w:rsid w:val="00116E54"/>
    <w:rsid w:val="00116FC3"/>
    <w:rsid w:val="00117005"/>
    <w:rsid w:val="00117113"/>
    <w:rsid w:val="00117B1D"/>
    <w:rsid w:val="0012010F"/>
    <w:rsid w:val="001202F9"/>
    <w:rsid w:val="00120379"/>
    <w:rsid w:val="0012134D"/>
    <w:rsid w:val="0012162F"/>
    <w:rsid w:val="00121FE4"/>
    <w:rsid w:val="00122265"/>
    <w:rsid w:val="00123A9A"/>
    <w:rsid w:val="00123E81"/>
    <w:rsid w:val="00124795"/>
    <w:rsid w:val="00124A0F"/>
    <w:rsid w:val="00124A22"/>
    <w:rsid w:val="00124CC6"/>
    <w:rsid w:val="0012537A"/>
    <w:rsid w:val="001255C1"/>
    <w:rsid w:val="00125E83"/>
    <w:rsid w:val="00127481"/>
    <w:rsid w:val="00127B25"/>
    <w:rsid w:val="00127DFA"/>
    <w:rsid w:val="00127EB6"/>
    <w:rsid w:val="00131608"/>
    <w:rsid w:val="00131FEC"/>
    <w:rsid w:val="00132FE1"/>
    <w:rsid w:val="001335A0"/>
    <w:rsid w:val="001335EA"/>
    <w:rsid w:val="0013379A"/>
    <w:rsid w:val="00133D80"/>
    <w:rsid w:val="001346BE"/>
    <w:rsid w:val="00134CBF"/>
    <w:rsid w:val="00135D65"/>
    <w:rsid w:val="00135DE6"/>
    <w:rsid w:val="00136954"/>
    <w:rsid w:val="00136B73"/>
    <w:rsid w:val="00136E06"/>
    <w:rsid w:val="0013709D"/>
    <w:rsid w:val="0013746B"/>
    <w:rsid w:val="00137588"/>
    <w:rsid w:val="00137D49"/>
    <w:rsid w:val="001408C2"/>
    <w:rsid w:val="0014140B"/>
    <w:rsid w:val="0014178F"/>
    <w:rsid w:val="00141A28"/>
    <w:rsid w:val="00141A49"/>
    <w:rsid w:val="00142324"/>
    <w:rsid w:val="001429EF"/>
    <w:rsid w:val="00142CC5"/>
    <w:rsid w:val="00142E13"/>
    <w:rsid w:val="001435CF"/>
    <w:rsid w:val="00143A72"/>
    <w:rsid w:val="0014442B"/>
    <w:rsid w:val="001450D1"/>
    <w:rsid w:val="0014519F"/>
    <w:rsid w:val="00145263"/>
    <w:rsid w:val="0014578D"/>
    <w:rsid w:val="00145AC1"/>
    <w:rsid w:val="0014601F"/>
    <w:rsid w:val="00146C52"/>
    <w:rsid w:val="00146CDE"/>
    <w:rsid w:val="00146CE8"/>
    <w:rsid w:val="0015055C"/>
    <w:rsid w:val="00150C16"/>
    <w:rsid w:val="00150C5D"/>
    <w:rsid w:val="0015227C"/>
    <w:rsid w:val="00152F35"/>
    <w:rsid w:val="00153773"/>
    <w:rsid w:val="0015427E"/>
    <w:rsid w:val="00154424"/>
    <w:rsid w:val="00154596"/>
    <w:rsid w:val="00154C76"/>
    <w:rsid w:val="00154EDC"/>
    <w:rsid w:val="001551F7"/>
    <w:rsid w:val="00155B4E"/>
    <w:rsid w:val="00155EB3"/>
    <w:rsid w:val="00155FB2"/>
    <w:rsid w:val="001560ED"/>
    <w:rsid w:val="00156DBA"/>
    <w:rsid w:val="00156FCB"/>
    <w:rsid w:val="001570C1"/>
    <w:rsid w:val="00157F45"/>
    <w:rsid w:val="0016007D"/>
    <w:rsid w:val="0016037D"/>
    <w:rsid w:val="00161029"/>
    <w:rsid w:val="00161DE4"/>
    <w:rsid w:val="0016227D"/>
    <w:rsid w:val="00162B35"/>
    <w:rsid w:val="00163A66"/>
    <w:rsid w:val="0016455D"/>
    <w:rsid w:val="001649A4"/>
    <w:rsid w:val="0016560B"/>
    <w:rsid w:val="00165768"/>
    <w:rsid w:val="00165782"/>
    <w:rsid w:val="00166028"/>
    <w:rsid w:val="00166F9F"/>
    <w:rsid w:val="001673A5"/>
    <w:rsid w:val="001673F6"/>
    <w:rsid w:val="00167FFB"/>
    <w:rsid w:val="001702E0"/>
    <w:rsid w:val="00171BDC"/>
    <w:rsid w:val="001720AD"/>
    <w:rsid w:val="001723E5"/>
    <w:rsid w:val="00172BF6"/>
    <w:rsid w:val="00172EFD"/>
    <w:rsid w:val="0017331D"/>
    <w:rsid w:val="00173346"/>
    <w:rsid w:val="0017335A"/>
    <w:rsid w:val="001735A8"/>
    <w:rsid w:val="001748A2"/>
    <w:rsid w:val="0017522A"/>
    <w:rsid w:val="00175997"/>
    <w:rsid w:val="0017652E"/>
    <w:rsid w:val="00176772"/>
    <w:rsid w:val="00177473"/>
    <w:rsid w:val="001776F0"/>
    <w:rsid w:val="001813BD"/>
    <w:rsid w:val="001818C2"/>
    <w:rsid w:val="001822DD"/>
    <w:rsid w:val="001823F6"/>
    <w:rsid w:val="001824C5"/>
    <w:rsid w:val="00182D0E"/>
    <w:rsid w:val="00182D4F"/>
    <w:rsid w:val="00182F9B"/>
    <w:rsid w:val="00183CEB"/>
    <w:rsid w:val="00184153"/>
    <w:rsid w:val="00184B3D"/>
    <w:rsid w:val="00184EAC"/>
    <w:rsid w:val="001853DA"/>
    <w:rsid w:val="001855D1"/>
    <w:rsid w:val="001858E6"/>
    <w:rsid w:val="001859F2"/>
    <w:rsid w:val="001866DF"/>
    <w:rsid w:val="00186975"/>
    <w:rsid w:val="001871C8"/>
    <w:rsid w:val="00187D97"/>
    <w:rsid w:val="00187DE2"/>
    <w:rsid w:val="0019009B"/>
    <w:rsid w:val="00190537"/>
    <w:rsid w:val="00190EB8"/>
    <w:rsid w:val="001916DC"/>
    <w:rsid w:val="0019231F"/>
    <w:rsid w:val="00192AC9"/>
    <w:rsid w:val="00193084"/>
    <w:rsid w:val="0019339D"/>
    <w:rsid w:val="00193914"/>
    <w:rsid w:val="00193BBA"/>
    <w:rsid w:val="0019475B"/>
    <w:rsid w:val="00195562"/>
    <w:rsid w:val="00195726"/>
    <w:rsid w:val="00195EEE"/>
    <w:rsid w:val="001963F8"/>
    <w:rsid w:val="00196687"/>
    <w:rsid w:val="001A036C"/>
    <w:rsid w:val="001A0D11"/>
    <w:rsid w:val="001A15BF"/>
    <w:rsid w:val="001A1C75"/>
    <w:rsid w:val="001A1F76"/>
    <w:rsid w:val="001A23FD"/>
    <w:rsid w:val="001A2939"/>
    <w:rsid w:val="001A300E"/>
    <w:rsid w:val="001A30F8"/>
    <w:rsid w:val="001A3208"/>
    <w:rsid w:val="001A339B"/>
    <w:rsid w:val="001A4611"/>
    <w:rsid w:val="001A4CD4"/>
    <w:rsid w:val="001A5235"/>
    <w:rsid w:val="001A5699"/>
    <w:rsid w:val="001A58DE"/>
    <w:rsid w:val="001A69DB"/>
    <w:rsid w:val="001A6CBB"/>
    <w:rsid w:val="001A6E82"/>
    <w:rsid w:val="001A6EB1"/>
    <w:rsid w:val="001A7063"/>
    <w:rsid w:val="001A771A"/>
    <w:rsid w:val="001A7D53"/>
    <w:rsid w:val="001B0420"/>
    <w:rsid w:val="001B0CC1"/>
    <w:rsid w:val="001B2144"/>
    <w:rsid w:val="001B2935"/>
    <w:rsid w:val="001B2B4A"/>
    <w:rsid w:val="001B31F0"/>
    <w:rsid w:val="001B3919"/>
    <w:rsid w:val="001B3DC9"/>
    <w:rsid w:val="001B41FE"/>
    <w:rsid w:val="001B4D64"/>
    <w:rsid w:val="001B653E"/>
    <w:rsid w:val="001B65F6"/>
    <w:rsid w:val="001B7601"/>
    <w:rsid w:val="001C034A"/>
    <w:rsid w:val="001C05DA"/>
    <w:rsid w:val="001C084E"/>
    <w:rsid w:val="001C1E2E"/>
    <w:rsid w:val="001C20EB"/>
    <w:rsid w:val="001C2CF4"/>
    <w:rsid w:val="001C3020"/>
    <w:rsid w:val="001C321B"/>
    <w:rsid w:val="001C3306"/>
    <w:rsid w:val="001C3CB5"/>
    <w:rsid w:val="001C496F"/>
    <w:rsid w:val="001C50EC"/>
    <w:rsid w:val="001C5F63"/>
    <w:rsid w:val="001C650E"/>
    <w:rsid w:val="001C6BB4"/>
    <w:rsid w:val="001C6D26"/>
    <w:rsid w:val="001C7820"/>
    <w:rsid w:val="001C7BC3"/>
    <w:rsid w:val="001D1EA8"/>
    <w:rsid w:val="001D2164"/>
    <w:rsid w:val="001D2BAE"/>
    <w:rsid w:val="001D303B"/>
    <w:rsid w:val="001D4B3C"/>
    <w:rsid w:val="001D4BC2"/>
    <w:rsid w:val="001D544B"/>
    <w:rsid w:val="001D5BF1"/>
    <w:rsid w:val="001D6D78"/>
    <w:rsid w:val="001D73E6"/>
    <w:rsid w:val="001E06B2"/>
    <w:rsid w:val="001E15B4"/>
    <w:rsid w:val="001E1604"/>
    <w:rsid w:val="001E2075"/>
    <w:rsid w:val="001E2346"/>
    <w:rsid w:val="001E2360"/>
    <w:rsid w:val="001E2896"/>
    <w:rsid w:val="001E2955"/>
    <w:rsid w:val="001E2A97"/>
    <w:rsid w:val="001E2F3C"/>
    <w:rsid w:val="001E32F5"/>
    <w:rsid w:val="001E3B70"/>
    <w:rsid w:val="001E3C00"/>
    <w:rsid w:val="001E3D70"/>
    <w:rsid w:val="001E3ECA"/>
    <w:rsid w:val="001E4007"/>
    <w:rsid w:val="001E40F8"/>
    <w:rsid w:val="001E41F6"/>
    <w:rsid w:val="001E4952"/>
    <w:rsid w:val="001E4BE8"/>
    <w:rsid w:val="001E4C90"/>
    <w:rsid w:val="001E55D2"/>
    <w:rsid w:val="001E59C7"/>
    <w:rsid w:val="001E6524"/>
    <w:rsid w:val="001E70D2"/>
    <w:rsid w:val="001F01D5"/>
    <w:rsid w:val="001F06CD"/>
    <w:rsid w:val="001F0870"/>
    <w:rsid w:val="001F0CF0"/>
    <w:rsid w:val="001F1874"/>
    <w:rsid w:val="001F1A90"/>
    <w:rsid w:val="001F2AA3"/>
    <w:rsid w:val="001F2C4C"/>
    <w:rsid w:val="001F3267"/>
    <w:rsid w:val="001F3657"/>
    <w:rsid w:val="001F3BFA"/>
    <w:rsid w:val="001F4281"/>
    <w:rsid w:val="001F44F1"/>
    <w:rsid w:val="001F4D06"/>
    <w:rsid w:val="001F4F3F"/>
    <w:rsid w:val="001F5BAB"/>
    <w:rsid w:val="001F5F65"/>
    <w:rsid w:val="001F607B"/>
    <w:rsid w:val="001F62AD"/>
    <w:rsid w:val="001F654C"/>
    <w:rsid w:val="001F687A"/>
    <w:rsid w:val="001F7570"/>
    <w:rsid w:val="002014CD"/>
    <w:rsid w:val="002022ED"/>
    <w:rsid w:val="002025A8"/>
    <w:rsid w:val="002029D7"/>
    <w:rsid w:val="00203A47"/>
    <w:rsid w:val="00203D4F"/>
    <w:rsid w:val="00204F42"/>
    <w:rsid w:val="0020501D"/>
    <w:rsid w:val="002053F7"/>
    <w:rsid w:val="002054EA"/>
    <w:rsid w:val="00205515"/>
    <w:rsid w:val="00205903"/>
    <w:rsid w:val="00205923"/>
    <w:rsid w:val="0020636A"/>
    <w:rsid w:val="00206F6E"/>
    <w:rsid w:val="00210A7E"/>
    <w:rsid w:val="00210CC6"/>
    <w:rsid w:val="002118F4"/>
    <w:rsid w:val="00212972"/>
    <w:rsid w:val="00212CCF"/>
    <w:rsid w:val="00212FDB"/>
    <w:rsid w:val="0021312F"/>
    <w:rsid w:val="002132F3"/>
    <w:rsid w:val="002133DB"/>
    <w:rsid w:val="002133EA"/>
    <w:rsid w:val="00214F89"/>
    <w:rsid w:val="002150C7"/>
    <w:rsid w:val="002157B1"/>
    <w:rsid w:val="00216167"/>
    <w:rsid w:val="002168B5"/>
    <w:rsid w:val="00216A37"/>
    <w:rsid w:val="00216BC9"/>
    <w:rsid w:val="002171C8"/>
    <w:rsid w:val="002175B9"/>
    <w:rsid w:val="0021773E"/>
    <w:rsid w:val="00217990"/>
    <w:rsid w:val="0022016E"/>
    <w:rsid w:val="00220283"/>
    <w:rsid w:val="00220DAB"/>
    <w:rsid w:val="0022108A"/>
    <w:rsid w:val="00221AA3"/>
    <w:rsid w:val="00221B4E"/>
    <w:rsid w:val="00221D90"/>
    <w:rsid w:val="002229DE"/>
    <w:rsid w:val="00222A67"/>
    <w:rsid w:val="00222ABA"/>
    <w:rsid w:val="00223843"/>
    <w:rsid w:val="002238BA"/>
    <w:rsid w:val="00223BD5"/>
    <w:rsid w:val="00223E22"/>
    <w:rsid w:val="00224531"/>
    <w:rsid w:val="0022513B"/>
    <w:rsid w:val="00225184"/>
    <w:rsid w:val="00225832"/>
    <w:rsid w:val="00225881"/>
    <w:rsid w:val="00225C30"/>
    <w:rsid w:val="00225D32"/>
    <w:rsid w:val="0022711C"/>
    <w:rsid w:val="002271A8"/>
    <w:rsid w:val="00227759"/>
    <w:rsid w:val="00227D6E"/>
    <w:rsid w:val="0023040B"/>
    <w:rsid w:val="002312A2"/>
    <w:rsid w:val="00231A7B"/>
    <w:rsid w:val="00231CB7"/>
    <w:rsid w:val="00232741"/>
    <w:rsid w:val="00232B79"/>
    <w:rsid w:val="00232D7A"/>
    <w:rsid w:val="00232DC8"/>
    <w:rsid w:val="00232FCF"/>
    <w:rsid w:val="002330BC"/>
    <w:rsid w:val="00233E96"/>
    <w:rsid w:val="00234086"/>
    <w:rsid w:val="00234220"/>
    <w:rsid w:val="002349FF"/>
    <w:rsid w:val="00235003"/>
    <w:rsid w:val="002357CD"/>
    <w:rsid w:val="00235B0A"/>
    <w:rsid w:val="00236257"/>
    <w:rsid w:val="0023629A"/>
    <w:rsid w:val="00236BC6"/>
    <w:rsid w:val="00237F6A"/>
    <w:rsid w:val="00240F6A"/>
    <w:rsid w:val="002421DD"/>
    <w:rsid w:val="002424D3"/>
    <w:rsid w:val="00244B9E"/>
    <w:rsid w:val="00245091"/>
    <w:rsid w:val="00245CFD"/>
    <w:rsid w:val="00246BB9"/>
    <w:rsid w:val="00247829"/>
    <w:rsid w:val="002479B4"/>
    <w:rsid w:val="00250296"/>
    <w:rsid w:val="002505B4"/>
    <w:rsid w:val="00250657"/>
    <w:rsid w:val="002506DA"/>
    <w:rsid w:val="00250707"/>
    <w:rsid w:val="00250E7E"/>
    <w:rsid w:val="002513C4"/>
    <w:rsid w:val="00251693"/>
    <w:rsid w:val="00251ED5"/>
    <w:rsid w:val="00252156"/>
    <w:rsid w:val="00252FDE"/>
    <w:rsid w:val="00254062"/>
    <w:rsid w:val="00254143"/>
    <w:rsid w:val="002548F0"/>
    <w:rsid w:val="00254F11"/>
    <w:rsid w:val="002554BF"/>
    <w:rsid w:val="00255993"/>
    <w:rsid w:val="00255CA0"/>
    <w:rsid w:val="00256016"/>
    <w:rsid w:val="002563B6"/>
    <w:rsid w:val="002564C1"/>
    <w:rsid w:val="0025684A"/>
    <w:rsid w:val="00256ADB"/>
    <w:rsid w:val="00256FE1"/>
    <w:rsid w:val="0025707D"/>
    <w:rsid w:val="00257CA1"/>
    <w:rsid w:val="0026025D"/>
    <w:rsid w:val="002603F9"/>
    <w:rsid w:val="00260D6A"/>
    <w:rsid w:val="002622C6"/>
    <w:rsid w:val="00262B56"/>
    <w:rsid w:val="00262F4D"/>
    <w:rsid w:val="0026506C"/>
    <w:rsid w:val="002658CD"/>
    <w:rsid w:val="0026630C"/>
    <w:rsid w:val="0026641A"/>
    <w:rsid w:val="002666DA"/>
    <w:rsid w:val="00266722"/>
    <w:rsid w:val="002669BD"/>
    <w:rsid w:val="00266BF5"/>
    <w:rsid w:val="00266D2E"/>
    <w:rsid w:val="00267706"/>
    <w:rsid w:val="00267A88"/>
    <w:rsid w:val="002701B9"/>
    <w:rsid w:val="00271B4D"/>
    <w:rsid w:val="00271C8F"/>
    <w:rsid w:val="00271E37"/>
    <w:rsid w:val="002720C6"/>
    <w:rsid w:val="00272A52"/>
    <w:rsid w:val="0027339F"/>
    <w:rsid w:val="002736DE"/>
    <w:rsid w:val="002737FE"/>
    <w:rsid w:val="00273803"/>
    <w:rsid w:val="00273A5F"/>
    <w:rsid w:val="00274063"/>
    <w:rsid w:val="002742CD"/>
    <w:rsid w:val="00274F8D"/>
    <w:rsid w:val="00275054"/>
    <w:rsid w:val="002750DE"/>
    <w:rsid w:val="002757E3"/>
    <w:rsid w:val="00275889"/>
    <w:rsid w:val="00275FFB"/>
    <w:rsid w:val="00276ECC"/>
    <w:rsid w:val="00277567"/>
    <w:rsid w:val="00277CC2"/>
    <w:rsid w:val="00280041"/>
    <w:rsid w:val="0028056C"/>
    <w:rsid w:val="002806E1"/>
    <w:rsid w:val="00280E86"/>
    <w:rsid w:val="002813BE"/>
    <w:rsid w:val="00281B39"/>
    <w:rsid w:val="00281DF9"/>
    <w:rsid w:val="00282312"/>
    <w:rsid w:val="002830DB"/>
    <w:rsid w:val="00283114"/>
    <w:rsid w:val="00283F43"/>
    <w:rsid w:val="00283F60"/>
    <w:rsid w:val="002845DC"/>
    <w:rsid w:val="00284BA8"/>
    <w:rsid w:val="0028531A"/>
    <w:rsid w:val="00285CFD"/>
    <w:rsid w:val="002860DA"/>
    <w:rsid w:val="0028652E"/>
    <w:rsid w:val="00287D10"/>
    <w:rsid w:val="00291D6B"/>
    <w:rsid w:val="00291E92"/>
    <w:rsid w:val="002928DB"/>
    <w:rsid w:val="00292D21"/>
    <w:rsid w:val="002937A8"/>
    <w:rsid w:val="00293C2D"/>
    <w:rsid w:val="00295A71"/>
    <w:rsid w:val="002964AA"/>
    <w:rsid w:val="0029684D"/>
    <w:rsid w:val="00297029"/>
    <w:rsid w:val="00297417"/>
    <w:rsid w:val="002A0280"/>
    <w:rsid w:val="002A02D0"/>
    <w:rsid w:val="002A15EA"/>
    <w:rsid w:val="002A1B79"/>
    <w:rsid w:val="002A2628"/>
    <w:rsid w:val="002A2BDF"/>
    <w:rsid w:val="002A2BEB"/>
    <w:rsid w:val="002A394E"/>
    <w:rsid w:val="002A3E1A"/>
    <w:rsid w:val="002A5DD0"/>
    <w:rsid w:val="002A679E"/>
    <w:rsid w:val="002A68AB"/>
    <w:rsid w:val="002A6AF8"/>
    <w:rsid w:val="002A7DDF"/>
    <w:rsid w:val="002B0021"/>
    <w:rsid w:val="002B0087"/>
    <w:rsid w:val="002B0232"/>
    <w:rsid w:val="002B02B3"/>
    <w:rsid w:val="002B0C7A"/>
    <w:rsid w:val="002B0F44"/>
    <w:rsid w:val="002B1A3A"/>
    <w:rsid w:val="002B1DCF"/>
    <w:rsid w:val="002B31D6"/>
    <w:rsid w:val="002B3471"/>
    <w:rsid w:val="002B407B"/>
    <w:rsid w:val="002B588E"/>
    <w:rsid w:val="002B5EBF"/>
    <w:rsid w:val="002B5ED8"/>
    <w:rsid w:val="002B5F70"/>
    <w:rsid w:val="002B78FF"/>
    <w:rsid w:val="002C0948"/>
    <w:rsid w:val="002C12FC"/>
    <w:rsid w:val="002C1733"/>
    <w:rsid w:val="002C1F76"/>
    <w:rsid w:val="002C38ED"/>
    <w:rsid w:val="002C39AA"/>
    <w:rsid w:val="002C3C49"/>
    <w:rsid w:val="002C437A"/>
    <w:rsid w:val="002C4B35"/>
    <w:rsid w:val="002C4CDA"/>
    <w:rsid w:val="002C5DFE"/>
    <w:rsid w:val="002C60C1"/>
    <w:rsid w:val="002C628C"/>
    <w:rsid w:val="002C6A17"/>
    <w:rsid w:val="002C6E4D"/>
    <w:rsid w:val="002C7698"/>
    <w:rsid w:val="002D046B"/>
    <w:rsid w:val="002D0AEA"/>
    <w:rsid w:val="002D0E6F"/>
    <w:rsid w:val="002D1296"/>
    <w:rsid w:val="002D1C82"/>
    <w:rsid w:val="002D20E5"/>
    <w:rsid w:val="002D21A0"/>
    <w:rsid w:val="002D237E"/>
    <w:rsid w:val="002D2DF5"/>
    <w:rsid w:val="002D33A9"/>
    <w:rsid w:val="002D414A"/>
    <w:rsid w:val="002D41E2"/>
    <w:rsid w:val="002D4297"/>
    <w:rsid w:val="002D44DF"/>
    <w:rsid w:val="002D4E3D"/>
    <w:rsid w:val="002D5273"/>
    <w:rsid w:val="002D6C6A"/>
    <w:rsid w:val="002D720B"/>
    <w:rsid w:val="002D7772"/>
    <w:rsid w:val="002D7A4D"/>
    <w:rsid w:val="002D7E1D"/>
    <w:rsid w:val="002E0C3E"/>
    <w:rsid w:val="002E0C92"/>
    <w:rsid w:val="002E18C3"/>
    <w:rsid w:val="002E1C87"/>
    <w:rsid w:val="002E1D0F"/>
    <w:rsid w:val="002E2248"/>
    <w:rsid w:val="002E270C"/>
    <w:rsid w:val="002E2C5A"/>
    <w:rsid w:val="002E2DAB"/>
    <w:rsid w:val="002E4611"/>
    <w:rsid w:val="002E5542"/>
    <w:rsid w:val="002E61DB"/>
    <w:rsid w:val="002E6CF4"/>
    <w:rsid w:val="002E6F65"/>
    <w:rsid w:val="002E77AA"/>
    <w:rsid w:val="002E7E07"/>
    <w:rsid w:val="002F0E92"/>
    <w:rsid w:val="002F109C"/>
    <w:rsid w:val="002F11C1"/>
    <w:rsid w:val="002F147D"/>
    <w:rsid w:val="002F1A2F"/>
    <w:rsid w:val="002F2814"/>
    <w:rsid w:val="002F2ADE"/>
    <w:rsid w:val="002F33BE"/>
    <w:rsid w:val="002F39A5"/>
    <w:rsid w:val="002F4A02"/>
    <w:rsid w:val="002F4C19"/>
    <w:rsid w:val="002F4C4B"/>
    <w:rsid w:val="002F4DEA"/>
    <w:rsid w:val="002F52C1"/>
    <w:rsid w:val="002F5653"/>
    <w:rsid w:val="002F5B7A"/>
    <w:rsid w:val="002F5BA6"/>
    <w:rsid w:val="002F68B2"/>
    <w:rsid w:val="002F6E8C"/>
    <w:rsid w:val="002F7331"/>
    <w:rsid w:val="002F7964"/>
    <w:rsid w:val="002F7EB0"/>
    <w:rsid w:val="00300404"/>
    <w:rsid w:val="00300E3D"/>
    <w:rsid w:val="00300FC8"/>
    <w:rsid w:val="003012A8"/>
    <w:rsid w:val="003012CD"/>
    <w:rsid w:val="0030135C"/>
    <w:rsid w:val="0030172F"/>
    <w:rsid w:val="00301B07"/>
    <w:rsid w:val="00302291"/>
    <w:rsid w:val="00302D09"/>
    <w:rsid w:val="00302DB6"/>
    <w:rsid w:val="003035E2"/>
    <w:rsid w:val="0030475D"/>
    <w:rsid w:val="00304D17"/>
    <w:rsid w:val="00305193"/>
    <w:rsid w:val="003052D4"/>
    <w:rsid w:val="003054D4"/>
    <w:rsid w:val="003060C5"/>
    <w:rsid w:val="00306161"/>
    <w:rsid w:val="00307814"/>
    <w:rsid w:val="00307AE6"/>
    <w:rsid w:val="003119D6"/>
    <w:rsid w:val="00312115"/>
    <w:rsid w:val="00312B81"/>
    <w:rsid w:val="00313446"/>
    <w:rsid w:val="00313AD1"/>
    <w:rsid w:val="003148B3"/>
    <w:rsid w:val="00315352"/>
    <w:rsid w:val="00316574"/>
    <w:rsid w:val="00316711"/>
    <w:rsid w:val="00317272"/>
    <w:rsid w:val="0031780E"/>
    <w:rsid w:val="00317907"/>
    <w:rsid w:val="00317C25"/>
    <w:rsid w:val="00317C33"/>
    <w:rsid w:val="003208AF"/>
    <w:rsid w:val="00321575"/>
    <w:rsid w:val="00321F41"/>
    <w:rsid w:val="00322027"/>
    <w:rsid w:val="0032206A"/>
    <w:rsid w:val="003223A8"/>
    <w:rsid w:val="00323AA2"/>
    <w:rsid w:val="00323B8B"/>
    <w:rsid w:val="003248CC"/>
    <w:rsid w:val="00325496"/>
    <w:rsid w:val="00325628"/>
    <w:rsid w:val="0032587D"/>
    <w:rsid w:val="00325F12"/>
    <w:rsid w:val="00327C50"/>
    <w:rsid w:val="00327D06"/>
    <w:rsid w:val="0033058A"/>
    <w:rsid w:val="00330683"/>
    <w:rsid w:val="00332CCC"/>
    <w:rsid w:val="00333007"/>
    <w:rsid w:val="003332F4"/>
    <w:rsid w:val="00333618"/>
    <w:rsid w:val="00333682"/>
    <w:rsid w:val="0033399C"/>
    <w:rsid w:val="00333B85"/>
    <w:rsid w:val="00334364"/>
    <w:rsid w:val="00334C71"/>
    <w:rsid w:val="00334F2E"/>
    <w:rsid w:val="0033608F"/>
    <w:rsid w:val="003364A2"/>
    <w:rsid w:val="0033684D"/>
    <w:rsid w:val="00336855"/>
    <w:rsid w:val="0034025F"/>
    <w:rsid w:val="00340D76"/>
    <w:rsid w:val="00341656"/>
    <w:rsid w:val="003419A3"/>
    <w:rsid w:val="00341FB6"/>
    <w:rsid w:val="003428A2"/>
    <w:rsid w:val="00342D24"/>
    <w:rsid w:val="00342E74"/>
    <w:rsid w:val="00342E88"/>
    <w:rsid w:val="0034306E"/>
    <w:rsid w:val="003430D3"/>
    <w:rsid w:val="0034352C"/>
    <w:rsid w:val="0034363A"/>
    <w:rsid w:val="00343E03"/>
    <w:rsid w:val="00344125"/>
    <w:rsid w:val="003444D2"/>
    <w:rsid w:val="0034454D"/>
    <w:rsid w:val="0034463B"/>
    <w:rsid w:val="003447AA"/>
    <w:rsid w:val="00344D4E"/>
    <w:rsid w:val="00344EED"/>
    <w:rsid w:val="003450AC"/>
    <w:rsid w:val="003459E8"/>
    <w:rsid w:val="003466EE"/>
    <w:rsid w:val="00346A22"/>
    <w:rsid w:val="00346A7D"/>
    <w:rsid w:val="00346B30"/>
    <w:rsid w:val="00346D76"/>
    <w:rsid w:val="00346FF3"/>
    <w:rsid w:val="00347450"/>
    <w:rsid w:val="00347F6B"/>
    <w:rsid w:val="00350E1D"/>
    <w:rsid w:val="00351005"/>
    <w:rsid w:val="003512A4"/>
    <w:rsid w:val="0035142B"/>
    <w:rsid w:val="00351C5B"/>
    <w:rsid w:val="003524AF"/>
    <w:rsid w:val="00353A34"/>
    <w:rsid w:val="00354CB0"/>
    <w:rsid w:val="0035636A"/>
    <w:rsid w:val="00356F37"/>
    <w:rsid w:val="003572D7"/>
    <w:rsid w:val="00360465"/>
    <w:rsid w:val="0036046A"/>
    <w:rsid w:val="003608D6"/>
    <w:rsid w:val="0036099C"/>
    <w:rsid w:val="00361CB6"/>
    <w:rsid w:val="0036264D"/>
    <w:rsid w:val="003631B0"/>
    <w:rsid w:val="00363544"/>
    <w:rsid w:val="00363A70"/>
    <w:rsid w:val="00363A8D"/>
    <w:rsid w:val="00364089"/>
    <w:rsid w:val="00365761"/>
    <w:rsid w:val="0036613A"/>
    <w:rsid w:val="003668E4"/>
    <w:rsid w:val="003673B5"/>
    <w:rsid w:val="00367FAD"/>
    <w:rsid w:val="003701B2"/>
    <w:rsid w:val="00370A5F"/>
    <w:rsid w:val="00370C6E"/>
    <w:rsid w:val="003717E4"/>
    <w:rsid w:val="00371C75"/>
    <w:rsid w:val="00371F9B"/>
    <w:rsid w:val="00372454"/>
    <w:rsid w:val="0037345F"/>
    <w:rsid w:val="00373883"/>
    <w:rsid w:val="00373A23"/>
    <w:rsid w:val="00373ACA"/>
    <w:rsid w:val="00373AE2"/>
    <w:rsid w:val="00373C62"/>
    <w:rsid w:val="00373E6D"/>
    <w:rsid w:val="00374313"/>
    <w:rsid w:val="0037456B"/>
    <w:rsid w:val="00374850"/>
    <w:rsid w:val="00375028"/>
    <w:rsid w:val="0037504C"/>
    <w:rsid w:val="00376BC4"/>
    <w:rsid w:val="00376F95"/>
    <w:rsid w:val="003778BC"/>
    <w:rsid w:val="003806B0"/>
    <w:rsid w:val="003816D4"/>
    <w:rsid w:val="0038181C"/>
    <w:rsid w:val="003834D4"/>
    <w:rsid w:val="00383739"/>
    <w:rsid w:val="00383D22"/>
    <w:rsid w:val="003847AC"/>
    <w:rsid w:val="00386EDA"/>
    <w:rsid w:val="0038732E"/>
    <w:rsid w:val="00387FFC"/>
    <w:rsid w:val="003901D8"/>
    <w:rsid w:val="003907FD"/>
    <w:rsid w:val="00390D33"/>
    <w:rsid w:val="003912E8"/>
    <w:rsid w:val="0039147D"/>
    <w:rsid w:val="00391505"/>
    <w:rsid w:val="00391949"/>
    <w:rsid w:val="00391A71"/>
    <w:rsid w:val="00391EF7"/>
    <w:rsid w:val="00392DEA"/>
    <w:rsid w:val="00393AFF"/>
    <w:rsid w:val="00393B81"/>
    <w:rsid w:val="003942D4"/>
    <w:rsid w:val="003948B0"/>
    <w:rsid w:val="00394CE6"/>
    <w:rsid w:val="00395DCC"/>
    <w:rsid w:val="00396F0A"/>
    <w:rsid w:val="00396F11"/>
    <w:rsid w:val="0039720F"/>
    <w:rsid w:val="00397C57"/>
    <w:rsid w:val="00397C83"/>
    <w:rsid w:val="00397EB3"/>
    <w:rsid w:val="003A0E9D"/>
    <w:rsid w:val="003A1351"/>
    <w:rsid w:val="003A148D"/>
    <w:rsid w:val="003A1689"/>
    <w:rsid w:val="003A1CB5"/>
    <w:rsid w:val="003A2786"/>
    <w:rsid w:val="003A376E"/>
    <w:rsid w:val="003A3F99"/>
    <w:rsid w:val="003A3FB2"/>
    <w:rsid w:val="003A4131"/>
    <w:rsid w:val="003A4C79"/>
    <w:rsid w:val="003A53D6"/>
    <w:rsid w:val="003A612A"/>
    <w:rsid w:val="003A616A"/>
    <w:rsid w:val="003A7AB0"/>
    <w:rsid w:val="003B0540"/>
    <w:rsid w:val="003B0ACE"/>
    <w:rsid w:val="003B1147"/>
    <w:rsid w:val="003B12F3"/>
    <w:rsid w:val="003B1403"/>
    <w:rsid w:val="003B15A9"/>
    <w:rsid w:val="003B1BD8"/>
    <w:rsid w:val="003B2E7F"/>
    <w:rsid w:val="003B3A98"/>
    <w:rsid w:val="003B4159"/>
    <w:rsid w:val="003B42EA"/>
    <w:rsid w:val="003B46DE"/>
    <w:rsid w:val="003B5230"/>
    <w:rsid w:val="003B5769"/>
    <w:rsid w:val="003B697D"/>
    <w:rsid w:val="003B6E32"/>
    <w:rsid w:val="003B6F08"/>
    <w:rsid w:val="003B73DC"/>
    <w:rsid w:val="003B7818"/>
    <w:rsid w:val="003C01FB"/>
    <w:rsid w:val="003C04CA"/>
    <w:rsid w:val="003C0AD1"/>
    <w:rsid w:val="003C1189"/>
    <w:rsid w:val="003C1C40"/>
    <w:rsid w:val="003C2137"/>
    <w:rsid w:val="003C232B"/>
    <w:rsid w:val="003C3A01"/>
    <w:rsid w:val="003C4952"/>
    <w:rsid w:val="003C4A42"/>
    <w:rsid w:val="003C4B56"/>
    <w:rsid w:val="003C4BE5"/>
    <w:rsid w:val="003C5113"/>
    <w:rsid w:val="003C547F"/>
    <w:rsid w:val="003C56E6"/>
    <w:rsid w:val="003C5D30"/>
    <w:rsid w:val="003C6E09"/>
    <w:rsid w:val="003C79E3"/>
    <w:rsid w:val="003C7FDD"/>
    <w:rsid w:val="003D01F1"/>
    <w:rsid w:val="003D02BD"/>
    <w:rsid w:val="003D0DE4"/>
    <w:rsid w:val="003D0F6A"/>
    <w:rsid w:val="003D1626"/>
    <w:rsid w:val="003D17BE"/>
    <w:rsid w:val="003D197B"/>
    <w:rsid w:val="003D1B1A"/>
    <w:rsid w:val="003D200D"/>
    <w:rsid w:val="003D2963"/>
    <w:rsid w:val="003D3256"/>
    <w:rsid w:val="003D46E7"/>
    <w:rsid w:val="003D5640"/>
    <w:rsid w:val="003D5899"/>
    <w:rsid w:val="003D5B31"/>
    <w:rsid w:val="003D5BD8"/>
    <w:rsid w:val="003D6655"/>
    <w:rsid w:val="003D6892"/>
    <w:rsid w:val="003D6A76"/>
    <w:rsid w:val="003D6CD5"/>
    <w:rsid w:val="003D7512"/>
    <w:rsid w:val="003D79E6"/>
    <w:rsid w:val="003E01D6"/>
    <w:rsid w:val="003E0489"/>
    <w:rsid w:val="003E101E"/>
    <w:rsid w:val="003E145C"/>
    <w:rsid w:val="003E17EB"/>
    <w:rsid w:val="003E1FF0"/>
    <w:rsid w:val="003E231A"/>
    <w:rsid w:val="003E2697"/>
    <w:rsid w:val="003E2899"/>
    <w:rsid w:val="003E295E"/>
    <w:rsid w:val="003E29C0"/>
    <w:rsid w:val="003E2ED1"/>
    <w:rsid w:val="003E2FDE"/>
    <w:rsid w:val="003E37BE"/>
    <w:rsid w:val="003E3F18"/>
    <w:rsid w:val="003E4DDF"/>
    <w:rsid w:val="003E5661"/>
    <w:rsid w:val="003E5CD3"/>
    <w:rsid w:val="003E662C"/>
    <w:rsid w:val="003E72C2"/>
    <w:rsid w:val="003E74EC"/>
    <w:rsid w:val="003E7AFD"/>
    <w:rsid w:val="003F01A8"/>
    <w:rsid w:val="003F0E29"/>
    <w:rsid w:val="003F1A73"/>
    <w:rsid w:val="003F1B75"/>
    <w:rsid w:val="003F1EAC"/>
    <w:rsid w:val="003F1F76"/>
    <w:rsid w:val="003F23FD"/>
    <w:rsid w:val="003F241A"/>
    <w:rsid w:val="003F2575"/>
    <w:rsid w:val="003F2EA3"/>
    <w:rsid w:val="003F3649"/>
    <w:rsid w:val="003F4F6C"/>
    <w:rsid w:val="003F512D"/>
    <w:rsid w:val="003F589C"/>
    <w:rsid w:val="003F5F56"/>
    <w:rsid w:val="003F60F2"/>
    <w:rsid w:val="003F6BBB"/>
    <w:rsid w:val="003F71AB"/>
    <w:rsid w:val="004004BE"/>
    <w:rsid w:val="00400A56"/>
    <w:rsid w:val="00400C71"/>
    <w:rsid w:val="0040126E"/>
    <w:rsid w:val="00401683"/>
    <w:rsid w:val="004019FA"/>
    <w:rsid w:val="004024C8"/>
    <w:rsid w:val="00402B14"/>
    <w:rsid w:val="00403377"/>
    <w:rsid w:val="00403811"/>
    <w:rsid w:val="00403824"/>
    <w:rsid w:val="00404116"/>
    <w:rsid w:val="00404502"/>
    <w:rsid w:val="00405A98"/>
    <w:rsid w:val="00405D45"/>
    <w:rsid w:val="00406558"/>
    <w:rsid w:val="004068BC"/>
    <w:rsid w:val="00412198"/>
    <w:rsid w:val="00412314"/>
    <w:rsid w:val="00412A68"/>
    <w:rsid w:val="00413491"/>
    <w:rsid w:val="004135AB"/>
    <w:rsid w:val="00413CA6"/>
    <w:rsid w:val="00414343"/>
    <w:rsid w:val="004146E4"/>
    <w:rsid w:val="00414A40"/>
    <w:rsid w:val="00414D77"/>
    <w:rsid w:val="004158AD"/>
    <w:rsid w:val="004164E2"/>
    <w:rsid w:val="00416523"/>
    <w:rsid w:val="00416BA2"/>
    <w:rsid w:val="00416EAB"/>
    <w:rsid w:val="004172AD"/>
    <w:rsid w:val="004178FC"/>
    <w:rsid w:val="00421219"/>
    <w:rsid w:val="0042141E"/>
    <w:rsid w:val="00421E09"/>
    <w:rsid w:val="0042212C"/>
    <w:rsid w:val="004225B9"/>
    <w:rsid w:val="004230F0"/>
    <w:rsid w:val="0042319B"/>
    <w:rsid w:val="00423D5F"/>
    <w:rsid w:val="004244E8"/>
    <w:rsid w:val="004249B8"/>
    <w:rsid w:val="00425132"/>
    <w:rsid w:val="0042592F"/>
    <w:rsid w:val="00426863"/>
    <w:rsid w:val="00427B9F"/>
    <w:rsid w:val="00427D35"/>
    <w:rsid w:val="00427FF1"/>
    <w:rsid w:val="00430943"/>
    <w:rsid w:val="00430CFB"/>
    <w:rsid w:val="00431946"/>
    <w:rsid w:val="00431B13"/>
    <w:rsid w:val="00431DAA"/>
    <w:rsid w:val="00432817"/>
    <w:rsid w:val="004328F2"/>
    <w:rsid w:val="00433556"/>
    <w:rsid w:val="00434420"/>
    <w:rsid w:val="004363F2"/>
    <w:rsid w:val="00436553"/>
    <w:rsid w:val="004365BF"/>
    <w:rsid w:val="00436CB9"/>
    <w:rsid w:val="00436D70"/>
    <w:rsid w:val="00437682"/>
    <w:rsid w:val="00440199"/>
    <w:rsid w:val="00440F96"/>
    <w:rsid w:val="00441468"/>
    <w:rsid w:val="00441601"/>
    <w:rsid w:val="004428DD"/>
    <w:rsid w:val="00442CE7"/>
    <w:rsid w:val="004431F9"/>
    <w:rsid w:val="0044323D"/>
    <w:rsid w:val="004433E5"/>
    <w:rsid w:val="004434D7"/>
    <w:rsid w:val="00443764"/>
    <w:rsid w:val="00444F6A"/>
    <w:rsid w:val="00445033"/>
    <w:rsid w:val="00445633"/>
    <w:rsid w:val="00445E46"/>
    <w:rsid w:val="00445F75"/>
    <w:rsid w:val="004460BA"/>
    <w:rsid w:val="0044666C"/>
    <w:rsid w:val="0044785F"/>
    <w:rsid w:val="004505DA"/>
    <w:rsid w:val="004509A0"/>
    <w:rsid w:val="00450AB7"/>
    <w:rsid w:val="00451969"/>
    <w:rsid w:val="0045238F"/>
    <w:rsid w:val="00452802"/>
    <w:rsid w:val="00452CAE"/>
    <w:rsid w:val="00453159"/>
    <w:rsid w:val="0045477C"/>
    <w:rsid w:val="004547E4"/>
    <w:rsid w:val="00454A3D"/>
    <w:rsid w:val="00455A00"/>
    <w:rsid w:val="00455AA1"/>
    <w:rsid w:val="0045631E"/>
    <w:rsid w:val="0045648A"/>
    <w:rsid w:val="00456BAB"/>
    <w:rsid w:val="00456DEC"/>
    <w:rsid w:val="00456EFC"/>
    <w:rsid w:val="00456F54"/>
    <w:rsid w:val="004570D3"/>
    <w:rsid w:val="004571D1"/>
    <w:rsid w:val="00457593"/>
    <w:rsid w:val="00457C68"/>
    <w:rsid w:val="0046108C"/>
    <w:rsid w:val="004613B4"/>
    <w:rsid w:val="00461DD4"/>
    <w:rsid w:val="00461E6A"/>
    <w:rsid w:val="004622B2"/>
    <w:rsid w:val="00462767"/>
    <w:rsid w:val="004636CE"/>
    <w:rsid w:val="0046383A"/>
    <w:rsid w:val="0046487A"/>
    <w:rsid w:val="0046506C"/>
    <w:rsid w:val="00465163"/>
    <w:rsid w:val="00465D6D"/>
    <w:rsid w:val="00465D84"/>
    <w:rsid w:val="00465F7C"/>
    <w:rsid w:val="00465F93"/>
    <w:rsid w:val="0046631F"/>
    <w:rsid w:val="00466C1C"/>
    <w:rsid w:val="00466E58"/>
    <w:rsid w:val="00467180"/>
    <w:rsid w:val="004673C1"/>
    <w:rsid w:val="0046741C"/>
    <w:rsid w:val="00467791"/>
    <w:rsid w:val="0047017C"/>
    <w:rsid w:val="00470232"/>
    <w:rsid w:val="00471B23"/>
    <w:rsid w:val="004723B8"/>
    <w:rsid w:val="00472725"/>
    <w:rsid w:val="004739A9"/>
    <w:rsid w:val="00474323"/>
    <w:rsid w:val="00474455"/>
    <w:rsid w:val="00474AFE"/>
    <w:rsid w:val="00474B42"/>
    <w:rsid w:val="004767BD"/>
    <w:rsid w:val="0047683E"/>
    <w:rsid w:val="004769C7"/>
    <w:rsid w:val="00476E1C"/>
    <w:rsid w:val="0047711E"/>
    <w:rsid w:val="00480257"/>
    <w:rsid w:val="00481A09"/>
    <w:rsid w:val="00481CCF"/>
    <w:rsid w:val="00481DD1"/>
    <w:rsid w:val="004824C0"/>
    <w:rsid w:val="00482514"/>
    <w:rsid w:val="00482A3B"/>
    <w:rsid w:val="00482C54"/>
    <w:rsid w:val="004832B8"/>
    <w:rsid w:val="00483421"/>
    <w:rsid w:val="004834BB"/>
    <w:rsid w:val="0048368C"/>
    <w:rsid w:val="00483746"/>
    <w:rsid w:val="00483EAC"/>
    <w:rsid w:val="00483FA2"/>
    <w:rsid w:val="00484AFD"/>
    <w:rsid w:val="0048557A"/>
    <w:rsid w:val="0048560E"/>
    <w:rsid w:val="00485A7A"/>
    <w:rsid w:val="00485AAB"/>
    <w:rsid w:val="004860DE"/>
    <w:rsid w:val="00486D58"/>
    <w:rsid w:val="004874D9"/>
    <w:rsid w:val="004875BD"/>
    <w:rsid w:val="00487E08"/>
    <w:rsid w:val="0049003F"/>
    <w:rsid w:val="00490966"/>
    <w:rsid w:val="00490C27"/>
    <w:rsid w:val="00490F6E"/>
    <w:rsid w:val="004910C4"/>
    <w:rsid w:val="00491E5E"/>
    <w:rsid w:val="0049238A"/>
    <w:rsid w:val="00492EC6"/>
    <w:rsid w:val="004932EC"/>
    <w:rsid w:val="004954B8"/>
    <w:rsid w:val="0049570B"/>
    <w:rsid w:val="004959BC"/>
    <w:rsid w:val="0049608E"/>
    <w:rsid w:val="0049788C"/>
    <w:rsid w:val="00497A17"/>
    <w:rsid w:val="004A0582"/>
    <w:rsid w:val="004A0F19"/>
    <w:rsid w:val="004A0FF0"/>
    <w:rsid w:val="004A13DB"/>
    <w:rsid w:val="004A1E84"/>
    <w:rsid w:val="004A290F"/>
    <w:rsid w:val="004A2BB5"/>
    <w:rsid w:val="004A2E23"/>
    <w:rsid w:val="004A3DBF"/>
    <w:rsid w:val="004A3F76"/>
    <w:rsid w:val="004A418E"/>
    <w:rsid w:val="004A4938"/>
    <w:rsid w:val="004A4B49"/>
    <w:rsid w:val="004A4BB5"/>
    <w:rsid w:val="004A536A"/>
    <w:rsid w:val="004A54C0"/>
    <w:rsid w:val="004A58E3"/>
    <w:rsid w:val="004A68CC"/>
    <w:rsid w:val="004A6D22"/>
    <w:rsid w:val="004A7334"/>
    <w:rsid w:val="004A75C7"/>
    <w:rsid w:val="004A77D9"/>
    <w:rsid w:val="004B021A"/>
    <w:rsid w:val="004B0AF7"/>
    <w:rsid w:val="004B0B8F"/>
    <w:rsid w:val="004B0C40"/>
    <w:rsid w:val="004B132C"/>
    <w:rsid w:val="004B13B2"/>
    <w:rsid w:val="004B1B5B"/>
    <w:rsid w:val="004B1E2A"/>
    <w:rsid w:val="004B2011"/>
    <w:rsid w:val="004B2802"/>
    <w:rsid w:val="004B2D75"/>
    <w:rsid w:val="004B307A"/>
    <w:rsid w:val="004B37E5"/>
    <w:rsid w:val="004B3E5B"/>
    <w:rsid w:val="004B4441"/>
    <w:rsid w:val="004B4DA3"/>
    <w:rsid w:val="004B4FC8"/>
    <w:rsid w:val="004B5D77"/>
    <w:rsid w:val="004B5E67"/>
    <w:rsid w:val="004B5F55"/>
    <w:rsid w:val="004C00FF"/>
    <w:rsid w:val="004C0540"/>
    <w:rsid w:val="004C1F70"/>
    <w:rsid w:val="004C26A0"/>
    <w:rsid w:val="004C2DA6"/>
    <w:rsid w:val="004C3B8E"/>
    <w:rsid w:val="004C3B9B"/>
    <w:rsid w:val="004C4A2B"/>
    <w:rsid w:val="004C4B2C"/>
    <w:rsid w:val="004C5625"/>
    <w:rsid w:val="004C6754"/>
    <w:rsid w:val="004D0A12"/>
    <w:rsid w:val="004D10A3"/>
    <w:rsid w:val="004D12AB"/>
    <w:rsid w:val="004D17BD"/>
    <w:rsid w:val="004D17D6"/>
    <w:rsid w:val="004D18FF"/>
    <w:rsid w:val="004D2D02"/>
    <w:rsid w:val="004D3961"/>
    <w:rsid w:val="004D4313"/>
    <w:rsid w:val="004D4349"/>
    <w:rsid w:val="004D53EF"/>
    <w:rsid w:val="004D5B7C"/>
    <w:rsid w:val="004D64F6"/>
    <w:rsid w:val="004D6927"/>
    <w:rsid w:val="004D7011"/>
    <w:rsid w:val="004D73A7"/>
    <w:rsid w:val="004D7610"/>
    <w:rsid w:val="004D771C"/>
    <w:rsid w:val="004D777E"/>
    <w:rsid w:val="004D7B59"/>
    <w:rsid w:val="004D7BAF"/>
    <w:rsid w:val="004D7CF1"/>
    <w:rsid w:val="004E11A4"/>
    <w:rsid w:val="004E18A4"/>
    <w:rsid w:val="004E22E1"/>
    <w:rsid w:val="004E2A14"/>
    <w:rsid w:val="004E2AAC"/>
    <w:rsid w:val="004E2B38"/>
    <w:rsid w:val="004E2D68"/>
    <w:rsid w:val="004E369E"/>
    <w:rsid w:val="004E376A"/>
    <w:rsid w:val="004E3A7F"/>
    <w:rsid w:val="004E4069"/>
    <w:rsid w:val="004E41A7"/>
    <w:rsid w:val="004E4779"/>
    <w:rsid w:val="004E4793"/>
    <w:rsid w:val="004E5381"/>
    <w:rsid w:val="004E5858"/>
    <w:rsid w:val="004E617A"/>
    <w:rsid w:val="004E6A09"/>
    <w:rsid w:val="004E6E5E"/>
    <w:rsid w:val="004E78C1"/>
    <w:rsid w:val="004F077A"/>
    <w:rsid w:val="004F09C9"/>
    <w:rsid w:val="004F0BD6"/>
    <w:rsid w:val="004F0DCD"/>
    <w:rsid w:val="004F1013"/>
    <w:rsid w:val="004F1CD5"/>
    <w:rsid w:val="004F321F"/>
    <w:rsid w:val="004F413A"/>
    <w:rsid w:val="004F4283"/>
    <w:rsid w:val="004F4294"/>
    <w:rsid w:val="004F5A07"/>
    <w:rsid w:val="004F613B"/>
    <w:rsid w:val="004F6862"/>
    <w:rsid w:val="004F6ADA"/>
    <w:rsid w:val="004F7BCF"/>
    <w:rsid w:val="005011D8"/>
    <w:rsid w:val="00501454"/>
    <w:rsid w:val="00501B35"/>
    <w:rsid w:val="00501CD6"/>
    <w:rsid w:val="00501DE9"/>
    <w:rsid w:val="005025DD"/>
    <w:rsid w:val="005028F4"/>
    <w:rsid w:val="005030F6"/>
    <w:rsid w:val="005034F1"/>
    <w:rsid w:val="005035BF"/>
    <w:rsid w:val="005039BA"/>
    <w:rsid w:val="005039F8"/>
    <w:rsid w:val="00504512"/>
    <w:rsid w:val="005047D4"/>
    <w:rsid w:val="00504819"/>
    <w:rsid w:val="00504B8D"/>
    <w:rsid w:val="00504D70"/>
    <w:rsid w:val="00505029"/>
    <w:rsid w:val="005056A6"/>
    <w:rsid w:val="005060BB"/>
    <w:rsid w:val="0050611D"/>
    <w:rsid w:val="0050638A"/>
    <w:rsid w:val="0050671D"/>
    <w:rsid w:val="00506A59"/>
    <w:rsid w:val="00506F8E"/>
    <w:rsid w:val="00507680"/>
    <w:rsid w:val="00507F23"/>
    <w:rsid w:val="0051021F"/>
    <w:rsid w:val="005105FC"/>
    <w:rsid w:val="0051072E"/>
    <w:rsid w:val="00510971"/>
    <w:rsid w:val="005109B4"/>
    <w:rsid w:val="00510B1E"/>
    <w:rsid w:val="00511F4A"/>
    <w:rsid w:val="00512214"/>
    <w:rsid w:val="00512711"/>
    <w:rsid w:val="00512A84"/>
    <w:rsid w:val="00512CC1"/>
    <w:rsid w:val="0051364C"/>
    <w:rsid w:val="00513BAA"/>
    <w:rsid w:val="00514630"/>
    <w:rsid w:val="00514DB2"/>
    <w:rsid w:val="00514DCD"/>
    <w:rsid w:val="00516169"/>
    <w:rsid w:val="0051617A"/>
    <w:rsid w:val="00516391"/>
    <w:rsid w:val="005168BC"/>
    <w:rsid w:val="00517508"/>
    <w:rsid w:val="005177D0"/>
    <w:rsid w:val="00517CA2"/>
    <w:rsid w:val="00517E8C"/>
    <w:rsid w:val="005205C6"/>
    <w:rsid w:val="00521E4E"/>
    <w:rsid w:val="00522138"/>
    <w:rsid w:val="00522524"/>
    <w:rsid w:val="005225D0"/>
    <w:rsid w:val="005236B0"/>
    <w:rsid w:val="00523B7F"/>
    <w:rsid w:val="00523C81"/>
    <w:rsid w:val="005241E7"/>
    <w:rsid w:val="005245F4"/>
    <w:rsid w:val="005246FC"/>
    <w:rsid w:val="005247FD"/>
    <w:rsid w:val="00525323"/>
    <w:rsid w:val="0052597A"/>
    <w:rsid w:val="00525D0E"/>
    <w:rsid w:val="005266BD"/>
    <w:rsid w:val="00526B7D"/>
    <w:rsid w:val="00526C48"/>
    <w:rsid w:val="0052747D"/>
    <w:rsid w:val="005277A3"/>
    <w:rsid w:val="005279A5"/>
    <w:rsid w:val="005279A8"/>
    <w:rsid w:val="00527DF3"/>
    <w:rsid w:val="0053056B"/>
    <w:rsid w:val="005306BC"/>
    <w:rsid w:val="005309D8"/>
    <w:rsid w:val="00530B81"/>
    <w:rsid w:val="005319D2"/>
    <w:rsid w:val="00531D5E"/>
    <w:rsid w:val="0053348F"/>
    <w:rsid w:val="00533656"/>
    <w:rsid w:val="00533695"/>
    <w:rsid w:val="00533BA6"/>
    <w:rsid w:val="005340A2"/>
    <w:rsid w:val="0053428D"/>
    <w:rsid w:val="00534646"/>
    <w:rsid w:val="00534D2B"/>
    <w:rsid w:val="00534FD4"/>
    <w:rsid w:val="00535325"/>
    <w:rsid w:val="005365C4"/>
    <w:rsid w:val="00536922"/>
    <w:rsid w:val="005407A0"/>
    <w:rsid w:val="005409F7"/>
    <w:rsid w:val="00540F4B"/>
    <w:rsid w:val="00541111"/>
    <w:rsid w:val="00541EF7"/>
    <w:rsid w:val="00543197"/>
    <w:rsid w:val="00543763"/>
    <w:rsid w:val="005443D3"/>
    <w:rsid w:val="00544C68"/>
    <w:rsid w:val="00545107"/>
    <w:rsid w:val="005459DE"/>
    <w:rsid w:val="00545A8F"/>
    <w:rsid w:val="00545CB7"/>
    <w:rsid w:val="005465F0"/>
    <w:rsid w:val="00546F9E"/>
    <w:rsid w:val="00547478"/>
    <w:rsid w:val="00547C84"/>
    <w:rsid w:val="00547D70"/>
    <w:rsid w:val="00550D78"/>
    <w:rsid w:val="00550EA2"/>
    <w:rsid w:val="005512CE"/>
    <w:rsid w:val="00551D38"/>
    <w:rsid w:val="00552315"/>
    <w:rsid w:val="00553248"/>
    <w:rsid w:val="0055350A"/>
    <w:rsid w:val="0055388C"/>
    <w:rsid w:val="00553F7C"/>
    <w:rsid w:val="00554D2E"/>
    <w:rsid w:val="00554E9A"/>
    <w:rsid w:val="005553AD"/>
    <w:rsid w:val="005553B4"/>
    <w:rsid w:val="005559B2"/>
    <w:rsid w:val="00555A4F"/>
    <w:rsid w:val="00555B7D"/>
    <w:rsid w:val="00555FD6"/>
    <w:rsid w:val="005561F3"/>
    <w:rsid w:val="00556855"/>
    <w:rsid w:val="00556928"/>
    <w:rsid w:val="00556BBE"/>
    <w:rsid w:val="00557240"/>
    <w:rsid w:val="005578A1"/>
    <w:rsid w:val="005608B1"/>
    <w:rsid w:val="00561080"/>
    <w:rsid w:val="00561423"/>
    <w:rsid w:val="005619A7"/>
    <w:rsid w:val="00562172"/>
    <w:rsid w:val="005626A8"/>
    <w:rsid w:val="005634EC"/>
    <w:rsid w:val="00563C6E"/>
    <w:rsid w:val="00563E22"/>
    <w:rsid w:val="00564777"/>
    <w:rsid w:val="0056555C"/>
    <w:rsid w:val="00565994"/>
    <w:rsid w:val="00566A28"/>
    <w:rsid w:val="005671FD"/>
    <w:rsid w:val="00570A79"/>
    <w:rsid w:val="00570B2D"/>
    <w:rsid w:val="00570DFC"/>
    <w:rsid w:val="0057114D"/>
    <w:rsid w:val="00571547"/>
    <w:rsid w:val="005716DC"/>
    <w:rsid w:val="00571DF5"/>
    <w:rsid w:val="0057260B"/>
    <w:rsid w:val="00572CAC"/>
    <w:rsid w:val="00573902"/>
    <w:rsid w:val="00573AB8"/>
    <w:rsid w:val="00573C51"/>
    <w:rsid w:val="00573D30"/>
    <w:rsid w:val="00574209"/>
    <w:rsid w:val="00574390"/>
    <w:rsid w:val="0057450C"/>
    <w:rsid w:val="00574729"/>
    <w:rsid w:val="00574785"/>
    <w:rsid w:val="005748E4"/>
    <w:rsid w:val="00574923"/>
    <w:rsid w:val="0057499B"/>
    <w:rsid w:val="005764F7"/>
    <w:rsid w:val="00576DBD"/>
    <w:rsid w:val="00577A08"/>
    <w:rsid w:val="00577B8C"/>
    <w:rsid w:val="00580114"/>
    <w:rsid w:val="0058018D"/>
    <w:rsid w:val="00580980"/>
    <w:rsid w:val="005813AC"/>
    <w:rsid w:val="00581630"/>
    <w:rsid w:val="0058168E"/>
    <w:rsid w:val="0058187C"/>
    <w:rsid w:val="005819CA"/>
    <w:rsid w:val="00581F33"/>
    <w:rsid w:val="0058245D"/>
    <w:rsid w:val="005826CB"/>
    <w:rsid w:val="0058278B"/>
    <w:rsid w:val="00582821"/>
    <w:rsid w:val="00582B58"/>
    <w:rsid w:val="0058372F"/>
    <w:rsid w:val="005839C5"/>
    <w:rsid w:val="0058415D"/>
    <w:rsid w:val="00584233"/>
    <w:rsid w:val="00584C18"/>
    <w:rsid w:val="00584C50"/>
    <w:rsid w:val="00585457"/>
    <w:rsid w:val="00585821"/>
    <w:rsid w:val="00586444"/>
    <w:rsid w:val="0058655A"/>
    <w:rsid w:val="005865B3"/>
    <w:rsid w:val="00586A6C"/>
    <w:rsid w:val="00586EA6"/>
    <w:rsid w:val="00587697"/>
    <w:rsid w:val="00587A5E"/>
    <w:rsid w:val="00587F4F"/>
    <w:rsid w:val="00590AF6"/>
    <w:rsid w:val="00590BDC"/>
    <w:rsid w:val="00591299"/>
    <w:rsid w:val="00592A5B"/>
    <w:rsid w:val="00592B7D"/>
    <w:rsid w:val="00592C30"/>
    <w:rsid w:val="005935BE"/>
    <w:rsid w:val="005935F7"/>
    <w:rsid w:val="0059398F"/>
    <w:rsid w:val="00593E7F"/>
    <w:rsid w:val="00594788"/>
    <w:rsid w:val="0059495D"/>
    <w:rsid w:val="00595063"/>
    <w:rsid w:val="00595099"/>
    <w:rsid w:val="005953A5"/>
    <w:rsid w:val="005956DC"/>
    <w:rsid w:val="005958FC"/>
    <w:rsid w:val="00596D5F"/>
    <w:rsid w:val="00596FBC"/>
    <w:rsid w:val="0059764E"/>
    <w:rsid w:val="00597EA6"/>
    <w:rsid w:val="00597F3D"/>
    <w:rsid w:val="005A0346"/>
    <w:rsid w:val="005A06A3"/>
    <w:rsid w:val="005A18B0"/>
    <w:rsid w:val="005A2423"/>
    <w:rsid w:val="005A2FED"/>
    <w:rsid w:val="005A3622"/>
    <w:rsid w:val="005A39DB"/>
    <w:rsid w:val="005A39EA"/>
    <w:rsid w:val="005A4F06"/>
    <w:rsid w:val="005A5045"/>
    <w:rsid w:val="005A5125"/>
    <w:rsid w:val="005A5160"/>
    <w:rsid w:val="005A5858"/>
    <w:rsid w:val="005A586B"/>
    <w:rsid w:val="005A5DE4"/>
    <w:rsid w:val="005A617A"/>
    <w:rsid w:val="005A6741"/>
    <w:rsid w:val="005A6EAB"/>
    <w:rsid w:val="005A7190"/>
    <w:rsid w:val="005A72F1"/>
    <w:rsid w:val="005A7A21"/>
    <w:rsid w:val="005B02AA"/>
    <w:rsid w:val="005B0460"/>
    <w:rsid w:val="005B1BF9"/>
    <w:rsid w:val="005B2125"/>
    <w:rsid w:val="005B283D"/>
    <w:rsid w:val="005B2C05"/>
    <w:rsid w:val="005B2C0E"/>
    <w:rsid w:val="005B2DC5"/>
    <w:rsid w:val="005B34D4"/>
    <w:rsid w:val="005B3BE3"/>
    <w:rsid w:val="005B4066"/>
    <w:rsid w:val="005B4E59"/>
    <w:rsid w:val="005B5AA0"/>
    <w:rsid w:val="005B63D1"/>
    <w:rsid w:val="005B6670"/>
    <w:rsid w:val="005B69B1"/>
    <w:rsid w:val="005B6DD8"/>
    <w:rsid w:val="005B783F"/>
    <w:rsid w:val="005C120B"/>
    <w:rsid w:val="005C1AF9"/>
    <w:rsid w:val="005C1B33"/>
    <w:rsid w:val="005C1EF2"/>
    <w:rsid w:val="005C2D8C"/>
    <w:rsid w:val="005C3371"/>
    <w:rsid w:val="005C3490"/>
    <w:rsid w:val="005C360C"/>
    <w:rsid w:val="005C3A1C"/>
    <w:rsid w:val="005C3FE9"/>
    <w:rsid w:val="005C41D0"/>
    <w:rsid w:val="005C4643"/>
    <w:rsid w:val="005C4CEB"/>
    <w:rsid w:val="005C6076"/>
    <w:rsid w:val="005C64B0"/>
    <w:rsid w:val="005C67B1"/>
    <w:rsid w:val="005C69B5"/>
    <w:rsid w:val="005C7183"/>
    <w:rsid w:val="005D01EC"/>
    <w:rsid w:val="005D0E35"/>
    <w:rsid w:val="005D0FDC"/>
    <w:rsid w:val="005D2B24"/>
    <w:rsid w:val="005D2B69"/>
    <w:rsid w:val="005D3426"/>
    <w:rsid w:val="005D4137"/>
    <w:rsid w:val="005D4143"/>
    <w:rsid w:val="005D435B"/>
    <w:rsid w:val="005D4B0A"/>
    <w:rsid w:val="005D53D8"/>
    <w:rsid w:val="005D625F"/>
    <w:rsid w:val="005D6B57"/>
    <w:rsid w:val="005D6CEA"/>
    <w:rsid w:val="005D74F6"/>
    <w:rsid w:val="005D7790"/>
    <w:rsid w:val="005D7A90"/>
    <w:rsid w:val="005D7C73"/>
    <w:rsid w:val="005E0A20"/>
    <w:rsid w:val="005E0AB8"/>
    <w:rsid w:val="005E0FCB"/>
    <w:rsid w:val="005E15E4"/>
    <w:rsid w:val="005E2063"/>
    <w:rsid w:val="005E20E0"/>
    <w:rsid w:val="005E249C"/>
    <w:rsid w:val="005E3261"/>
    <w:rsid w:val="005E33E5"/>
    <w:rsid w:val="005E3CE5"/>
    <w:rsid w:val="005E402E"/>
    <w:rsid w:val="005E4048"/>
    <w:rsid w:val="005E4653"/>
    <w:rsid w:val="005E4965"/>
    <w:rsid w:val="005E66BA"/>
    <w:rsid w:val="005E6BD3"/>
    <w:rsid w:val="005F16C6"/>
    <w:rsid w:val="005F1BA8"/>
    <w:rsid w:val="005F1E9E"/>
    <w:rsid w:val="005F23AA"/>
    <w:rsid w:val="005F2441"/>
    <w:rsid w:val="005F2961"/>
    <w:rsid w:val="005F32A3"/>
    <w:rsid w:val="005F3512"/>
    <w:rsid w:val="005F361C"/>
    <w:rsid w:val="005F3C83"/>
    <w:rsid w:val="005F3D96"/>
    <w:rsid w:val="005F501F"/>
    <w:rsid w:val="005F53E4"/>
    <w:rsid w:val="005F5CF3"/>
    <w:rsid w:val="005F6249"/>
    <w:rsid w:val="005F6587"/>
    <w:rsid w:val="005F661A"/>
    <w:rsid w:val="005F6827"/>
    <w:rsid w:val="005F6CC0"/>
    <w:rsid w:val="005F744C"/>
    <w:rsid w:val="005F78DB"/>
    <w:rsid w:val="0060059C"/>
    <w:rsid w:val="006008A8"/>
    <w:rsid w:val="006016B7"/>
    <w:rsid w:val="006020D4"/>
    <w:rsid w:val="00602479"/>
    <w:rsid w:val="006025F1"/>
    <w:rsid w:val="00602C8F"/>
    <w:rsid w:val="00603035"/>
    <w:rsid w:val="00603418"/>
    <w:rsid w:val="00603534"/>
    <w:rsid w:val="00603B6B"/>
    <w:rsid w:val="00603D7A"/>
    <w:rsid w:val="00603F5B"/>
    <w:rsid w:val="00604877"/>
    <w:rsid w:val="00604AEE"/>
    <w:rsid w:val="00604F25"/>
    <w:rsid w:val="006050B6"/>
    <w:rsid w:val="006050F6"/>
    <w:rsid w:val="00605545"/>
    <w:rsid w:val="006057F2"/>
    <w:rsid w:val="006060E8"/>
    <w:rsid w:val="00607EE9"/>
    <w:rsid w:val="0061031B"/>
    <w:rsid w:val="0061087C"/>
    <w:rsid w:val="00610903"/>
    <w:rsid w:val="00610A20"/>
    <w:rsid w:val="0061122A"/>
    <w:rsid w:val="0061163A"/>
    <w:rsid w:val="00611B28"/>
    <w:rsid w:val="00611CBA"/>
    <w:rsid w:val="00612A86"/>
    <w:rsid w:val="00613405"/>
    <w:rsid w:val="0061403B"/>
    <w:rsid w:val="00615859"/>
    <w:rsid w:val="0061612C"/>
    <w:rsid w:val="00616513"/>
    <w:rsid w:val="00616726"/>
    <w:rsid w:val="006169D6"/>
    <w:rsid w:val="00616FCA"/>
    <w:rsid w:val="0061719E"/>
    <w:rsid w:val="00620623"/>
    <w:rsid w:val="00620877"/>
    <w:rsid w:val="00620F05"/>
    <w:rsid w:val="0062151A"/>
    <w:rsid w:val="00621B46"/>
    <w:rsid w:val="00621BD7"/>
    <w:rsid w:val="00621E54"/>
    <w:rsid w:val="00621EB5"/>
    <w:rsid w:val="00622131"/>
    <w:rsid w:val="00622212"/>
    <w:rsid w:val="00622906"/>
    <w:rsid w:val="00622D50"/>
    <w:rsid w:val="006232EC"/>
    <w:rsid w:val="0062353E"/>
    <w:rsid w:val="006238A7"/>
    <w:rsid w:val="00623B80"/>
    <w:rsid w:val="00623F9B"/>
    <w:rsid w:val="00623FDA"/>
    <w:rsid w:val="00624327"/>
    <w:rsid w:val="00624618"/>
    <w:rsid w:val="00624B3B"/>
    <w:rsid w:val="00625114"/>
    <w:rsid w:val="00625A87"/>
    <w:rsid w:val="00625B67"/>
    <w:rsid w:val="006266CA"/>
    <w:rsid w:val="00626818"/>
    <w:rsid w:val="0062713C"/>
    <w:rsid w:val="00627562"/>
    <w:rsid w:val="00627564"/>
    <w:rsid w:val="0063085E"/>
    <w:rsid w:val="00630897"/>
    <w:rsid w:val="00630C3F"/>
    <w:rsid w:val="00630D1A"/>
    <w:rsid w:val="00630EA7"/>
    <w:rsid w:val="00631E51"/>
    <w:rsid w:val="00631ECF"/>
    <w:rsid w:val="0063212C"/>
    <w:rsid w:val="00632134"/>
    <w:rsid w:val="0063218C"/>
    <w:rsid w:val="0063226B"/>
    <w:rsid w:val="006323EC"/>
    <w:rsid w:val="006327AA"/>
    <w:rsid w:val="006328F9"/>
    <w:rsid w:val="00633223"/>
    <w:rsid w:val="00633CF1"/>
    <w:rsid w:val="006340FB"/>
    <w:rsid w:val="00634A51"/>
    <w:rsid w:val="00634A7C"/>
    <w:rsid w:val="006356F0"/>
    <w:rsid w:val="006359C8"/>
    <w:rsid w:val="00635CCB"/>
    <w:rsid w:val="00635E92"/>
    <w:rsid w:val="00635EFD"/>
    <w:rsid w:val="0063636E"/>
    <w:rsid w:val="00636FD9"/>
    <w:rsid w:val="00637137"/>
    <w:rsid w:val="00640EA2"/>
    <w:rsid w:val="006412C0"/>
    <w:rsid w:val="0064160D"/>
    <w:rsid w:val="0064227B"/>
    <w:rsid w:val="00642654"/>
    <w:rsid w:val="00643422"/>
    <w:rsid w:val="006443BA"/>
    <w:rsid w:val="006443C5"/>
    <w:rsid w:val="006446B5"/>
    <w:rsid w:val="00644CBB"/>
    <w:rsid w:val="00644D8C"/>
    <w:rsid w:val="006450C8"/>
    <w:rsid w:val="006454A1"/>
    <w:rsid w:val="0064554F"/>
    <w:rsid w:val="00645912"/>
    <w:rsid w:val="0064592E"/>
    <w:rsid w:val="0064598E"/>
    <w:rsid w:val="00645AF0"/>
    <w:rsid w:val="00646037"/>
    <w:rsid w:val="0064615B"/>
    <w:rsid w:val="00646E7B"/>
    <w:rsid w:val="00646EFA"/>
    <w:rsid w:val="00650290"/>
    <w:rsid w:val="006512BA"/>
    <w:rsid w:val="00651758"/>
    <w:rsid w:val="00651F21"/>
    <w:rsid w:val="00651FED"/>
    <w:rsid w:val="0065208B"/>
    <w:rsid w:val="006524A6"/>
    <w:rsid w:val="0065282D"/>
    <w:rsid w:val="006533E5"/>
    <w:rsid w:val="00653A0E"/>
    <w:rsid w:val="00654706"/>
    <w:rsid w:val="006548AF"/>
    <w:rsid w:val="00655B1D"/>
    <w:rsid w:val="006564A0"/>
    <w:rsid w:val="00660908"/>
    <w:rsid w:val="00660AA3"/>
    <w:rsid w:val="00660D89"/>
    <w:rsid w:val="00661C8F"/>
    <w:rsid w:val="006630AE"/>
    <w:rsid w:val="00663455"/>
    <w:rsid w:val="00664AFE"/>
    <w:rsid w:val="00664C23"/>
    <w:rsid w:val="00664C4D"/>
    <w:rsid w:val="00665AA8"/>
    <w:rsid w:val="0066604C"/>
    <w:rsid w:val="00666235"/>
    <w:rsid w:val="006662E4"/>
    <w:rsid w:val="00666D0C"/>
    <w:rsid w:val="00666F9D"/>
    <w:rsid w:val="00667EB8"/>
    <w:rsid w:val="00670C29"/>
    <w:rsid w:val="00671761"/>
    <w:rsid w:val="0067219F"/>
    <w:rsid w:val="00672A9E"/>
    <w:rsid w:val="00672F44"/>
    <w:rsid w:val="006739FF"/>
    <w:rsid w:val="00673DEF"/>
    <w:rsid w:val="006740FB"/>
    <w:rsid w:val="006744A9"/>
    <w:rsid w:val="006744CE"/>
    <w:rsid w:val="006749FC"/>
    <w:rsid w:val="00674C03"/>
    <w:rsid w:val="0067570B"/>
    <w:rsid w:val="00675FFE"/>
    <w:rsid w:val="00676168"/>
    <w:rsid w:val="006771B5"/>
    <w:rsid w:val="00677DBB"/>
    <w:rsid w:val="00680C0E"/>
    <w:rsid w:val="00682258"/>
    <w:rsid w:val="006832ED"/>
    <w:rsid w:val="006836AB"/>
    <w:rsid w:val="00683899"/>
    <w:rsid w:val="00683A1F"/>
    <w:rsid w:val="00683D18"/>
    <w:rsid w:val="00684469"/>
    <w:rsid w:val="00684C69"/>
    <w:rsid w:val="006851B4"/>
    <w:rsid w:val="00685569"/>
    <w:rsid w:val="00685855"/>
    <w:rsid w:val="00685C64"/>
    <w:rsid w:val="00685CB2"/>
    <w:rsid w:val="006902AE"/>
    <w:rsid w:val="006902B0"/>
    <w:rsid w:val="00690459"/>
    <w:rsid w:val="00690981"/>
    <w:rsid w:val="0069141A"/>
    <w:rsid w:val="006920D6"/>
    <w:rsid w:val="0069240A"/>
    <w:rsid w:val="0069249D"/>
    <w:rsid w:val="006929AB"/>
    <w:rsid w:val="00692D4A"/>
    <w:rsid w:val="00692F1B"/>
    <w:rsid w:val="00693454"/>
    <w:rsid w:val="006936C4"/>
    <w:rsid w:val="00694547"/>
    <w:rsid w:val="0069564C"/>
    <w:rsid w:val="00695E92"/>
    <w:rsid w:val="0069663C"/>
    <w:rsid w:val="0069667B"/>
    <w:rsid w:val="00696722"/>
    <w:rsid w:val="006968A2"/>
    <w:rsid w:val="00696938"/>
    <w:rsid w:val="00696F5E"/>
    <w:rsid w:val="00697A33"/>
    <w:rsid w:val="00697A64"/>
    <w:rsid w:val="006A0606"/>
    <w:rsid w:val="006A08AF"/>
    <w:rsid w:val="006A2081"/>
    <w:rsid w:val="006A29E8"/>
    <w:rsid w:val="006A3664"/>
    <w:rsid w:val="006A4F6A"/>
    <w:rsid w:val="006A6BFF"/>
    <w:rsid w:val="006A7E28"/>
    <w:rsid w:val="006B037B"/>
    <w:rsid w:val="006B08F2"/>
    <w:rsid w:val="006B1247"/>
    <w:rsid w:val="006B1E17"/>
    <w:rsid w:val="006B2786"/>
    <w:rsid w:val="006B3C22"/>
    <w:rsid w:val="006B485D"/>
    <w:rsid w:val="006B4E8D"/>
    <w:rsid w:val="006B579D"/>
    <w:rsid w:val="006B5E72"/>
    <w:rsid w:val="006B5E97"/>
    <w:rsid w:val="006B6863"/>
    <w:rsid w:val="006B70D3"/>
    <w:rsid w:val="006B72B2"/>
    <w:rsid w:val="006B72EF"/>
    <w:rsid w:val="006B73FA"/>
    <w:rsid w:val="006B7A50"/>
    <w:rsid w:val="006C06FA"/>
    <w:rsid w:val="006C09D9"/>
    <w:rsid w:val="006C0A2E"/>
    <w:rsid w:val="006C0D18"/>
    <w:rsid w:val="006C12C8"/>
    <w:rsid w:val="006C1820"/>
    <w:rsid w:val="006C193F"/>
    <w:rsid w:val="006C19A0"/>
    <w:rsid w:val="006C1DBD"/>
    <w:rsid w:val="006C1EF3"/>
    <w:rsid w:val="006C27C1"/>
    <w:rsid w:val="006C2BFC"/>
    <w:rsid w:val="006C2F27"/>
    <w:rsid w:val="006C3691"/>
    <w:rsid w:val="006C36C6"/>
    <w:rsid w:val="006C395D"/>
    <w:rsid w:val="006C39CF"/>
    <w:rsid w:val="006C39DB"/>
    <w:rsid w:val="006C3D43"/>
    <w:rsid w:val="006C3E36"/>
    <w:rsid w:val="006C3FFF"/>
    <w:rsid w:val="006C4C99"/>
    <w:rsid w:val="006C514D"/>
    <w:rsid w:val="006C5AAF"/>
    <w:rsid w:val="006C5CA5"/>
    <w:rsid w:val="006C6403"/>
    <w:rsid w:val="006C6610"/>
    <w:rsid w:val="006C6C35"/>
    <w:rsid w:val="006D0159"/>
    <w:rsid w:val="006D0B2B"/>
    <w:rsid w:val="006D0F7B"/>
    <w:rsid w:val="006D1095"/>
    <w:rsid w:val="006D1B73"/>
    <w:rsid w:val="006D1DBA"/>
    <w:rsid w:val="006D21F5"/>
    <w:rsid w:val="006D25E6"/>
    <w:rsid w:val="006D2AD1"/>
    <w:rsid w:val="006D2D34"/>
    <w:rsid w:val="006D34CA"/>
    <w:rsid w:val="006D367B"/>
    <w:rsid w:val="006D3924"/>
    <w:rsid w:val="006D3DA0"/>
    <w:rsid w:val="006D4234"/>
    <w:rsid w:val="006D4424"/>
    <w:rsid w:val="006D4D93"/>
    <w:rsid w:val="006D4E15"/>
    <w:rsid w:val="006D524A"/>
    <w:rsid w:val="006D5270"/>
    <w:rsid w:val="006D6A69"/>
    <w:rsid w:val="006D743B"/>
    <w:rsid w:val="006E0376"/>
    <w:rsid w:val="006E080B"/>
    <w:rsid w:val="006E0E6F"/>
    <w:rsid w:val="006E1929"/>
    <w:rsid w:val="006E1FB6"/>
    <w:rsid w:val="006E2B4A"/>
    <w:rsid w:val="006E3164"/>
    <w:rsid w:val="006E4505"/>
    <w:rsid w:val="006E53B8"/>
    <w:rsid w:val="006E584D"/>
    <w:rsid w:val="006E5EB5"/>
    <w:rsid w:val="006E646E"/>
    <w:rsid w:val="006E6A7B"/>
    <w:rsid w:val="006E6C9E"/>
    <w:rsid w:val="006E726B"/>
    <w:rsid w:val="006E7534"/>
    <w:rsid w:val="006E7ED2"/>
    <w:rsid w:val="006F047C"/>
    <w:rsid w:val="006F0F38"/>
    <w:rsid w:val="006F23A7"/>
    <w:rsid w:val="006F31AF"/>
    <w:rsid w:val="006F3A4A"/>
    <w:rsid w:val="006F3D6E"/>
    <w:rsid w:val="006F3FC2"/>
    <w:rsid w:val="006F41CB"/>
    <w:rsid w:val="006F46BA"/>
    <w:rsid w:val="006F61E1"/>
    <w:rsid w:val="006F6415"/>
    <w:rsid w:val="006F65D6"/>
    <w:rsid w:val="006F66BB"/>
    <w:rsid w:val="006F68E6"/>
    <w:rsid w:val="006F6AC0"/>
    <w:rsid w:val="006F75FE"/>
    <w:rsid w:val="007003AD"/>
    <w:rsid w:val="007003FA"/>
    <w:rsid w:val="0070086A"/>
    <w:rsid w:val="00700960"/>
    <w:rsid w:val="00700E79"/>
    <w:rsid w:val="0070123D"/>
    <w:rsid w:val="007012A6"/>
    <w:rsid w:val="007013F8"/>
    <w:rsid w:val="00701811"/>
    <w:rsid w:val="00702812"/>
    <w:rsid w:val="00703264"/>
    <w:rsid w:val="00703437"/>
    <w:rsid w:val="00703905"/>
    <w:rsid w:val="00703931"/>
    <w:rsid w:val="00703E1A"/>
    <w:rsid w:val="00703E28"/>
    <w:rsid w:val="007045E8"/>
    <w:rsid w:val="007057B7"/>
    <w:rsid w:val="007058AD"/>
    <w:rsid w:val="00706226"/>
    <w:rsid w:val="00707665"/>
    <w:rsid w:val="00707747"/>
    <w:rsid w:val="00707CEC"/>
    <w:rsid w:val="00713086"/>
    <w:rsid w:val="00713A90"/>
    <w:rsid w:val="0071492F"/>
    <w:rsid w:val="007153FA"/>
    <w:rsid w:val="0071540F"/>
    <w:rsid w:val="00715573"/>
    <w:rsid w:val="007163CD"/>
    <w:rsid w:val="0071665F"/>
    <w:rsid w:val="007171C3"/>
    <w:rsid w:val="007174A2"/>
    <w:rsid w:val="00717FD9"/>
    <w:rsid w:val="0072088D"/>
    <w:rsid w:val="007209F9"/>
    <w:rsid w:val="00720E43"/>
    <w:rsid w:val="00721EFD"/>
    <w:rsid w:val="007226CA"/>
    <w:rsid w:val="0072302D"/>
    <w:rsid w:val="0072337A"/>
    <w:rsid w:val="0072344D"/>
    <w:rsid w:val="007239A3"/>
    <w:rsid w:val="00723B9D"/>
    <w:rsid w:val="00723C25"/>
    <w:rsid w:val="00724421"/>
    <w:rsid w:val="00724AA6"/>
    <w:rsid w:val="007251F8"/>
    <w:rsid w:val="00725FD9"/>
    <w:rsid w:val="00726777"/>
    <w:rsid w:val="0072688F"/>
    <w:rsid w:val="007268B4"/>
    <w:rsid w:val="00727150"/>
    <w:rsid w:val="00727290"/>
    <w:rsid w:val="00727819"/>
    <w:rsid w:val="00727B50"/>
    <w:rsid w:val="0073232B"/>
    <w:rsid w:val="007329DF"/>
    <w:rsid w:val="00732DBA"/>
    <w:rsid w:val="00732E96"/>
    <w:rsid w:val="0073314A"/>
    <w:rsid w:val="00733974"/>
    <w:rsid w:val="00734574"/>
    <w:rsid w:val="007347EF"/>
    <w:rsid w:val="007347F0"/>
    <w:rsid w:val="00734A6B"/>
    <w:rsid w:val="00735183"/>
    <w:rsid w:val="007355B2"/>
    <w:rsid w:val="007356EA"/>
    <w:rsid w:val="007357D6"/>
    <w:rsid w:val="00735853"/>
    <w:rsid w:val="00736266"/>
    <w:rsid w:val="007365BA"/>
    <w:rsid w:val="0073662D"/>
    <w:rsid w:val="00736901"/>
    <w:rsid w:val="00736AFE"/>
    <w:rsid w:val="00736FF3"/>
    <w:rsid w:val="0073726E"/>
    <w:rsid w:val="0073742D"/>
    <w:rsid w:val="00737E88"/>
    <w:rsid w:val="0074000D"/>
    <w:rsid w:val="007400E1"/>
    <w:rsid w:val="0074020A"/>
    <w:rsid w:val="00740671"/>
    <w:rsid w:val="00740D4C"/>
    <w:rsid w:val="00740FAD"/>
    <w:rsid w:val="0074193A"/>
    <w:rsid w:val="00741D91"/>
    <w:rsid w:val="0074224E"/>
    <w:rsid w:val="0074333B"/>
    <w:rsid w:val="007434D6"/>
    <w:rsid w:val="00743A81"/>
    <w:rsid w:val="007442C3"/>
    <w:rsid w:val="007445FC"/>
    <w:rsid w:val="00744A65"/>
    <w:rsid w:val="00744F95"/>
    <w:rsid w:val="007450C9"/>
    <w:rsid w:val="007455F0"/>
    <w:rsid w:val="00745908"/>
    <w:rsid w:val="0074696B"/>
    <w:rsid w:val="00746D3A"/>
    <w:rsid w:val="00746D40"/>
    <w:rsid w:val="007476DB"/>
    <w:rsid w:val="00747846"/>
    <w:rsid w:val="00750630"/>
    <w:rsid w:val="0075063B"/>
    <w:rsid w:val="00750A51"/>
    <w:rsid w:val="00750E90"/>
    <w:rsid w:val="007511CF"/>
    <w:rsid w:val="00751465"/>
    <w:rsid w:val="00751CD8"/>
    <w:rsid w:val="007521A4"/>
    <w:rsid w:val="00752326"/>
    <w:rsid w:val="00752910"/>
    <w:rsid w:val="00752BF1"/>
    <w:rsid w:val="007545A0"/>
    <w:rsid w:val="0075477D"/>
    <w:rsid w:val="007553AD"/>
    <w:rsid w:val="00755FDF"/>
    <w:rsid w:val="00756723"/>
    <w:rsid w:val="00756D41"/>
    <w:rsid w:val="007573A6"/>
    <w:rsid w:val="007574C0"/>
    <w:rsid w:val="00757999"/>
    <w:rsid w:val="00757A5E"/>
    <w:rsid w:val="00757F3F"/>
    <w:rsid w:val="007609C9"/>
    <w:rsid w:val="00760C9C"/>
    <w:rsid w:val="0076139C"/>
    <w:rsid w:val="007619F5"/>
    <w:rsid w:val="00761A0C"/>
    <w:rsid w:val="00761C2E"/>
    <w:rsid w:val="0076206E"/>
    <w:rsid w:val="0076239E"/>
    <w:rsid w:val="00762E0C"/>
    <w:rsid w:val="00763E1B"/>
    <w:rsid w:val="00763F17"/>
    <w:rsid w:val="00763F92"/>
    <w:rsid w:val="00765276"/>
    <w:rsid w:val="00765564"/>
    <w:rsid w:val="00765600"/>
    <w:rsid w:val="00765635"/>
    <w:rsid w:val="00765E02"/>
    <w:rsid w:val="007660BF"/>
    <w:rsid w:val="00766382"/>
    <w:rsid w:val="00766C47"/>
    <w:rsid w:val="00767091"/>
    <w:rsid w:val="00770A81"/>
    <w:rsid w:val="007735FE"/>
    <w:rsid w:val="00773951"/>
    <w:rsid w:val="00773C93"/>
    <w:rsid w:val="007743C8"/>
    <w:rsid w:val="00775064"/>
    <w:rsid w:val="00775979"/>
    <w:rsid w:val="0077618A"/>
    <w:rsid w:val="0077679A"/>
    <w:rsid w:val="007773B2"/>
    <w:rsid w:val="00780EB9"/>
    <w:rsid w:val="007815FC"/>
    <w:rsid w:val="00782B4E"/>
    <w:rsid w:val="00782E18"/>
    <w:rsid w:val="0078310F"/>
    <w:rsid w:val="00783306"/>
    <w:rsid w:val="00783695"/>
    <w:rsid w:val="0078406F"/>
    <w:rsid w:val="00786EFD"/>
    <w:rsid w:val="00786FEE"/>
    <w:rsid w:val="0078711D"/>
    <w:rsid w:val="0078739A"/>
    <w:rsid w:val="007874CD"/>
    <w:rsid w:val="007879A1"/>
    <w:rsid w:val="0079052A"/>
    <w:rsid w:val="00791876"/>
    <w:rsid w:val="007919FD"/>
    <w:rsid w:val="00791D8C"/>
    <w:rsid w:val="0079269E"/>
    <w:rsid w:val="007926D1"/>
    <w:rsid w:val="00792CAC"/>
    <w:rsid w:val="00793137"/>
    <w:rsid w:val="007939E8"/>
    <w:rsid w:val="00793BB3"/>
    <w:rsid w:val="00794DB8"/>
    <w:rsid w:val="0079569D"/>
    <w:rsid w:val="0079575D"/>
    <w:rsid w:val="00795803"/>
    <w:rsid w:val="00795AC5"/>
    <w:rsid w:val="007961AE"/>
    <w:rsid w:val="00796724"/>
    <w:rsid w:val="00796A42"/>
    <w:rsid w:val="00796D8D"/>
    <w:rsid w:val="0079703B"/>
    <w:rsid w:val="00797BFA"/>
    <w:rsid w:val="007A0989"/>
    <w:rsid w:val="007A10E4"/>
    <w:rsid w:val="007A1108"/>
    <w:rsid w:val="007A22DA"/>
    <w:rsid w:val="007A23E8"/>
    <w:rsid w:val="007A3443"/>
    <w:rsid w:val="007A3470"/>
    <w:rsid w:val="007A42EE"/>
    <w:rsid w:val="007A4AF6"/>
    <w:rsid w:val="007A5770"/>
    <w:rsid w:val="007A5F37"/>
    <w:rsid w:val="007A60D7"/>
    <w:rsid w:val="007A6345"/>
    <w:rsid w:val="007A6C1F"/>
    <w:rsid w:val="007A7553"/>
    <w:rsid w:val="007A7683"/>
    <w:rsid w:val="007A777A"/>
    <w:rsid w:val="007A7790"/>
    <w:rsid w:val="007A7AB3"/>
    <w:rsid w:val="007A7F79"/>
    <w:rsid w:val="007A7FA5"/>
    <w:rsid w:val="007B0F87"/>
    <w:rsid w:val="007B1282"/>
    <w:rsid w:val="007B1F30"/>
    <w:rsid w:val="007B1F54"/>
    <w:rsid w:val="007B2379"/>
    <w:rsid w:val="007B279F"/>
    <w:rsid w:val="007B402C"/>
    <w:rsid w:val="007B4C14"/>
    <w:rsid w:val="007B50E1"/>
    <w:rsid w:val="007B5131"/>
    <w:rsid w:val="007B6074"/>
    <w:rsid w:val="007B6245"/>
    <w:rsid w:val="007B65EF"/>
    <w:rsid w:val="007B66FA"/>
    <w:rsid w:val="007B6885"/>
    <w:rsid w:val="007B6BB1"/>
    <w:rsid w:val="007B72CA"/>
    <w:rsid w:val="007B758B"/>
    <w:rsid w:val="007C01D9"/>
    <w:rsid w:val="007C0FF6"/>
    <w:rsid w:val="007C1353"/>
    <w:rsid w:val="007C1812"/>
    <w:rsid w:val="007C2346"/>
    <w:rsid w:val="007C2C64"/>
    <w:rsid w:val="007C36D8"/>
    <w:rsid w:val="007C3F7D"/>
    <w:rsid w:val="007C41BE"/>
    <w:rsid w:val="007C41E5"/>
    <w:rsid w:val="007C4EA5"/>
    <w:rsid w:val="007C62FF"/>
    <w:rsid w:val="007C66B2"/>
    <w:rsid w:val="007C6C67"/>
    <w:rsid w:val="007C718F"/>
    <w:rsid w:val="007C7A97"/>
    <w:rsid w:val="007C7C3F"/>
    <w:rsid w:val="007C7D90"/>
    <w:rsid w:val="007C7E00"/>
    <w:rsid w:val="007C7FAC"/>
    <w:rsid w:val="007D008D"/>
    <w:rsid w:val="007D07C4"/>
    <w:rsid w:val="007D10FA"/>
    <w:rsid w:val="007D15F5"/>
    <w:rsid w:val="007D1A7B"/>
    <w:rsid w:val="007D1AB6"/>
    <w:rsid w:val="007D2ADF"/>
    <w:rsid w:val="007D2C10"/>
    <w:rsid w:val="007D3039"/>
    <w:rsid w:val="007D319B"/>
    <w:rsid w:val="007D395F"/>
    <w:rsid w:val="007D3EA6"/>
    <w:rsid w:val="007D3ED5"/>
    <w:rsid w:val="007D444A"/>
    <w:rsid w:val="007D46A6"/>
    <w:rsid w:val="007D4D02"/>
    <w:rsid w:val="007D4DF9"/>
    <w:rsid w:val="007D5690"/>
    <w:rsid w:val="007D5CE6"/>
    <w:rsid w:val="007D5D26"/>
    <w:rsid w:val="007D7539"/>
    <w:rsid w:val="007D7B83"/>
    <w:rsid w:val="007E058D"/>
    <w:rsid w:val="007E0638"/>
    <w:rsid w:val="007E0840"/>
    <w:rsid w:val="007E0BDC"/>
    <w:rsid w:val="007E0DC9"/>
    <w:rsid w:val="007E11AF"/>
    <w:rsid w:val="007E230B"/>
    <w:rsid w:val="007E4074"/>
    <w:rsid w:val="007E4302"/>
    <w:rsid w:val="007E48A7"/>
    <w:rsid w:val="007E4CA0"/>
    <w:rsid w:val="007E5128"/>
    <w:rsid w:val="007E5D5E"/>
    <w:rsid w:val="007E5F5C"/>
    <w:rsid w:val="007E6E57"/>
    <w:rsid w:val="007E703D"/>
    <w:rsid w:val="007E70FE"/>
    <w:rsid w:val="007E74C3"/>
    <w:rsid w:val="007E75A6"/>
    <w:rsid w:val="007E769F"/>
    <w:rsid w:val="007F021D"/>
    <w:rsid w:val="007F09CA"/>
    <w:rsid w:val="007F0C3C"/>
    <w:rsid w:val="007F12BF"/>
    <w:rsid w:val="007F1894"/>
    <w:rsid w:val="007F1EFC"/>
    <w:rsid w:val="007F2181"/>
    <w:rsid w:val="007F22CF"/>
    <w:rsid w:val="007F2CE3"/>
    <w:rsid w:val="007F2E61"/>
    <w:rsid w:val="007F2F93"/>
    <w:rsid w:val="007F36AB"/>
    <w:rsid w:val="007F3BFE"/>
    <w:rsid w:val="007F3E46"/>
    <w:rsid w:val="007F4E2A"/>
    <w:rsid w:val="007F5774"/>
    <w:rsid w:val="007F6575"/>
    <w:rsid w:val="007F6C2C"/>
    <w:rsid w:val="007F6C78"/>
    <w:rsid w:val="007F7340"/>
    <w:rsid w:val="007F7495"/>
    <w:rsid w:val="007F76D1"/>
    <w:rsid w:val="007F7D3F"/>
    <w:rsid w:val="007F7D73"/>
    <w:rsid w:val="00800982"/>
    <w:rsid w:val="0080134F"/>
    <w:rsid w:val="00801AB0"/>
    <w:rsid w:val="00801BF3"/>
    <w:rsid w:val="00803577"/>
    <w:rsid w:val="00803839"/>
    <w:rsid w:val="00803951"/>
    <w:rsid w:val="00804B71"/>
    <w:rsid w:val="00804F20"/>
    <w:rsid w:val="0080539B"/>
    <w:rsid w:val="00805C14"/>
    <w:rsid w:val="00806474"/>
    <w:rsid w:val="008072BC"/>
    <w:rsid w:val="00807FDF"/>
    <w:rsid w:val="0081061B"/>
    <w:rsid w:val="008118EF"/>
    <w:rsid w:val="00811CF0"/>
    <w:rsid w:val="00812164"/>
    <w:rsid w:val="00812271"/>
    <w:rsid w:val="0081238D"/>
    <w:rsid w:val="0081264F"/>
    <w:rsid w:val="00812836"/>
    <w:rsid w:val="008129AB"/>
    <w:rsid w:val="00812DB1"/>
    <w:rsid w:val="00813063"/>
    <w:rsid w:val="008135AE"/>
    <w:rsid w:val="00813D63"/>
    <w:rsid w:val="00813F3E"/>
    <w:rsid w:val="00815C42"/>
    <w:rsid w:val="00816175"/>
    <w:rsid w:val="0081689A"/>
    <w:rsid w:val="008172D8"/>
    <w:rsid w:val="008205AE"/>
    <w:rsid w:val="008210EC"/>
    <w:rsid w:val="0082172A"/>
    <w:rsid w:val="00821773"/>
    <w:rsid w:val="008217CC"/>
    <w:rsid w:val="008217EA"/>
    <w:rsid w:val="00822366"/>
    <w:rsid w:val="008224C0"/>
    <w:rsid w:val="0082264D"/>
    <w:rsid w:val="0082269C"/>
    <w:rsid w:val="00822C9F"/>
    <w:rsid w:val="00822FA7"/>
    <w:rsid w:val="0082357D"/>
    <w:rsid w:val="00823FA0"/>
    <w:rsid w:val="0082440C"/>
    <w:rsid w:val="00824BE5"/>
    <w:rsid w:val="00824C19"/>
    <w:rsid w:val="00825874"/>
    <w:rsid w:val="00825E61"/>
    <w:rsid w:val="00826001"/>
    <w:rsid w:val="00826325"/>
    <w:rsid w:val="00826F78"/>
    <w:rsid w:val="008270E0"/>
    <w:rsid w:val="008271B6"/>
    <w:rsid w:val="008277EA"/>
    <w:rsid w:val="00827B1B"/>
    <w:rsid w:val="00830E3A"/>
    <w:rsid w:val="00831161"/>
    <w:rsid w:val="00831656"/>
    <w:rsid w:val="0083171E"/>
    <w:rsid w:val="00831BA7"/>
    <w:rsid w:val="00832BAD"/>
    <w:rsid w:val="00832E2E"/>
    <w:rsid w:val="0083361C"/>
    <w:rsid w:val="00834C56"/>
    <w:rsid w:val="008355F8"/>
    <w:rsid w:val="00836A5A"/>
    <w:rsid w:val="00837644"/>
    <w:rsid w:val="00837EF9"/>
    <w:rsid w:val="0084076A"/>
    <w:rsid w:val="0084097C"/>
    <w:rsid w:val="00840A6D"/>
    <w:rsid w:val="00840C39"/>
    <w:rsid w:val="00840D0C"/>
    <w:rsid w:val="008428E4"/>
    <w:rsid w:val="0084344F"/>
    <w:rsid w:val="008434BD"/>
    <w:rsid w:val="00843A75"/>
    <w:rsid w:val="00844A36"/>
    <w:rsid w:val="008457EE"/>
    <w:rsid w:val="00845CFA"/>
    <w:rsid w:val="00846603"/>
    <w:rsid w:val="00846B19"/>
    <w:rsid w:val="0084794A"/>
    <w:rsid w:val="00847E65"/>
    <w:rsid w:val="00847F13"/>
    <w:rsid w:val="0085062A"/>
    <w:rsid w:val="00850829"/>
    <w:rsid w:val="00850A3C"/>
    <w:rsid w:val="00850FE7"/>
    <w:rsid w:val="00851024"/>
    <w:rsid w:val="008511AD"/>
    <w:rsid w:val="008511B3"/>
    <w:rsid w:val="00852D10"/>
    <w:rsid w:val="00853F7F"/>
    <w:rsid w:val="00853F8F"/>
    <w:rsid w:val="00854796"/>
    <w:rsid w:val="00854F7E"/>
    <w:rsid w:val="00854FED"/>
    <w:rsid w:val="008551A9"/>
    <w:rsid w:val="0085562F"/>
    <w:rsid w:val="00855A0E"/>
    <w:rsid w:val="00856532"/>
    <w:rsid w:val="00856C0F"/>
    <w:rsid w:val="00857FF2"/>
    <w:rsid w:val="008609CC"/>
    <w:rsid w:val="0086158F"/>
    <w:rsid w:val="008615D8"/>
    <w:rsid w:val="0086227B"/>
    <w:rsid w:val="008626C1"/>
    <w:rsid w:val="008627DE"/>
    <w:rsid w:val="00862A22"/>
    <w:rsid w:val="008634CC"/>
    <w:rsid w:val="008637A3"/>
    <w:rsid w:val="00863A57"/>
    <w:rsid w:val="00864086"/>
    <w:rsid w:val="008649F8"/>
    <w:rsid w:val="00864CFA"/>
    <w:rsid w:val="008666B9"/>
    <w:rsid w:val="00866E20"/>
    <w:rsid w:val="008703F1"/>
    <w:rsid w:val="0087045B"/>
    <w:rsid w:val="008705C3"/>
    <w:rsid w:val="0087156B"/>
    <w:rsid w:val="008715BB"/>
    <w:rsid w:val="008718BF"/>
    <w:rsid w:val="00871B78"/>
    <w:rsid w:val="00871EB4"/>
    <w:rsid w:val="008720FF"/>
    <w:rsid w:val="00872116"/>
    <w:rsid w:val="0087303A"/>
    <w:rsid w:val="008736F3"/>
    <w:rsid w:val="00873C72"/>
    <w:rsid w:val="0087433B"/>
    <w:rsid w:val="00874E2F"/>
    <w:rsid w:val="00874EC1"/>
    <w:rsid w:val="00875466"/>
    <w:rsid w:val="00875592"/>
    <w:rsid w:val="008758F9"/>
    <w:rsid w:val="00876077"/>
    <w:rsid w:val="008760FA"/>
    <w:rsid w:val="00876372"/>
    <w:rsid w:val="008766E7"/>
    <w:rsid w:val="00876EC5"/>
    <w:rsid w:val="00880970"/>
    <w:rsid w:val="00880CFA"/>
    <w:rsid w:val="00882179"/>
    <w:rsid w:val="00882BBB"/>
    <w:rsid w:val="00882F4C"/>
    <w:rsid w:val="0088330A"/>
    <w:rsid w:val="00883357"/>
    <w:rsid w:val="008839A8"/>
    <w:rsid w:val="00883D49"/>
    <w:rsid w:val="00883FEC"/>
    <w:rsid w:val="00884670"/>
    <w:rsid w:val="00884D45"/>
    <w:rsid w:val="00885563"/>
    <w:rsid w:val="008856A6"/>
    <w:rsid w:val="008857C9"/>
    <w:rsid w:val="00885810"/>
    <w:rsid w:val="008861DD"/>
    <w:rsid w:val="0088769C"/>
    <w:rsid w:val="0088788C"/>
    <w:rsid w:val="00887BBE"/>
    <w:rsid w:val="00890442"/>
    <w:rsid w:val="0089063B"/>
    <w:rsid w:val="008908BB"/>
    <w:rsid w:val="00891122"/>
    <w:rsid w:val="00891BFE"/>
    <w:rsid w:val="00891C1C"/>
    <w:rsid w:val="00891EA0"/>
    <w:rsid w:val="0089404A"/>
    <w:rsid w:val="00894395"/>
    <w:rsid w:val="00895235"/>
    <w:rsid w:val="00895DFD"/>
    <w:rsid w:val="00895E41"/>
    <w:rsid w:val="008960B1"/>
    <w:rsid w:val="008965D6"/>
    <w:rsid w:val="00897278"/>
    <w:rsid w:val="00897314"/>
    <w:rsid w:val="00897EAC"/>
    <w:rsid w:val="008A0108"/>
    <w:rsid w:val="008A02AB"/>
    <w:rsid w:val="008A0622"/>
    <w:rsid w:val="008A07D9"/>
    <w:rsid w:val="008A0D8C"/>
    <w:rsid w:val="008A11FB"/>
    <w:rsid w:val="008A1696"/>
    <w:rsid w:val="008A1D01"/>
    <w:rsid w:val="008A1D41"/>
    <w:rsid w:val="008A21C9"/>
    <w:rsid w:val="008A24C6"/>
    <w:rsid w:val="008A2DBE"/>
    <w:rsid w:val="008A483D"/>
    <w:rsid w:val="008A4F2D"/>
    <w:rsid w:val="008A5104"/>
    <w:rsid w:val="008A5386"/>
    <w:rsid w:val="008A5B50"/>
    <w:rsid w:val="008A664D"/>
    <w:rsid w:val="008A67C5"/>
    <w:rsid w:val="008A73E1"/>
    <w:rsid w:val="008A7688"/>
    <w:rsid w:val="008A7907"/>
    <w:rsid w:val="008B03E9"/>
    <w:rsid w:val="008B1B11"/>
    <w:rsid w:val="008B2362"/>
    <w:rsid w:val="008B3EA4"/>
    <w:rsid w:val="008B4271"/>
    <w:rsid w:val="008B454C"/>
    <w:rsid w:val="008B4559"/>
    <w:rsid w:val="008B5502"/>
    <w:rsid w:val="008B593D"/>
    <w:rsid w:val="008B5F3B"/>
    <w:rsid w:val="008B610B"/>
    <w:rsid w:val="008B68B1"/>
    <w:rsid w:val="008B6C11"/>
    <w:rsid w:val="008B6D5F"/>
    <w:rsid w:val="008B6E89"/>
    <w:rsid w:val="008B76CC"/>
    <w:rsid w:val="008B776B"/>
    <w:rsid w:val="008C07E4"/>
    <w:rsid w:val="008C10DE"/>
    <w:rsid w:val="008C1CAF"/>
    <w:rsid w:val="008C1D80"/>
    <w:rsid w:val="008C217D"/>
    <w:rsid w:val="008C23FD"/>
    <w:rsid w:val="008C272F"/>
    <w:rsid w:val="008C3205"/>
    <w:rsid w:val="008C3AC0"/>
    <w:rsid w:val="008C3CE0"/>
    <w:rsid w:val="008C4034"/>
    <w:rsid w:val="008C43FB"/>
    <w:rsid w:val="008C4592"/>
    <w:rsid w:val="008C4A74"/>
    <w:rsid w:val="008C4FE8"/>
    <w:rsid w:val="008C7C92"/>
    <w:rsid w:val="008D033C"/>
    <w:rsid w:val="008D05F1"/>
    <w:rsid w:val="008D08BF"/>
    <w:rsid w:val="008D08CF"/>
    <w:rsid w:val="008D0F81"/>
    <w:rsid w:val="008D136F"/>
    <w:rsid w:val="008D162C"/>
    <w:rsid w:val="008D175C"/>
    <w:rsid w:val="008D1AC6"/>
    <w:rsid w:val="008D1AD3"/>
    <w:rsid w:val="008D1B42"/>
    <w:rsid w:val="008D1C90"/>
    <w:rsid w:val="008D1D74"/>
    <w:rsid w:val="008D2671"/>
    <w:rsid w:val="008D269D"/>
    <w:rsid w:val="008D2BC0"/>
    <w:rsid w:val="008D2E27"/>
    <w:rsid w:val="008D2F80"/>
    <w:rsid w:val="008D33FB"/>
    <w:rsid w:val="008D3684"/>
    <w:rsid w:val="008D3A65"/>
    <w:rsid w:val="008D3C85"/>
    <w:rsid w:val="008D5D3D"/>
    <w:rsid w:val="008D5F77"/>
    <w:rsid w:val="008D6142"/>
    <w:rsid w:val="008D6BB6"/>
    <w:rsid w:val="008D7455"/>
    <w:rsid w:val="008D77C8"/>
    <w:rsid w:val="008E02A3"/>
    <w:rsid w:val="008E0483"/>
    <w:rsid w:val="008E05B8"/>
    <w:rsid w:val="008E061C"/>
    <w:rsid w:val="008E0D6B"/>
    <w:rsid w:val="008E11F6"/>
    <w:rsid w:val="008E1C8A"/>
    <w:rsid w:val="008E1CB9"/>
    <w:rsid w:val="008E1D59"/>
    <w:rsid w:val="008E379E"/>
    <w:rsid w:val="008E3A3E"/>
    <w:rsid w:val="008E3BCA"/>
    <w:rsid w:val="008E4571"/>
    <w:rsid w:val="008E5844"/>
    <w:rsid w:val="008E5D1B"/>
    <w:rsid w:val="008E638C"/>
    <w:rsid w:val="008E6B82"/>
    <w:rsid w:val="008E7245"/>
    <w:rsid w:val="008E790C"/>
    <w:rsid w:val="008E7AF2"/>
    <w:rsid w:val="008E7CA8"/>
    <w:rsid w:val="008E7FB9"/>
    <w:rsid w:val="008F020B"/>
    <w:rsid w:val="008F095E"/>
    <w:rsid w:val="008F09AA"/>
    <w:rsid w:val="008F11CB"/>
    <w:rsid w:val="008F17BF"/>
    <w:rsid w:val="008F232A"/>
    <w:rsid w:val="008F2601"/>
    <w:rsid w:val="008F300B"/>
    <w:rsid w:val="008F31B7"/>
    <w:rsid w:val="008F46A1"/>
    <w:rsid w:val="008F47A1"/>
    <w:rsid w:val="008F4E17"/>
    <w:rsid w:val="008F5666"/>
    <w:rsid w:val="008F5FA7"/>
    <w:rsid w:val="008F6075"/>
    <w:rsid w:val="008F63A6"/>
    <w:rsid w:val="008F64AB"/>
    <w:rsid w:val="008F6EC4"/>
    <w:rsid w:val="008F7556"/>
    <w:rsid w:val="008F7DDC"/>
    <w:rsid w:val="009000F3"/>
    <w:rsid w:val="00900375"/>
    <w:rsid w:val="009004EE"/>
    <w:rsid w:val="00901504"/>
    <w:rsid w:val="009019CD"/>
    <w:rsid w:val="00901A84"/>
    <w:rsid w:val="00901C51"/>
    <w:rsid w:val="0090225B"/>
    <w:rsid w:val="009023E9"/>
    <w:rsid w:val="0090368F"/>
    <w:rsid w:val="0090456D"/>
    <w:rsid w:val="009048FD"/>
    <w:rsid w:val="00904E47"/>
    <w:rsid w:val="009050B1"/>
    <w:rsid w:val="00905BC3"/>
    <w:rsid w:val="009067A4"/>
    <w:rsid w:val="009069A3"/>
    <w:rsid w:val="00907029"/>
    <w:rsid w:val="009077A5"/>
    <w:rsid w:val="00907887"/>
    <w:rsid w:val="00907D71"/>
    <w:rsid w:val="00907DE0"/>
    <w:rsid w:val="009109C0"/>
    <w:rsid w:val="0091101E"/>
    <w:rsid w:val="00911024"/>
    <w:rsid w:val="009127E3"/>
    <w:rsid w:val="00913BC2"/>
    <w:rsid w:val="00913D4F"/>
    <w:rsid w:val="00914CD7"/>
    <w:rsid w:val="0091501C"/>
    <w:rsid w:val="009157E6"/>
    <w:rsid w:val="00915803"/>
    <w:rsid w:val="00915B5A"/>
    <w:rsid w:val="00916765"/>
    <w:rsid w:val="0091783B"/>
    <w:rsid w:val="00917F41"/>
    <w:rsid w:val="0092048D"/>
    <w:rsid w:val="00920AFF"/>
    <w:rsid w:val="00920FF9"/>
    <w:rsid w:val="00922012"/>
    <w:rsid w:val="0092211A"/>
    <w:rsid w:val="009231D1"/>
    <w:rsid w:val="009231F1"/>
    <w:rsid w:val="00923FBD"/>
    <w:rsid w:val="00924F83"/>
    <w:rsid w:val="0092524F"/>
    <w:rsid w:val="00926366"/>
    <w:rsid w:val="00927E1C"/>
    <w:rsid w:val="009301E5"/>
    <w:rsid w:val="0093188B"/>
    <w:rsid w:val="00931B84"/>
    <w:rsid w:val="009322B3"/>
    <w:rsid w:val="009323C7"/>
    <w:rsid w:val="00932995"/>
    <w:rsid w:val="00933110"/>
    <w:rsid w:val="0093352E"/>
    <w:rsid w:val="00933741"/>
    <w:rsid w:val="00933D31"/>
    <w:rsid w:val="00933F8F"/>
    <w:rsid w:val="009343E6"/>
    <w:rsid w:val="00934B27"/>
    <w:rsid w:val="00935067"/>
    <w:rsid w:val="00935436"/>
    <w:rsid w:val="009358CC"/>
    <w:rsid w:val="0093593A"/>
    <w:rsid w:val="00935A47"/>
    <w:rsid w:val="00935EF7"/>
    <w:rsid w:val="00936AEC"/>
    <w:rsid w:val="00937920"/>
    <w:rsid w:val="00937C30"/>
    <w:rsid w:val="00940BBB"/>
    <w:rsid w:val="00941927"/>
    <w:rsid w:val="00941B11"/>
    <w:rsid w:val="009424CC"/>
    <w:rsid w:val="00942972"/>
    <w:rsid w:val="00943A3C"/>
    <w:rsid w:val="00944C58"/>
    <w:rsid w:val="009450C9"/>
    <w:rsid w:val="00945225"/>
    <w:rsid w:val="009455AC"/>
    <w:rsid w:val="00945AB1"/>
    <w:rsid w:val="00945DBB"/>
    <w:rsid w:val="009461A1"/>
    <w:rsid w:val="009467C2"/>
    <w:rsid w:val="00946A24"/>
    <w:rsid w:val="00946C1D"/>
    <w:rsid w:val="00947053"/>
    <w:rsid w:val="00947358"/>
    <w:rsid w:val="0094775F"/>
    <w:rsid w:val="00947FB5"/>
    <w:rsid w:val="00950011"/>
    <w:rsid w:val="009507EA"/>
    <w:rsid w:val="00950F40"/>
    <w:rsid w:val="00950F9E"/>
    <w:rsid w:val="00951071"/>
    <w:rsid w:val="0095189E"/>
    <w:rsid w:val="00951921"/>
    <w:rsid w:val="00951B2E"/>
    <w:rsid w:val="0095216F"/>
    <w:rsid w:val="00952288"/>
    <w:rsid w:val="009523E9"/>
    <w:rsid w:val="009524E1"/>
    <w:rsid w:val="00952822"/>
    <w:rsid w:val="00952C33"/>
    <w:rsid w:val="00953B63"/>
    <w:rsid w:val="00955277"/>
    <w:rsid w:val="00955B11"/>
    <w:rsid w:val="00956C0F"/>
    <w:rsid w:val="00956C82"/>
    <w:rsid w:val="0095710A"/>
    <w:rsid w:val="0095715D"/>
    <w:rsid w:val="009579A8"/>
    <w:rsid w:val="00961507"/>
    <w:rsid w:val="00961776"/>
    <w:rsid w:val="00961B3C"/>
    <w:rsid w:val="0096246E"/>
    <w:rsid w:val="009626A5"/>
    <w:rsid w:val="00963350"/>
    <w:rsid w:val="009634AD"/>
    <w:rsid w:val="00963F33"/>
    <w:rsid w:val="009641B3"/>
    <w:rsid w:val="00964F85"/>
    <w:rsid w:val="00965192"/>
    <w:rsid w:val="009653F4"/>
    <w:rsid w:val="00965610"/>
    <w:rsid w:val="00965983"/>
    <w:rsid w:val="00965C35"/>
    <w:rsid w:val="00966186"/>
    <w:rsid w:val="00966846"/>
    <w:rsid w:val="0096699F"/>
    <w:rsid w:val="00966E31"/>
    <w:rsid w:val="00966F97"/>
    <w:rsid w:val="00966FB5"/>
    <w:rsid w:val="0096729C"/>
    <w:rsid w:val="00967733"/>
    <w:rsid w:val="00967D27"/>
    <w:rsid w:val="00967E8F"/>
    <w:rsid w:val="00971A8E"/>
    <w:rsid w:val="00971CE2"/>
    <w:rsid w:val="00972044"/>
    <w:rsid w:val="00972CFE"/>
    <w:rsid w:val="009731C6"/>
    <w:rsid w:val="00973399"/>
    <w:rsid w:val="009752F1"/>
    <w:rsid w:val="0097544E"/>
    <w:rsid w:val="009756C3"/>
    <w:rsid w:val="00975968"/>
    <w:rsid w:val="00976C07"/>
    <w:rsid w:val="00977074"/>
    <w:rsid w:val="0097713F"/>
    <w:rsid w:val="009779CB"/>
    <w:rsid w:val="00977A18"/>
    <w:rsid w:val="00980261"/>
    <w:rsid w:val="009804E5"/>
    <w:rsid w:val="00980E22"/>
    <w:rsid w:val="009810D4"/>
    <w:rsid w:val="00981591"/>
    <w:rsid w:val="0098179B"/>
    <w:rsid w:val="00981E5A"/>
    <w:rsid w:val="00982751"/>
    <w:rsid w:val="009827A7"/>
    <w:rsid w:val="00983CB1"/>
    <w:rsid w:val="00983F5F"/>
    <w:rsid w:val="0098453B"/>
    <w:rsid w:val="009847F5"/>
    <w:rsid w:val="0098580C"/>
    <w:rsid w:val="0098584F"/>
    <w:rsid w:val="00986205"/>
    <w:rsid w:val="00987309"/>
    <w:rsid w:val="00987613"/>
    <w:rsid w:val="0098775C"/>
    <w:rsid w:val="00987CDF"/>
    <w:rsid w:val="00987F1A"/>
    <w:rsid w:val="00990646"/>
    <w:rsid w:val="00990B25"/>
    <w:rsid w:val="00990E0B"/>
    <w:rsid w:val="00991260"/>
    <w:rsid w:val="00991DD2"/>
    <w:rsid w:val="00992AE8"/>
    <w:rsid w:val="00992C5C"/>
    <w:rsid w:val="009931B2"/>
    <w:rsid w:val="00993334"/>
    <w:rsid w:val="0099366C"/>
    <w:rsid w:val="00993987"/>
    <w:rsid w:val="0099445F"/>
    <w:rsid w:val="00994977"/>
    <w:rsid w:val="00994E77"/>
    <w:rsid w:val="00995720"/>
    <w:rsid w:val="00995F67"/>
    <w:rsid w:val="00996176"/>
    <w:rsid w:val="00996B4C"/>
    <w:rsid w:val="009A0B13"/>
    <w:rsid w:val="009A18D6"/>
    <w:rsid w:val="009A2F18"/>
    <w:rsid w:val="009A3098"/>
    <w:rsid w:val="009A3C4C"/>
    <w:rsid w:val="009A5450"/>
    <w:rsid w:val="009A5E0A"/>
    <w:rsid w:val="009A609A"/>
    <w:rsid w:val="009A758E"/>
    <w:rsid w:val="009B18FB"/>
    <w:rsid w:val="009B2129"/>
    <w:rsid w:val="009B2150"/>
    <w:rsid w:val="009B26C8"/>
    <w:rsid w:val="009B2C11"/>
    <w:rsid w:val="009B2D05"/>
    <w:rsid w:val="009B313F"/>
    <w:rsid w:val="009B3399"/>
    <w:rsid w:val="009B3742"/>
    <w:rsid w:val="009B388B"/>
    <w:rsid w:val="009B3932"/>
    <w:rsid w:val="009B405F"/>
    <w:rsid w:val="009B47D2"/>
    <w:rsid w:val="009B4A33"/>
    <w:rsid w:val="009B5A21"/>
    <w:rsid w:val="009B5EDC"/>
    <w:rsid w:val="009B730F"/>
    <w:rsid w:val="009B7BFC"/>
    <w:rsid w:val="009C12EA"/>
    <w:rsid w:val="009C211A"/>
    <w:rsid w:val="009C22AA"/>
    <w:rsid w:val="009C2E33"/>
    <w:rsid w:val="009C2F3B"/>
    <w:rsid w:val="009C3DBF"/>
    <w:rsid w:val="009C400E"/>
    <w:rsid w:val="009C40DB"/>
    <w:rsid w:val="009C46D1"/>
    <w:rsid w:val="009C4FA0"/>
    <w:rsid w:val="009C574C"/>
    <w:rsid w:val="009C5C5B"/>
    <w:rsid w:val="009C5DDB"/>
    <w:rsid w:val="009C5F80"/>
    <w:rsid w:val="009C637C"/>
    <w:rsid w:val="009C693C"/>
    <w:rsid w:val="009C6E09"/>
    <w:rsid w:val="009C7680"/>
    <w:rsid w:val="009C771C"/>
    <w:rsid w:val="009C79BB"/>
    <w:rsid w:val="009D0697"/>
    <w:rsid w:val="009D09DE"/>
    <w:rsid w:val="009D0BC9"/>
    <w:rsid w:val="009D1A53"/>
    <w:rsid w:val="009D1FA0"/>
    <w:rsid w:val="009D1FB4"/>
    <w:rsid w:val="009D2269"/>
    <w:rsid w:val="009D2A3D"/>
    <w:rsid w:val="009D2FE2"/>
    <w:rsid w:val="009D32BF"/>
    <w:rsid w:val="009D378E"/>
    <w:rsid w:val="009D38F0"/>
    <w:rsid w:val="009D40B6"/>
    <w:rsid w:val="009D5630"/>
    <w:rsid w:val="009D5B78"/>
    <w:rsid w:val="009D6138"/>
    <w:rsid w:val="009D6928"/>
    <w:rsid w:val="009D69A9"/>
    <w:rsid w:val="009D6C18"/>
    <w:rsid w:val="009D6FA5"/>
    <w:rsid w:val="009D7772"/>
    <w:rsid w:val="009E00A2"/>
    <w:rsid w:val="009E1817"/>
    <w:rsid w:val="009E181D"/>
    <w:rsid w:val="009E1942"/>
    <w:rsid w:val="009E199A"/>
    <w:rsid w:val="009E287F"/>
    <w:rsid w:val="009E2C2E"/>
    <w:rsid w:val="009E2CC0"/>
    <w:rsid w:val="009E346B"/>
    <w:rsid w:val="009E376F"/>
    <w:rsid w:val="009E38D0"/>
    <w:rsid w:val="009E3C7F"/>
    <w:rsid w:val="009E4151"/>
    <w:rsid w:val="009E4754"/>
    <w:rsid w:val="009E4B65"/>
    <w:rsid w:val="009E5138"/>
    <w:rsid w:val="009E54F6"/>
    <w:rsid w:val="009E6017"/>
    <w:rsid w:val="009E69F4"/>
    <w:rsid w:val="009E6D74"/>
    <w:rsid w:val="009E6F3C"/>
    <w:rsid w:val="009E7407"/>
    <w:rsid w:val="009E7854"/>
    <w:rsid w:val="009F0AC3"/>
    <w:rsid w:val="009F0CF5"/>
    <w:rsid w:val="009F12DB"/>
    <w:rsid w:val="009F1892"/>
    <w:rsid w:val="009F1924"/>
    <w:rsid w:val="009F1FB4"/>
    <w:rsid w:val="009F2B97"/>
    <w:rsid w:val="009F3AE9"/>
    <w:rsid w:val="009F3BD7"/>
    <w:rsid w:val="009F4961"/>
    <w:rsid w:val="009F4B9F"/>
    <w:rsid w:val="009F4E61"/>
    <w:rsid w:val="009F5138"/>
    <w:rsid w:val="009F523B"/>
    <w:rsid w:val="009F54A1"/>
    <w:rsid w:val="009F54E6"/>
    <w:rsid w:val="009F5B23"/>
    <w:rsid w:val="009F5E62"/>
    <w:rsid w:val="009F6033"/>
    <w:rsid w:val="009F6242"/>
    <w:rsid w:val="009F661D"/>
    <w:rsid w:val="009F6FF1"/>
    <w:rsid w:val="009F7044"/>
    <w:rsid w:val="009F76DA"/>
    <w:rsid w:val="009F76E7"/>
    <w:rsid w:val="009F7872"/>
    <w:rsid w:val="00A003BF"/>
    <w:rsid w:val="00A009D6"/>
    <w:rsid w:val="00A0105C"/>
    <w:rsid w:val="00A01362"/>
    <w:rsid w:val="00A013CB"/>
    <w:rsid w:val="00A01AC4"/>
    <w:rsid w:val="00A01E53"/>
    <w:rsid w:val="00A0352E"/>
    <w:rsid w:val="00A03947"/>
    <w:rsid w:val="00A03A63"/>
    <w:rsid w:val="00A03B75"/>
    <w:rsid w:val="00A03C90"/>
    <w:rsid w:val="00A0417C"/>
    <w:rsid w:val="00A04E4A"/>
    <w:rsid w:val="00A058E7"/>
    <w:rsid w:val="00A05A66"/>
    <w:rsid w:val="00A05C05"/>
    <w:rsid w:val="00A0644A"/>
    <w:rsid w:val="00A068DD"/>
    <w:rsid w:val="00A06E6A"/>
    <w:rsid w:val="00A071F3"/>
    <w:rsid w:val="00A0747E"/>
    <w:rsid w:val="00A07960"/>
    <w:rsid w:val="00A10441"/>
    <w:rsid w:val="00A1094C"/>
    <w:rsid w:val="00A10967"/>
    <w:rsid w:val="00A119AE"/>
    <w:rsid w:val="00A11CB8"/>
    <w:rsid w:val="00A12E29"/>
    <w:rsid w:val="00A13ABE"/>
    <w:rsid w:val="00A14084"/>
    <w:rsid w:val="00A1457F"/>
    <w:rsid w:val="00A1471E"/>
    <w:rsid w:val="00A14B00"/>
    <w:rsid w:val="00A15A54"/>
    <w:rsid w:val="00A16774"/>
    <w:rsid w:val="00A170B7"/>
    <w:rsid w:val="00A17DE0"/>
    <w:rsid w:val="00A17E18"/>
    <w:rsid w:val="00A20287"/>
    <w:rsid w:val="00A2041F"/>
    <w:rsid w:val="00A204CC"/>
    <w:rsid w:val="00A20527"/>
    <w:rsid w:val="00A212AB"/>
    <w:rsid w:val="00A21E72"/>
    <w:rsid w:val="00A22710"/>
    <w:rsid w:val="00A236D8"/>
    <w:rsid w:val="00A23BE3"/>
    <w:rsid w:val="00A246A2"/>
    <w:rsid w:val="00A24B44"/>
    <w:rsid w:val="00A24CA7"/>
    <w:rsid w:val="00A2575A"/>
    <w:rsid w:val="00A25A69"/>
    <w:rsid w:val="00A25C89"/>
    <w:rsid w:val="00A26106"/>
    <w:rsid w:val="00A26207"/>
    <w:rsid w:val="00A26B90"/>
    <w:rsid w:val="00A26BD9"/>
    <w:rsid w:val="00A26E7A"/>
    <w:rsid w:val="00A26F46"/>
    <w:rsid w:val="00A26F7D"/>
    <w:rsid w:val="00A27AF8"/>
    <w:rsid w:val="00A3032A"/>
    <w:rsid w:val="00A3051A"/>
    <w:rsid w:val="00A30FB1"/>
    <w:rsid w:val="00A3197A"/>
    <w:rsid w:val="00A31FC1"/>
    <w:rsid w:val="00A33C5F"/>
    <w:rsid w:val="00A34131"/>
    <w:rsid w:val="00A346C1"/>
    <w:rsid w:val="00A34A1E"/>
    <w:rsid w:val="00A35097"/>
    <w:rsid w:val="00A35497"/>
    <w:rsid w:val="00A361E0"/>
    <w:rsid w:val="00A36520"/>
    <w:rsid w:val="00A368AB"/>
    <w:rsid w:val="00A368B3"/>
    <w:rsid w:val="00A3719E"/>
    <w:rsid w:val="00A3754D"/>
    <w:rsid w:val="00A40DEA"/>
    <w:rsid w:val="00A417FC"/>
    <w:rsid w:val="00A419E6"/>
    <w:rsid w:val="00A427C9"/>
    <w:rsid w:val="00A43283"/>
    <w:rsid w:val="00A43507"/>
    <w:rsid w:val="00A43990"/>
    <w:rsid w:val="00A43CFB"/>
    <w:rsid w:val="00A43DCC"/>
    <w:rsid w:val="00A451A7"/>
    <w:rsid w:val="00A455B5"/>
    <w:rsid w:val="00A45622"/>
    <w:rsid w:val="00A459B5"/>
    <w:rsid w:val="00A465B1"/>
    <w:rsid w:val="00A4671B"/>
    <w:rsid w:val="00A46BDE"/>
    <w:rsid w:val="00A46CD4"/>
    <w:rsid w:val="00A47829"/>
    <w:rsid w:val="00A50A53"/>
    <w:rsid w:val="00A51303"/>
    <w:rsid w:val="00A51C3C"/>
    <w:rsid w:val="00A51CF9"/>
    <w:rsid w:val="00A52465"/>
    <w:rsid w:val="00A5274D"/>
    <w:rsid w:val="00A539C0"/>
    <w:rsid w:val="00A53F7A"/>
    <w:rsid w:val="00A54473"/>
    <w:rsid w:val="00A5450D"/>
    <w:rsid w:val="00A550B5"/>
    <w:rsid w:val="00A555C2"/>
    <w:rsid w:val="00A55645"/>
    <w:rsid w:val="00A557BC"/>
    <w:rsid w:val="00A55B42"/>
    <w:rsid w:val="00A5733D"/>
    <w:rsid w:val="00A57385"/>
    <w:rsid w:val="00A577AF"/>
    <w:rsid w:val="00A577E4"/>
    <w:rsid w:val="00A607DE"/>
    <w:rsid w:val="00A60AAB"/>
    <w:rsid w:val="00A60B90"/>
    <w:rsid w:val="00A60EF2"/>
    <w:rsid w:val="00A61F47"/>
    <w:rsid w:val="00A62EF3"/>
    <w:rsid w:val="00A63E5E"/>
    <w:rsid w:val="00A64162"/>
    <w:rsid w:val="00A6443B"/>
    <w:rsid w:val="00A64671"/>
    <w:rsid w:val="00A6491A"/>
    <w:rsid w:val="00A654B9"/>
    <w:rsid w:val="00A654BC"/>
    <w:rsid w:val="00A65586"/>
    <w:rsid w:val="00A65DF8"/>
    <w:rsid w:val="00A6654D"/>
    <w:rsid w:val="00A666D0"/>
    <w:rsid w:val="00A66755"/>
    <w:rsid w:val="00A66C85"/>
    <w:rsid w:val="00A67656"/>
    <w:rsid w:val="00A7032B"/>
    <w:rsid w:val="00A71717"/>
    <w:rsid w:val="00A730C3"/>
    <w:rsid w:val="00A732C1"/>
    <w:rsid w:val="00A74278"/>
    <w:rsid w:val="00A746E8"/>
    <w:rsid w:val="00A748CC"/>
    <w:rsid w:val="00A74C98"/>
    <w:rsid w:val="00A752CA"/>
    <w:rsid w:val="00A75CDA"/>
    <w:rsid w:val="00A75E5B"/>
    <w:rsid w:val="00A76F8A"/>
    <w:rsid w:val="00A7721C"/>
    <w:rsid w:val="00A77995"/>
    <w:rsid w:val="00A77F1A"/>
    <w:rsid w:val="00A80B05"/>
    <w:rsid w:val="00A80FA0"/>
    <w:rsid w:val="00A812B1"/>
    <w:rsid w:val="00A81365"/>
    <w:rsid w:val="00A81423"/>
    <w:rsid w:val="00A81A2A"/>
    <w:rsid w:val="00A81C65"/>
    <w:rsid w:val="00A821D3"/>
    <w:rsid w:val="00A82946"/>
    <w:rsid w:val="00A83322"/>
    <w:rsid w:val="00A83678"/>
    <w:rsid w:val="00A83BEC"/>
    <w:rsid w:val="00A84187"/>
    <w:rsid w:val="00A845CB"/>
    <w:rsid w:val="00A84748"/>
    <w:rsid w:val="00A84D9F"/>
    <w:rsid w:val="00A84F6C"/>
    <w:rsid w:val="00A8543B"/>
    <w:rsid w:val="00A85691"/>
    <w:rsid w:val="00A85918"/>
    <w:rsid w:val="00A862CF"/>
    <w:rsid w:val="00A864B6"/>
    <w:rsid w:val="00A8710D"/>
    <w:rsid w:val="00A905A3"/>
    <w:rsid w:val="00A90773"/>
    <w:rsid w:val="00A91378"/>
    <w:rsid w:val="00A913FF"/>
    <w:rsid w:val="00A91958"/>
    <w:rsid w:val="00A919C2"/>
    <w:rsid w:val="00A91F4E"/>
    <w:rsid w:val="00A91FF3"/>
    <w:rsid w:val="00A92424"/>
    <w:rsid w:val="00A92B26"/>
    <w:rsid w:val="00A934C4"/>
    <w:rsid w:val="00A94104"/>
    <w:rsid w:val="00A94585"/>
    <w:rsid w:val="00A94B30"/>
    <w:rsid w:val="00A958F1"/>
    <w:rsid w:val="00A95BBF"/>
    <w:rsid w:val="00A96712"/>
    <w:rsid w:val="00A975C6"/>
    <w:rsid w:val="00A97EB0"/>
    <w:rsid w:val="00A97F72"/>
    <w:rsid w:val="00AA0876"/>
    <w:rsid w:val="00AA178D"/>
    <w:rsid w:val="00AA2473"/>
    <w:rsid w:val="00AA2B1C"/>
    <w:rsid w:val="00AA2DD7"/>
    <w:rsid w:val="00AA4026"/>
    <w:rsid w:val="00AA419F"/>
    <w:rsid w:val="00AA4525"/>
    <w:rsid w:val="00AA459F"/>
    <w:rsid w:val="00AA4CA8"/>
    <w:rsid w:val="00AA4D04"/>
    <w:rsid w:val="00AA4D08"/>
    <w:rsid w:val="00AA4EE2"/>
    <w:rsid w:val="00AA4FBF"/>
    <w:rsid w:val="00AA58DB"/>
    <w:rsid w:val="00AA5CC8"/>
    <w:rsid w:val="00AA5CF5"/>
    <w:rsid w:val="00AA6B63"/>
    <w:rsid w:val="00AA70F1"/>
    <w:rsid w:val="00AA72D6"/>
    <w:rsid w:val="00AB0F91"/>
    <w:rsid w:val="00AB1179"/>
    <w:rsid w:val="00AB1C11"/>
    <w:rsid w:val="00AB2334"/>
    <w:rsid w:val="00AB2D10"/>
    <w:rsid w:val="00AB2D92"/>
    <w:rsid w:val="00AB2F5E"/>
    <w:rsid w:val="00AB2F69"/>
    <w:rsid w:val="00AB3786"/>
    <w:rsid w:val="00AB4235"/>
    <w:rsid w:val="00AB46E1"/>
    <w:rsid w:val="00AB5974"/>
    <w:rsid w:val="00AB708C"/>
    <w:rsid w:val="00AB7280"/>
    <w:rsid w:val="00AC0046"/>
    <w:rsid w:val="00AC021E"/>
    <w:rsid w:val="00AC0263"/>
    <w:rsid w:val="00AC0D46"/>
    <w:rsid w:val="00AC1F2A"/>
    <w:rsid w:val="00AC2168"/>
    <w:rsid w:val="00AC2528"/>
    <w:rsid w:val="00AC25D4"/>
    <w:rsid w:val="00AC272F"/>
    <w:rsid w:val="00AC3313"/>
    <w:rsid w:val="00AC3E48"/>
    <w:rsid w:val="00AC3F28"/>
    <w:rsid w:val="00AC54C4"/>
    <w:rsid w:val="00AC54CC"/>
    <w:rsid w:val="00AC5518"/>
    <w:rsid w:val="00AC5764"/>
    <w:rsid w:val="00AC5CC2"/>
    <w:rsid w:val="00AC645E"/>
    <w:rsid w:val="00AC6631"/>
    <w:rsid w:val="00AC6D6B"/>
    <w:rsid w:val="00AC71C9"/>
    <w:rsid w:val="00AC760F"/>
    <w:rsid w:val="00AC7812"/>
    <w:rsid w:val="00AC7D22"/>
    <w:rsid w:val="00AD00D5"/>
    <w:rsid w:val="00AD102A"/>
    <w:rsid w:val="00AD17CD"/>
    <w:rsid w:val="00AD2116"/>
    <w:rsid w:val="00AD24FA"/>
    <w:rsid w:val="00AD295E"/>
    <w:rsid w:val="00AD297A"/>
    <w:rsid w:val="00AD2DC1"/>
    <w:rsid w:val="00AD32EB"/>
    <w:rsid w:val="00AD47B0"/>
    <w:rsid w:val="00AD4946"/>
    <w:rsid w:val="00AD63AB"/>
    <w:rsid w:val="00AD68AA"/>
    <w:rsid w:val="00AD696C"/>
    <w:rsid w:val="00AD6E52"/>
    <w:rsid w:val="00AD717F"/>
    <w:rsid w:val="00AD759E"/>
    <w:rsid w:val="00AD764E"/>
    <w:rsid w:val="00AE0B03"/>
    <w:rsid w:val="00AE1550"/>
    <w:rsid w:val="00AE1C9C"/>
    <w:rsid w:val="00AE1FA1"/>
    <w:rsid w:val="00AE2ED1"/>
    <w:rsid w:val="00AE32E8"/>
    <w:rsid w:val="00AE3376"/>
    <w:rsid w:val="00AE3AD0"/>
    <w:rsid w:val="00AE43D6"/>
    <w:rsid w:val="00AE45A5"/>
    <w:rsid w:val="00AE5077"/>
    <w:rsid w:val="00AE5673"/>
    <w:rsid w:val="00AE5707"/>
    <w:rsid w:val="00AE5838"/>
    <w:rsid w:val="00AE58C6"/>
    <w:rsid w:val="00AE6A06"/>
    <w:rsid w:val="00AE6F80"/>
    <w:rsid w:val="00AE72D8"/>
    <w:rsid w:val="00AE74FC"/>
    <w:rsid w:val="00AF01AC"/>
    <w:rsid w:val="00AF073A"/>
    <w:rsid w:val="00AF2849"/>
    <w:rsid w:val="00AF28FF"/>
    <w:rsid w:val="00AF2919"/>
    <w:rsid w:val="00AF2CD7"/>
    <w:rsid w:val="00AF2DD2"/>
    <w:rsid w:val="00AF396E"/>
    <w:rsid w:val="00AF441D"/>
    <w:rsid w:val="00AF4B06"/>
    <w:rsid w:val="00AF4F14"/>
    <w:rsid w:val="00AF58EE"/>
    <w:rsid w:val="00AF6149"/>
    <w:rsid w:val="00AF64EF"/>
    <w:rsid w:val="00AF6F14"/>
    <w:rsid w:val="00B00230"/>
    <w:rsid w:val="00B007D9"/>
    <w:rsid w:val="00B009BA"/>
    <w:rsid w:val="00B01193"/>
    <w:rsid w:val="00B011D1"/>
    <w:rsid w:val="00B01458"/>
    <w:rsid w:val="00B01F35"/>
    <w:rsid w:val="00B0228B"/>
    <w:rsid w:val="00B0272B"/>
    <w:rsid w:val="00B028AE"/>
    <w:rsid w:val="00B03190"/>
    <w:rsid w:val="00B03F2F"/>
    <w:rsid w:val="00B0406B"/>
    <w:rsid w:val="00B04E31"/>
    <w:rsid w:val="00B04F81"/>
    <w:rsid w:val="00B0583E"/>
    <w:rsid w:val="00B05BB5"/>
    <w:rsid w:val="00B06246"/>
    <w:rsid w:val="00B064D8"/>
    <w:rsid w:val="00B064ED"/>
    <w:rsid w:val="00B06940"/>
    <w:rsid w:val="00B072A3"/>
    <w:rsid w:val="00B073EB"/>
    <w:rsid w:val="00B10C05"/>
    <w:rsid w:val="00B10E2B"/>
    <w:rsid w:val="00B1127E"/>
    <w:rsid w:val="00B11555"/>
    <w:rsid w:val="00B11A7A"/>
    <w:rsid w:val="00B11C82"/>
    <w:rsid w:val="00B12066"/>
    <w:rsid w:val="00B12660"/>
    <w:rsid w:val="00B127FB"/>
    <w:rsid w:val="00B12A39"/>
    <w:rsid w:val="00B1347D"/>
    <w:rsid w:val="00B14F77"/>
    <w:rsid w:val="00B159F2"/>
    <w:rsid w:val="00B1601A"/>
    <w:rsid w:val="00B16364"/>
    <w:rsid w:val="00B16F1C"/>
    <w:rsid w:val="00B17842"/>
    <w:rsid w:val="00B17C37"/>
    <w:rsid w:val="00B205F1"/>
    <w:rsid w:val="00B20953"/>
    <w:rsid w:val="00B209C3"/>
    <w:rsid w:val="00B215AC"/>
    <w:rsid w:val="00B21B1E"/>
    <w:rsid w:val="00B23A5D"/>
    <w:rsid w:val="00B23F1E"/>
    <w:rsid w:val="00B241CD"/>
    <w:rsid w:val="00B25F4A"/>
    <w:rsid w:val="00B267F0"/>
    <w:rsid w:val="00B270AC"/>
    <w:rsid w:val="00B271C8"/>
    <w:rsid w:val="00B271E9"/>
    <w:rsid w:val="00B278B7"/>
    <w:rsid w:val="00B300C9"/>
    <w:rsid w:val="00B30213"/>
    <w:rsid w:val="00B317F1"/>
    <w:rsid w:val="00B32C0F"/>
    <w:rsid w:val="00B32EEE"/>
    <w:rsid w:val="00B346DA"/>
    <w:rsid w:val="00B348FC"/>
    <w:rsid w:val="00B34DB0"/>
    <w:rsid w:val="00B35049"/>
    <w:rsid w:val="00B3549D"/>
    <w:rsid w:val="00B3600E"/>
    <w:rsid w:val="00B361BB"/>
    <w:rsid w:val="00B36FD1"/>
    <w:rsid w:val="00B40A40"/>
    <w:rsid w:val="00B41951"/>
    <w:rsid w:val="00B428F1"/>
    <w:rsid w:val="00B42989"/>
    <w:rsid w:val="00B4299A"/>
    <w:rsid w:val="00B43472"/>
    <w:rsid w:val="00B43480"/>
    <w:rsid w:val="00B4409A"/>
    <w:rsid w:val="00B4441F"/>
    <w:rsid w:val="00B44C25"/>
    <w:rsid w:val="00B45170"/>
    <w:rsid w:val="00B46348"/>
    <w:rsid w:val="00B467F8"/>
    <w:rsid w:val="00B46CFD"/>
    <w:rsid w:val="00B46F9B"/>
    <w:rsid w:val="00B47019"/>
    <w:rsid w:val="00B47D42"/>
    <w:rsid w:val="00B47ED9"/>
    <w:rsid w:val="00B503D4"/>
    <w:rsid w:val="00B5141B"/>
    <w:rsid w:val="00B51AA8"/>
    <w:rsid w:val="00B529FB"/>
    <w:rsid w:val="00B52DE6"/>
    <w:rsid w:val="00B53647"/>
    <w:rsid w:val="00B536D9"/>
    <w:rsid w:val="00B53AEC"/>
    <w:rsid w:val="00B53B66"/>
    <w:rsid w:val="00B54899"/>
    <w:rsid w:val="00B554D7"/>
    <w:rsid w:val="00B5572F"/>
    <w:rsid w:val="00B569A0"/>
    <w:rsid w:val="00B572EC"/>
    <w:rsid w:val="00B57687"/>
    <w:rsid w:val="00B57AF7"/>
    <w:rsid w:val="00B57C24"/>
    <w:rsid w:val="00B60245"/>
    <w:rsid w:val="00B6078A"/>
    <w:rsid w:val="00B60E1B"/>
    <w:rsid w:val="00B61B98"/>
    <w:rsid w:val="00B61E0F"/>
    <w:rsid w:val="00B61E7C"/>
    <w:rsid w:val="00B62C4B"/>
    <w:rsid w:val="00B6372B"/>
    <w:rsid w:val="00B637BC"/>
    <w:rsid w:val="00B63B13"/>
    <w:rsid w:val="00B64379"/>
    <w:rsid w:val="00B6461E"/>
    <w:rsid w:val="00B64AAB"/>
    <w:rsid w:val="00B64D65"/>
    <w:rsid w:val="00B6518D"/>
    <w:rsid w:val="00B651A6"/>
    <w:rsid w:val="00B6522B"/>
    <w:rsid w:val="00B653D2"/>
    <w:rsid w:val="00B65567"/>
    <w:rsid w:val="00B6556F"/>
    <w:rsid w:val="00B65CDB"/>
    <w:rsid w:val="00B65DF1"/>
    <w:rsid w:val="00B66022"/>
    <w:rsid w:val="00B6668C"/>
    <w:rsid w:val="00B66B3F"/>
    <w:rsid w:val="00B677C4"/>
    <w:rsid w:val="00B67FB5"/>
    <w:rsid w:val="00B70F8D"/>
    <w:rsid w:val="00B71817"/>
    <w:rsid w:val="00B71CD0"/>
    <w:rsid w:val="00B72179"/>
    <w:rsid w:val="00B7297C"/>
    <w:rsid w:val="00B7329D"/>
    <w:rsid w:val="00B74487"/>
    <w:rsid w:val="00B745F4"/>
    <w:rsid w:val="00B74A4C"/>
    <w:rsid w:val="00B74D78"/>
    <w:rsid w:val="00B75E6F"/>
    <w:rsid w:val="00B75EAC"/>
    <w:rsid w:val="00B762BE"/>
    <w:rsid w:val="00B778D0"/>
    <w:rsid w:val="00B80036"/>
    <w:rsid w:val="00B801B5"/>
    <w:rsid w:val="00B81600"/>
    <w:rsid w:val="00B83151"/>
    <w:rsid w:val="00B8388A"/>
    <w:rsid w:val="00B83A9D"/>
    <w:rsid w:val="00B83D17"/>
    <w:rsid w:val="00B83EF1"/>
    <w:rsid w:val="00B8471A"/>
    <w:rsid w:val="00B84952"/>
    <w:rsid w:val="00B84A13"/>
    <w:rsid w:val="00B84B09"/>
    <w:rsid w:val="00B852DC"/>
    <w:rsid w:val="00B85590"/>
    <w:rsid w:val="00B85D0D"/>
    <w:rsid w:val="00B863AF"/>
    <w:rsid w:val="00B872C3"/>
    <w:rsid w:val="00B87895"/>
    <w:rsid w:val="00B9039F"/>
    <w:rsid w:val="00B9053B"/>
    <w:rsid w:val="00B90A36"/>
    <w:rsid w:val="00B90D0F"/>
    <w:rsid w:val="00B9218F"/>
    <w:rsid w:val="00B92690"/>
    <w:rsid w:val="00B92BAD"/>
    <w:rsid w:val="00B933C0"/>
    <w:rsid w:val="00B93C8B"/>
    <w:rsid w:val="00B93DF1"/>
    <w:rsid w:val="00B94729"/>
    <w:rsid w:val="00B94C41"/>
    <w:rsid w:val="00B95163"/>
    <w:rsid w:val="00B955F6"/>
    <w:rsid w:val="00B95C8C"/>
    <w:rsid w:val="00B95CDA"/>
    <w:rsid w:val="00B95E30"/>
    <w:rsid w:val="00B9658D"/>
    <w:rsid w:val="00B9684F"/>
    <w:rsid w:val="00BA0774"/>
    <w:rsid w:val="00BA0FB3"/>
    <w:rsid w:val="00BA1F80"/>
    <w:rsid w:val="00BA27E0"/>
    <w:rsid w:val="00BA29B2"/>
    <w:rsid w:val="00BA30F0"/>
    <w:rsid w:val="00BA345D"/>
    <w:rsid w:val="00BA3F3E"/>
    <w:rsid w:val="00BA46E9"/>
    <w:rsid w:val="00BA4727"/>
    <w:rsid w:val="00BA4AEC"/>
    <w:rsid w:val="00BA4C8B"/>
    <w:rsid w:val="00BA5003"/>
    <w:rsid w:val="00BA5321"/>
    <w:rsid w:val="00BA5A01"/>
    <w:rsid w:val="00BA61D6"/>
    <w:rsid w:val="00BA6390"/>
    <w:rsid w:val="00BA6482"/>
    <w:rsid w:val="00BA6A59"/>
    <w:rsid w:val="00BA6F91"/>
    <w:rsid w:val="00BA7784"/>
    <w:rsid w:val="00BA793B"/>
    <w:rsid w:val="00BA7A97"/>
    <w:rsid w:val="00BA7B2D"/>
    <w:rsid w:val="00BB07DE"/>
    <w:rsid w:val="00BB0BBC"/>
    <w:rsid w:val="00BB14DF"/>
    <w:rsid w:val="00BB1958"/>
    <w:rsid w:val="00BB32BE"/>
    <w:rsid w:val="00BB3469"/>
    <w:rsid w:val="00BB346A"/>
    <w:rsid w:val="00BB38B7"/>
    <w:rsid w:val="00BB3B7E"/>
    <w:rsid w:val="00BB3F3D"/>
    <w:rsid w:val="00BB4964"/>
    <w:rsid w:val="00BB4C4F"/>
    <w:rsid w:val="00BB54FD"/>
    <w:rsid w:val="00BB5548"/>
    <w:rsid w:val="00BB55D0"/>
    <w:rsid w:val="00BB60D8"/>
    <w:rsid w:val="00BB632D"/>
    <w:rsid w:val="00BB6654"/>
    <w:rsid w:val="00BB66CA"/>
    <w:rsid w:val="00BB672A"/>
    <w:rsid w:val="00BB6AF7"/>
    <w:rsid w:val="00BB759E"/>
    <w:rsid w:val="00BB7653"/>
    <w:rsid w:val="00BB77C2"/>
    <w:rsid w:val="00BB7A04"/>
    <w:rsid w:val="00BC0606"/>
    <w:rsid w:val="00BC129F"/>
    <w:rsid w:val="00BC12B1"/>
    <w:rsid w:val="00BC12CC"/>
    <w:rsid w:val="00BC1437"/>
    <w:rsid w:val="00BC30F7"/>
    <w:rsid w:val="00BC3262"/>
    <w:rsid w:val="00BC3527"/>
    <w:rsid w:val="00BC3B0B"/>
    <w:rsid w:val="00BC3C26"/>
    <w:rsid w:val="00BC3E77"/>
    <w:rsid w:val="00BC47BD"/>
    <w:rsid w:val="00BC47D1"/>
    <w:rsid w:val="00BC5DBE"/>
    <w:rsid w:val="00BC612E"/>
    <w:rsid w:val="00BC649D"/>
    <w:rsid w:val="00BC714E"/>
    <w:rsid w:val="00BC726F"/>
    <w:rsid w:val="00BC7529"/>
    <w:rsid w:val="00BC7553"/>
    <w:rsid w:val="00BD06CF"/>
    <w:rsid w:val="00BD0FC9"/>
    <w:rsid w:val="00BD2328"/>
    <w:rsid w:val="00BD310E"/>
    <w:rsid w:val="00BD3359"/>
    <w:rsid w:val="00BD3B09"/>
    <w:rsid w:val="00BD41BD"/>
    <w:rsid w:val="00BD44F2"/>
    <w:rsid w:val="00BD4FCF"/>
    <w:rsid w:val="00BD69E8"/>
    <w:rsid w:val="00BD6CE6"/>
    <w:rsid w:val="00BD7699"/>
    <w:rsid w:val="00BD7744"/>
    <w:rsid w:val="00BD7F3C"/>
    <w:rsid w:val="00BE100B"/>
    <w:rsid w:val="00BE10C2"/>
    <w:rsid w:val="00BE1992"/>
    <w:rsid w:val="00BE2DF2"/>
    <w:rsid w:val="00BE3FD3"/>
    <w:rsid w:val="00BE43FE"/>
    <w:rsid w:val="00BE4986"/>
    <w:rsid w:val="00BE4C05"/>
    <w:rsid w:val="00BE4D04"/>
    <w:rsid w:val="00BE58B3"/>
    <w:rsid w:val="00BE6BA1"/>
    <w:rsid w:val="00BE6EAA"/>
    <w:rsid w:val="00BE7D60"/>
    <w:rsid w:val="00BF01E0"/>
    <w:rsid w:val="00BF01EE"/>
    <w:rsid w:val="00BF0356"/>
    <w:rsid w:val="00BF0549"/>
    <w:rsid w:val="00BF0A4A"/>
    <w:rsid w:val="00BF0A4E"/>
    <w:rsid w:val="00BF145C"/>
    <w:rsid w:val="00BF15CD"/>
    <w:rsid w:val="00BF1DF4"/>
    <w:rsid w:val="00BF278A"/>
    <w:rsid w:val="00BF2A7B"/>
    <w:rsid w:val="00BF34DB"/>
    <w:rsid w:val="00BF3BAF"/>
    <w:rsid w:val="00BF46F4"/>
    <w:rsid w:val="00BF4831"/>
    <w:rsid w:val="00BF4A47"/>
    <w:rsid w:val="00BF4C09"/>
    <w:rsid w:val="00BF4E4D"/>
    <w:rsid w:val="00BF563D"/>
    <w:rsid w:val="00BF5C44"/>
    <w:rsid w:val="00BF62CA"/>
    <w:rsid w:val="00BF6429"/>
    <w:rsid w:val="00BF6822"/>
    <w:rsid w:val="00BF72F2"/>
    <w:rsid w:val="00BF7A45"/>
    <w:rsid w:val="00BF7F0A"/>
    <w:rsid w:val="00C00227"/>
    <w:rsid w:val="00C00629"/>
    <w:rsid w:val="00C00968"/>
    <w:rsid w:val="00C00A47"/>
    <w:rsid w:val="00C0188B"/>
    <w:rsid w:val="00C021FD"/>
    <w:rsid w:val="00C02581"/>
    <w:rsid w:val="00C02A37"/>
    <w:rsid w:val="00C03D36"/>
    <w:rsid w:val="00C03E97"/>
    <w:rsid w:val="00C04284"/>
    <w:rsid w:val="00C05B7B"/>
    <w:rsid w:val="00C05BB4"/>
    <w:rsid w:val="00C0612B"/>
    <w:rsid w:val="00C071EB"/>
    <w:rsid w:val="00C07737"/>
    <w:rsid w:val="00C07E2E"/>
    <w:rsid w:val="00C10484"/>
    <w:rsid w:val="00C10D55"/>
    <w:rsid w:val="00C11A16"/>
    <w:rsid w:val="00C11A66"/>
    <w:rsid w:val="00C1330C"/>
    <w:rsid w:val="00C13902"/>
    <w:rsid w:val="00C139B7"/>
    <w:rsid w:val="00C14763"/>
    <w:rsid w:val="00C150BC"/>
    <w:rsid w:val="00C153A6"/>
    <w:rsid w:val="00C15A1B"/>
    <w:rsid w:val="00C15A39"/>
    <w:rsid w:val="00C15BA1"/>
    <w:rsid w:val="00C161F3"/>
    <w:rsid w:val="00C16655"/>
    <w:rsid w:val="00C16829"/>
    <w:rsid w:val="00C16A7C"/>
    <w:rsid w:val="00C16C70"/>
    <w:rsid w:val="00C17507"/>
    <w:rsid w:val="00C17642"/>
    <w:rsid w:val="00C2005F"/>
    <w:rsid w:val="00C20388"/>
    <w:rsid w:val="00C20ED4"/>
    <w:rsid w:val="00C21847"/>
    <w:rsid w:val="00C2211A"/>
    <w:rsid w:val="00C22709"/>
    <w:rsid w:val="00C22907"/>
    <w:rsid w:val="00C23CFA"/>
    <w:rsid w:val="00C23D00"/>
    <w:rsid w:val="00C23F94"/>
    <w:rsid w:val="00C25532"/>
    <w:rsid w:val="00C25933"/>
    <w:rsid w:val="00C2599C"/>
    <w:rsid w:val="00C265A7"/>
    <w:rsid w:val="00C26939"/>
    <w:rsid w:val="00C26D8C"/>
    <w:rsid w:val="00C26F63"/>
    <w:rsid w:val="00C27C3F"/>
    <w:rsid w:val="00C27D6C"/>
    <w:rsid w:val="00C3032C"/>
    <w:rsid w:val="00C31314"/>
    <w:rsid w:val="00C317AC"/>
    <w:rsid w:val="00C31FD6"/>
    <w:rsid w:val="00C320D5"/>
    <w:rsid w:val="00C32589"/>
    <w:rsid w:val="00C32699"/>
    <w:rsid w:val="00C32704"/>
    <w:rsid w:val="00C3297F"/>
    <w:rsid w:val="00C33E99"/>
    <w:rsid w:val="00C34292"/>
    <w:rsid w:val="00C34587"/>
    <w:rsid w:val="00C35A7F"/>
    <w:rsid w:val="00C35DBC"/>
    <w:rsid w:val="00C361AE"/>
    <w:rsid w:val="00C36325"/>
    <w:rsid w:val="00C366D8"/>
    <w:rsid w:val="00C367F4"/>
    <w:rsid w:val="00C36CBB"/>
    <w:rsid w:val="00C37441"/>
    <w:rsid w:val="00C40919"/>
    <w:rsid w:val="00C40D0F"/>
    <w:rsid w:val="00C42184"/>
    <w:rsid w:val="00C425EB"/>
    <w:rsid w:val="00C42732"/>
    <w:rsid w:val="00C42C66"/>
    <w:rsid w:val="00C42F9D"/>
    <w:rsid w:val="00C432C6"/>
    <w:rsid w:val="00C43E90"/>
    <w:rsid w:val="00C44F22"/>
    <w:rsid w:val="00C45603"/>
    <w:rsid w:val="00C467A5"/>
    <w:rsid w:val="00C46C09"/>
    <w:rsid w:val="00C472F2"/>
    <w:rsid w:val="00C478EF"/>
    <w:rsid w:val="00C47B6F"/>
    <w:rsid w:val="00C47C22"/>
    <w:rsid w:val="00C50511"/>
    <w:rsid w:val="00C506E9"/>
    <w:rsid w:val="00C510E6"/>
    <w:rsid w:val="00C51321"/>
    <w:rsid w:val="00C51409"/>
    <w:rsid w:val="00C51515"/>
    <w:rsid w:val="00C51998"/>
    <w:rsid w:val="00C51E9F"/>
    <w:rsid w:val="00C520A6"/>
    <w:rsid w:val="00C52DA6"/>
    <w:rsid w:val="00C536D1"/>
    <w:rsid w:val="00C537CE"/>
    <w:rsid w:val="00C53883"/>
    <w:rsid w:val="00C53F22"/>
    <w:rsid w:val="00C54910"/>
    <w:rsid w:val="00C54E2B"/>
    <w:rsid w:val="00C5555F"/>
    <w:rsid w:val="00C5593F"/>
    <w:rsid w:val="00C55AA4"/>
    <w:rsid w:val="00C55E2F"/>
    <w:rsid w:val="00C55ED3"/>
    <w:rsid w:val="00C55FEE"/>
    <w:rsid w:val="00C560C8"/>
    <w:rsid w:val="00C560D8"/>
    <w:rsid w:val="00C56DDB"/>
    <w:rsid w:val="00C56E05"/>
    <w:rsid w:val="00C6004A"/>
    <w:rsid w:val="00C608BD"/>
    <w:rsid w:val="00C60A8A"/>
    <w:rsid w:val="00C60BC4"/>
    <w:rsid w:val="00C60FCF"/>
    <w:rsid w:val="00C61868"/>
    <w:rsid w:val="00C61BE5"/>
    <w:rsid w:val="00C62A93"/>
    <w:rsid w:val="00C62DCB"/>
    <w:rsid w:val="00C62E88"/>
    <w:rsid w:val="00C641DF"/>
    <w:rsid w:val="00C64C78"/>
    <w:rsid w:val="00C64CBD"/>
    <w:rsid w:val="00C65244"/>
    <w:rsid w:val="00C65568"/>
    <w:rsid w:val="00C65C03"/>
    <w:rsid w:val="00C65D63"/>
    <w:rsid w:val="00C6632F"/>
    <w:rsid w:val="00C667BD"/>
    <w:rsid w:val="00C66C57"/>
    <w:rsid w:val="00C67038"/>
    <w:rsid w:val="00C67E0D"/>
    <w:rsid w:val="00C70612"/>
    <w:rsid w:val="00C70D0D"/>
    <w:rsid w:val="00C7164E"/>
    <w:rsid w:val="00C718EE"/>
    <w:rsid w:val="00C725AA"/>
    <w:rsid w:val="00C7368F"/>
    <w:rsid w:val="00C7374F"/>
    <w:rsid w:val="00C7422C"/>
    <w:rsid w:val="00C749D7"/>
    <w:rsid w:val="00C7523F"/>
    <w:rsid w:val="00C75327"/>
    <w:rsid w:val="00C75780"/>
    <w:rsid w:val="00C75AAD"/>
    <w:rsid w:val="00C75BF4"/>
    <w:rsid w:val="00C76328"/>
    <w:rsid w:val="00C76C40"/>
    <w:rsid w:val="00C76E57"/>
    <w:rsid w:val="00C77E11"/>
    <w:rsid w:val="00C804EB"/>
    <w:rsid w:val="00C805AB"/>
    <w:rsid w:val="00C80D31"/>
    <w:rsid w:val="00C81183"/>
    <w:rsid w:val="00C81798"/>
    <w:rsid w:val="00C829CD"/>
    <w:rsid w:val="00C837E3"/>
    <w:rsid w:val="00C85740"/>
    <w:rsid w:val="00C85B54"/>
    <w:rsid w:val="00C85DD6"/>
    <w:rsid w:val="00C86634"/>
    <w:rsid w:val="00C86758"/>
    <w:rsid w:val="00C86D4A"/>
    <w:rsid w:val="00C8741E"/>
    <w:rsid w:val="00C87A13"/>
    <w:rsid w:val="00C91117"/>
    <w:rsid w:val="00C911BF"/>
    <w:rsid w:val="00C9141F"/>
    <w:rsid w:val="00C933DB"/>
    <w:rsid w:val="00C93A23"/>
    <w:rsid w:val="00C944BF"/>
    <w:rsid w:val="00C95544"/>
    <w:rsid w:val="00C95744"/>
    <w:rsid w:val="00C9589B"/>
    <w:rsid w:val="00C9591E"/>
    <w:rsid w:val="00C95D3A"/>
    <w:rsid w:val="00C97A12"/>
    <w:rsid w:val="00C97B28"/>
    <w:rsid w:val="00C97C43"/>
    <w:rsid w:val="00CA06BC"/>
    <w:rsid w:val="00CA1078"/>
    <w:rsid w:val="00CA1178"/>
    <w:rsid w:val="00CA11C0"/>
    <w:rsid w:val="00CA1B32"/>
    <w:rsid w:val="00CA1DCC"/>
    <w:rsid w:val="00CA20E8"/>
    <w:rsid w:val="00CA21C0"/>
    <w:rsid w:val="00CA2CE2"/>
    <w:rsid w:val="00CA34FC"/>
    <w:rsid w:val="00CA3648"/>
    <w:rsid w:val="00CA40B9"/>
    <w:rsid w:val="00CA49C3"/>
    <w:rsid w:val="00CA515F"/>
    <w:rsid w:val="00CA525E"/>
    <w:rsid w:val="00CA56C3"/>
    <w:rsid w:val="00CA57AB"/>
    <w:rsid w:val="00CA5AA1"/>
    <w:rsid w:val="00CA6012"/>
    <w:rsid w:val="00CA67D3"/>
    <w:rsid w:val="00CA6E18"/>
    <w:rsid w:val="00CA7557"/>
    <w:rsid w:val="00CB00F6"/>
    <w:rsid w:val="00CB03E2"/>
    <w:rsid w:val="00CB0BBD"/>
    <w:rsid w:val="00CB11D0"/>
    <w:rsid w:val="00CB1212"/>
    <w:rsid w:val="00CB13F4"/>
    <w:rsid w:val="00CB149A"/>
    <w:rsid w:val="00CB1593"/>
    <w:rsid w:val="00CB15DC"/>
    <w:rsid w:val="00CB3CD0"/>
    <w:rsid w:val="00CB4205"/>
    <w:rsid w:val="00CB445C"/>
    <w:rsid w:val="00CB49B8"/>
    <w:rsid w:val="00CB4F09"/>
    <w:rsid w:val="00CB570D"/>
    <w:rsid w:val="00CB57CD"/>
    <w:rsid w:val="00CB5DB0"/>
    <w:rsid w:val="00CB5E48"/>
    <w:rsid w:val="00CB6977"/>
    <w:rsid w:val="00CB69B7"/>
    <w:rsid w:val="00CB72C7"/>
    <w:rsid w:val="00CB74D8"/>
    <w:rsid w:val="00CB7593"/>
    <w:rsid w:val="00CB7985"/>
    <w:rsid w:val="00CC0A94"/>
    <w:rsid w:val="00CC105B"/>
    <w:rsid w:val="00CC21E4"/>
    <w:rsid w:val="00CC231B"/>
    <w:rsid w:val="00CC2C2C"/>
    <w:rsid w:val="00CC2D77"/>
    <w:rsid w:val="00CC30EB"/>
    <w:rsid w:val="00CC3F4A"/>
    <w:rsid w:val="00CC41EE"/>
    <w:rsid w:val="00CC461C"/>
    <w:rsid w:val="00CC5C07"/>
    <w:rsid w:val="00CC646D"/>
    <w:rsid w:val="00CC6C53"/>
    <w:rsid w:val="00CC77F6"/>
    <w:rsid w:val="00CC7A54"/>
    <w:rsid w:val="00CD0900"/>
    <w:rsid w:val="00CD0C14"/>
    <w:rsid w:val="00CD0F2F"/>
    <w:rsid w:val="00CD1CCD"/>
    <w:rsid w:val="00CD2C98"/>
    <w:rsid w:val="00CD37BE"/>
    <w:rsid w:val="00CD7645"/>
    <w:rsid w:val="00CD7E93"/>
    <w:rsid w:val="00CE0157"/>
    <w:rsid w:val="00CE077F"/>
    <w:rsid w:val="00CE0D92"/>
    <w:rsid w:val="00CE11FA"/>
    <w:rsid w:val="00CE1837"/>
    <w:rsid w:val="00CE1ED1"/>
    <w:rsid w:val="00CE20EC"/>
    <w:rsid w:val="00CE24D6"/>
    <w:rsid w:val="00CE2707"/>
    <w:rsid w:val="00CE2BBE"/>
    <w:rsid w:val="00CE2EDA"/>
    <w:rsid w:val="00CE2F0A"/>
    <w:rsid w:val="00CE31D2"/>
    <w:rsid w:val="00CE33CA"/>
    <w:rsid w:val="00CE41BF"/>
    <w:rsid w:val="00CE5443"/>
    <w:rsid w:val="00CE5B34"/>
    <w:rsid w:val="00CE5F46"/>
    <w:rsid w:val="00CE6E43"/>
    <w:rsid w:val="00CE7110"/>
    <w:rsid w:val="00CE737E"/>
    <w:rsid w:val="00CE76DB"/>
    <w:rsid w:val="00CF01F9"/>
    <w:rsid w:val="00CF113D"/>
    <w:rsid w:val="00CF1483"/>
    <w:rsid w:val="00CF188B"/>
    <w:rsid w:val="00CF1E79"/>
    <w:rsid w:val="00CF254E"/>
    <w:rsid w:val="00CF2B63"/>
    <w:rsid w:val="00CF2B93"/>
    <w:rsid w:val="00CF36B1"/>
    <w:rsid w:val="00CF37ED"/>
    <w:rsid w:val="00CF38D0"/>
    <w:rsid w:val="00CF41EE"/>
    <w:rsid w:val="00CF4FC7"/>
    <w:rsid w:val="00CF50D5"/>
    <w:rsid w:val="00CF54E9"/>
    <w:rsid w:val="00CF564A"/>
    <w:rsid w:val="00CF5FB6"/>
    <w:rsid w:val="00CF6561"/>
    <w:rsid w:val="00CF6CEE"/>
    <w:rsid w:val="00CF7024"/>
    <w:rsid w:val="00CF732C"/>
    <w:rsid w:val="00CF756B"/>
    <w:rsid w:val="00CF76D8"/>
    <w:rsid w:val="00D0016A"/>
    <w:rsid w:val="00D0058A"/>
    <w:rsid w:val="00D00DB3"/>
    <w:rsid w:val="00D01017"/>
    <w:rsid w:val="00D01283"/>
    <w:rsid w:val="00D0178D"/>
    <w:rsid w:val="00D02122"/>
    <w:rsid w:val="00D02616"/>
    <w:rsid w:val="00D02D11"/>
    <w:rsid w:val="00D02D51"/>
    <w:rsid w:val="00D040C3"/>
    <w:rsid w:val="00D04D0C"/>
    <w:rsid w:val="00D04F67"/>
    <w:rsid w:val="00D053E7"/>
    <w:rsid w:val="00D059ED"/>
    <w:rsid w:val="00D05E66"/>
    <w:rsid w:val="00D06083"/>
    <w:rsid w:val="00D06D23"/>
    <w:rsid w:val="00D072A3"/>
    <w:rsid w:val="00D0734E"/>
    <w:rsid w:val="00D07C49"/>
    <w:rsid w:val="00D07FDE"/>
    <w:rsid w:val="00D1067C"/>
    <w:rsid w:val="00D11293"/>
    <w:rsid w:val="00D11332"/>
    <w:rsid w:val="00D129F5"/>
    <w:rsid w:val="00D12E20"/>
    <w:rsid w:val="00D13038"/>
    <w:rsid w:val="00D13476"/>
    <w:rsid w:val="00D147B6"/>
    <w:rsid w:val="00D1624A"/>
    <w:rsid w:val="00D17946"/>
    <w:rsid w:val="00D179AD"/>
    <w:rsid w:val="00D17FAA"/>
    <w:rsid w:val="00D17FF4"/>
    <w:rsid w:val="00D20257"/>
    <w:rsid w:val="00D2041D"/>
    <w:rsid w:val="00D22352"/>
    <w:rsid w:val="00D22F3B"/>
    <w:rsid w:val="00D23516"/>
    <w:rsid w:val="00D24255"/>
    <w:rsid w:val="00D253FA"/>
    <w:rsid w:val="00D259E0"/>
    <w:rsid w:val="00D25ED3"/>
    <w:rsid w:val="00D2655F"/>
    <w:rsid w:val="00D26959"/>
    <w:rsid w:val="00D26B07"/>
    <w:rsid w:val="00D26B48"/>
    <w:rsid w:val="00D26BAA"/>
    <w:rsid w:val="00D26DA4"/>
    <w:rsid w:val="00D27234"/>
    <w:rsid w:val="00D274CE"/>
    <w:rsid w:val="00D3022C"/>
    <w:rsid w:val="00D3074B"/>
    <w:rsid w:val="00D30879"/>
    <w:rsid w:val="00D30D72"/>
    <w:rsid w:val="00D3109A"/>
    <w:rsid w:val="00D31C9A"/>
    <w:rsid w:val="00D3225D"/>
    <w:rsid w:val="00D324A2"/>
    <w:rsid w:val="00D32A51"/>
    <w:rsid w:val="00D33240"/>
    <w:rsid w:val="00D33667"/>
    <w:rsid w:val="00D340FC"/>
    <w:rsid w:val="00D3460D"/>
    <w:rsid w:val="00D347AD"/>
    <w:rsid w:val="00D34D1C"/>
    <w:rsid w:val="00D34FB4"/>
    <w:rsid w:val="00D35018"/>
    <w:rsid w:val="00D35C62"/>
    <w:rsid w:val="00D365E0"/>
    <w:rsid w:val="00D36729"/>
    <w:rsid w:val="00D36D21"/>
    <w:rsid w:val="00D375B0"/>
    <w:rsid w:val="00D40F62"/>
    <w:rsid w:val="00D4179C"/>
    <w:rsid w:val="00D41840"/>
    <w:rsid w:val="00D41EDB"/>
    <w:rsid w:val="00D429B9"/>
    <w:rsid w:val="00D42CCD"/>
    <w:rsid w:val="00D42E23"/>
    <w:rsid w:val="00D43358"/>
    <w:rsid w:val="00D438EA"/>
    <w:rsid w:val="00D439F5"/>
    <w:rsid w:val="00D440E1"/>
    <w:rsid w:val="00D441BB"/>
    <w:rsid w:val="00D4455A"/>
    <w:rsid w:val="00D45921"/>
    <w:rsid w:val="00D459DE"/>
    <w:rsid w:val="00D46290"/>
    <w:rsid w:val="00D47570"/>
    <w:rsid w:val="00D500CF"/>
    <w:rsid w:val="00D50B43"/>
    <w:rsid w:val="00D50E0C"/>
    <w:rsid w:val="00D5136A"/>
    <w:rsid w:val="00D51538"/>
    <w:rsid w:val="00D52162"/>
    <w:rsid w:val="00D521A7"/>
    <w:rsid w:val="00D52C2D"/>
    <w:rsid w:val="00D52C95"/>
    <w:rsid w:val="00D54259"/>
    <w:rsid w:val="00D54953"/>
    <w:rsid w:val="00D54AAC"/>
    <w:rsid w:val="00D55E91"/>
    <w:rsid w:val="00D55F60"/>
    <w:rsid w:val="00D56BBD"/>
    <w:rsid w:val="00D5737A"/>
    <w:rsid w:val="00D5791A"/>
    <w:rsid w:val="00D6040A"/>
    <w:rsid w:val="00D60F53"/>
    <w:rsid w:val="00D6109C"/>
    <w:rsid w:val="00D6176B"/>
    <w:rsid w:val="00D6196F"/>
    <w:rsid w:val="00D62428"/>
    <w:rsid w:val="00D62896"/>
    <w:rsid w:val="00D62D78"/>
    <w:rsid w:val="00D62F35"/>
    <w:rsid w:val="00D638BF"/>
    <w:rsid w:val="00D6474F"/>
    <w:rsid w:val="00D64B52"/>
    <w:rsid w:val="00D64D2C"/>
    <w:rsid w:val="00D65622"/>
    <w:rsid w:val="00D65899"/>
    <w:rsid w:val="00D661B0"/>
    <w:rsid w:val="00D66FEB"/>
    <w:rsid w:val="00D671B7"/>
    <w:rsid w:val="00D672E2"/>
    <w:rsid w:val="00D70E7B"/>
    <w:rsid w:val="00D7164E"/>
    <w:rsid w:val="00D71BC6"/>
    <w:rsid w:val="00D71C52"/>
    <w:rsid w:val="00D73212"/>
    <w:rsid w:val="00D73918"/>
    <w:rsid w:val="00D73BD2"/>
    <w:rsid w:val="00D73FBB"/>
    <w:rsid w:val="00D74A55"/>
    <w:rsid w:val="00D756F2"/>
    <w:rsid w:val="00D75AE3"/>
    <w:rsid w:val="00D75DAC"/>
    <w:rsid w:val="00D7672F"/>
    <w:rsid w:val="00D76C34"/>
    <w:rsid w:val="00D7754E"/>
    <w:rsid w:val="00D777C9"/>
    <w:rsid w:val="00D80D12"/>
    <w:rsid w:val="00D816B9"/>
    <w:rsid w:val="00D81938"/>
    <w:rsid w:val="00D819B5"/>
    <w:rsid w:val="00D819CB"/>
    <w:rsid w:val="00D81B5A"/>
    <w:rsid w:val="00D81C47"/>
    <w:rsid w:val="00D82D97"/>
    <w:rsid w:val="00D84D55"/>
    <w:rsid w:val="00D84F71"/>
    <w:rsid w:val="00D85369"/>
    <w:rsid w:val="00D85431"/>
    <w:rsid w:val="00D856A9"/>
    <w:rsid w:val="00D85E42"/>
    <w:rsid w:val="00D85F2F"/>
    <w:rsid w:val="00D8714A"/>
    <w:rsid w:val="00D876C2"/>
    <w:rsid w:val="00D87BED"/>
    <w:rsid w:val="00D91718"/>
    <w:rsid w:val="00D91AC7"/>
    <w:rsid w:val="00D91B79"/>
    <w:rsid w:val="00D92405"/>
    <w:rsid w:val="00D93B48"/>
    <w:rsid w:val="00D93FFF"/>
    <w:rsid w:val="00D944D0"/>
    <w:rsid w:val="00D9492B"/>
    <w:rsid w:val="00D952B4"/>
    <w:rsid w:val="00D953B7"/>
    <w:rsid w:val="00D954B6"/>
    <w:rsid w:val="00D95989"/>
    <w:rsid w:val="00D95A2A"/>
    <w:rsid w:val="00D95E42"/>
    <w:rsid w:val="00D96070"/>
    <w:rsid w:val="00D96A37"/>
    <w:rsid w:val="00D96AC2"/>
    <w:rsid w:val="00D97463"/>
    <w:rsid w:val="00D97769"/>
    <w:rsid w:val="00D97B2A"/>
    <w:rsid w:val="00D97C7E"/>
    <w:rsid w:val="00DA061B"/>
    <w:rsid w:val="00DA0AC0"/>
    <w:rsid w:val="00DA2189"/>
    <w:rsid w:val="00DA2B12"/>
    <w:rsid w:val="00DA3553"/>
    <w:rsid w:val="00DA355F"/>
    <w:rsid w:val="00DA3C7B"/>
    <w:rsid w:val="00DA44E6"/>
    <w:rsid w:val="00DA48FE"/>
    <w:rsid w:val="00DA5BB5"/>
    <w:rsid w:val="00DA640B"/>
    <w:rsid w:val="00DA6523"/>
    <w:rsid w:val="00DA66F8"/>
    <w:rsid w:val="00DA6CD4"/>
    <w:rsid w:val="00DA7334"/>
    <w:rsid w:val="00DB0137"/>
    <w:rsid w:val="00DB095E"/>
    <w:rsid w:val="00DB200E"/>
    <w:rsid w:val="00DB27E2"/>
    <w:rsid w:val="00DB2E1F"/>
    <w:rsid w:val="00DB333D"/>
    <w:rsid w:val="00DB383C"/>
    <w:rsid w:val="00DB4E23"/>
    <w:rsid w:val="00DB56B4"/>
    <w:rsid w:val="00DB5A87"/>
    <w:rsid w:val="00DB5F4F"/>
    <w:rsid w:val="00DB71C8"/>
    <w:rsid w:val="00DB7276"/>
    <w:rsid w:val="00DC0FE6"/>
    <w:rsid w:val="00DC1757"/>
    <w:rsid w:val="00DC1D93"/>
    <w:rsid w:val="00DC22DE"/>
    <w:rsid w:val="00DC3948"/>
    <w:rsid w:val="00DC3BFC"/>
    <w:rsid w:val="00DC3DA2"/>
    <w:rsid w:val="00DC411F"/>
    <w:rsid w:val="00DC4A0C"/>
    <w:rsid w:val="00DC4F09"/>
    <w:rsid w:val="00DC66BE"/>
    <w:rsid w:val="00DC7B97"/>
    <w:rsid w:val="00DD0393"/>
    <w:rsid w:val="00DD0BFC"/>
    <w:rsid w:val="00DD0DF6"/>
    <w:rsid w:val="00DD0F38"/>
    <w:rsid w:val="00DD1D1F"/>
    <w:rsid w:val="00DD1F09"/>
    <w:rsid w:val="00DD2788"/>
    <w:rsid w:val="00DD2AF2"/>
    <w:rsid w:val="00DD2BDB"/>
    <w:rsid w:val="00DD30A5"/>
    <w:rsid w:val="00DD32AD"/>
    <w:rsid w:val="00DD3992"/>
    <w:rsid w:val="00DD4B7B"/>
    <w:rsid w:val="00DD4F40"/>
    <w:rsid w:val="00DD52F5"/>
    <w:rsid w:val="00DD5409"/>
    <w:rsid w:val="00DD5651"/>
    <w:rsid w:val="00DD591C"/>
    <w:rsid w:val="00DD59B9"/>
    <w:rsid w:val="00DD6BEA"/>
    <w:rsid w:val="00DD72AB"/>
    <w:rsid w:val="00DD77BF"/>
    <w:rsid w:val="00DD79DD"/>
    <w:rsid w:val="00DE0358"/>
    <w:rsid w:val="00DE0B75"/>
    <w:rsid w:val="00DE21BA"/>
    <w:rsid w:val="00DE2460"/>
    <w:rsid w:val="00DE24D1"/>
    <w:rsid w:val="00DE3317"/>
    <w:rsid w:val="00DE34BB"/>
    <w:rsid w:val="00DE41FA"/>
    <w:rsid w:val="00DE4BFF"/>
    <w:rsid w:val="00DE5305"/>
    <w:rsid w:val="00DE5969"/>
    <w:rsid w:val="00DE5B59"/>
    <w:rsid w:val="00DE5BB4"/>
    <w:rsid w:val="00DE7548"/>
    <w:rsid w:val="00DE77CA"/>
    <w:rsid w:val="00DE7B77"/>
    <w:rsid w:val="00DE7BF9"/>
    <w:rsid w:val="00DF0200"/>
    <w:rsid w:val="00DF1A02"/>
    <w:rsid w:val="00DF1C29"/>
    <w:rsid w:val="00DF1DE2"/>
    <w:rsid w:val="00DF21F1"/>
    <w:rsid w:val="00DF2672"/>
    <w:rsid w:val="00DF2772"/>
    <w:rsid w:val="00DF2A56"/>
    <w:rsid w:val="00DF44E5"/>
    <w:rsid w:val="00DF4D30"/>
    <w:rsid w:val="00DF5153"/>
    <w:rsid w:val="00DF544D"/>
    <w:rsid w:val="00DF5550"/>
    <w:rsid w:val="00DF56D0"/>
    <w:rsid w:val="00DF5908"/>
    <w:rsid w:val="00E00033"/>
    <w:rsid w:val="00E00065"/>
    <w:rsid w:val="00E00AA0"/>
    <w:rsid w:val="00E00AA1"/>
    <w:rsid w:val="00E00BF3"/>
    <w:rsid w:val="00E00E41"/>
    <w:rsid w:val="00E00FEE"/>
    <w:rsid w:val="00E014E3"/>
    <w:rsid w:val="00E0198A"/>
    <w:rsid w:val="00E03291"/>
    <w:rsid w:val="00E0342B"/>
    <w:rsid w:val="00E03EF9"/>
    <w:rsid w:val="00E04A90"/>
    <w:rsid w:val="00E052BA"/>
    <w:rsid w:val="00E05543"/>
    <w:rsid w:val="00E05950"/>
    <w:rsid w:val="00E05DBB"/>
    <w:rsid w:val="00E102BA"/>
    <w:rsid w:val="00E104C2"/>
    <w:rsid w:val="00E113E5"/>
    <w:rsid w:val="00E11BCA"/>
    <w:rsid w:val="00E12353"/>
    <w:rsid w:val="00E12600"/>
    <w:rsid w:val="00E130FD"/>
    <w:rsid w:val="00E13304"/>
    <w:rsid w:val="00E133C6"/>
    <w:rsid w:val="00E1372C"/>
    <w:rsid w:val="00E138A2"/>
    <w:rsid w:val="00E140EE"/>
    <w:rsid w:val="00E146A8"/>
    <w:rsid w:val="00E14BE2"/>
    <w:rsid w:val="00E14BF2"/>
    <w:rsid w:val="00E15437"/>
    <w:rsid w:val="00E1663F"/>
    <w:rsid w:val="00E16715"/>
    <w:rsid w:val="00E16DE1"/>
    <w:rsid w:val="00E16E28"/>
    <w:rsid w:val="00E2032A"/>
    <w:rsid w:val="00E2050A"/>
    <w:rsid w:val="00E209B4"/>
    <w:rsid w:val="00E2285B"/>
    <w:rsid w:val="00E22F3F"/>
    <w:rsid w:val="00E2330D"/>
    <w:rsid w:val="00E2347C"/>
    <w:rsid w:val="00E242A1"/>
    <w:rsid w:val="00E24A26"/>
    <w:rsid w:val="00E24FE8"/>
    <w:rsid w:val="00E25022"/>
    <w:rsid w:val="00E25415"/>
    <w:rsid w:val="00E2748C"/>
    <w:rsid w:val="00E27883"/>
    <w:rsid w:val="00E306EE"/>
    <w:rsid w:val="00E30C69"/>
    <w:rsid w:val="00E30D02"/>
    <w:rsid w:val="00E30EC3"/>
    <w:rsid w:val="00E31F51"/>
    <w:rsid w:val="00E31FD7"/>
    <w:rsid w:val="00E32164"/>
    <w:rsid w:val="00E324D3"/>
    <w:rsid w:val="00E32992"/>
    <w:rsid w:val="00E32F2F"/>
    <w:rsid w:val="00E336A8"/>
    <w:rsid w:val="00E33792"/>
    <w:rsid w:val="00E33917"/>
    <w:rsid w:val="00E3395C"/>
    <w:rsid w:val="00E343D8"/>
    <w:rsid w:val="00E34A01"/>
    <w:rsid w:val="00E34A3C"/>
    <w:rsid w:val="00E34C81"/>
    <w:rsid w:val="00E34CD9"/>
    <w:rsid w:val="00E34D79"/>
    <w:rsid w:val="00E3525F"/>
    <w:rsid w:val="00E35C5F"/>
    <w:rsid w:val="00E379D2"/>
    <w:rsid w:val="00E41E8F"/>
    <w:rsid w:val="00E42205"/>
    <w:rsid w:val="00E428EA"/>
    <w:rsid w:val="00E43453"/>
    <w:rsid w:val="00E434C3"/>
    <w:rsid w:val="00E43627"/>
    <w:rsid w:val="00E44111"/>
    <w:rsid w:val="00E44865"/>
    <w:rsid w:val="00E4520B"/>
    <w:rsid w:val="00E45EA5"/>
    <w:rsid w:val="00E45F89"/>
    <w:rsid w:val="00E46023"/>
    <w:rsid w:val="00E464D4"/>
    <w:rsid w:val="00E46CD8"/>
    <w:rsid w:val="00E46D3F"/>
    <w:rsid w:val="00E47145"/>
    <w:rsid w:val="00E47B38"/>
    <w:rsid w:val="00E501AF"/>
    <w:rsid w:val="00E50903"/>
    <w:rsid w:val="00E50DFC"/>
    <w:rsid w:val="00E51450"/>
    <w:rsid w:val="00E51A4A"/>
    <w:rsid w:val="00E522A5"/>
    <w:rsid w:val="00E52C11"/>
    <w:rsid w:val="00E53E39"/>
    <w:rsid w:val="00E53E8E"/>
    <w:rsid w:val="00E54CB6"/>
    <w:rsid w:val="00E55475"/>
    <w:rsid w:val="00E559A5"/>
    <w:rsid w:val="00E56B02"/>
    <w:rsid w:val="00E5710F"/>
    <w:rsid w:val="00E574C2"/>
    <w:rsid w:val="00E578CE"/>
    <w:rsid w:val="00E579B0"/>
    <w:rsid w:val="00E57FB5"/>
    <w:rsid w:val="00E6094B"/>
    <w:rsid w:val="00E60AE1"/>
    <w:rsid w:val="00E60C94"/>
    <w:rsid w:val="00E61066"/>
    <w:rsid w:val="00E614C3"/>
    <w:rsid w:val="00E61593"/>
    <w:rsid w:val="00E62013"/>
    <w:rsid w:val="00E62182"/>
    <w:rsid w:val="00E623A9"/>
    <w:rsid w:val="00E6253E"/>
    <w:rsid w:val="00E6338D"/>
    <w:rsid w:val="00E63D89"/>
    <w:rsid w:val="00E63E7B"/>
    <w:rsid w:val="00E6452A"/>
    <w:rsid w:val="00E64907"/>
    <w:rsid w:val="00E65086"/>
    <w:rsid w:val="00E65174"/>
    <w:rsid w:val="00E6606B"/>
    <w:rsid w:val="00E667FA"/>
    <w:rsid w:val="00E6753E"/>
    <w:rsid w:val="00E679E8"/>
    <w:rsid w:val="00E67CF5"/>
    <w:rsid w:val="00E70A54"/>
    <w:rsid w:val="00E710AC"/>
    <w:rsid w:val="00E716A0"/>
    <w:rsid w:val="00E725EF"/>
    <w:rsid w:val="00E729E5"/>
    <w:rsid w:val="00E73257"/>
    <w:rsid w:val="00E73614"/>
    <w:rsid w:val="00E736BC"/>
    <w:rsid w:val="00E74223"/>
    <w:rsid w:val="00E74928"/>
    <w:rsid w:val="00E74D7D"/>
    <w:rsid w:val="00E75A21"/>
    <w:rsid w:val="00E75A22"/>
    <w:rsid w:val="00E75A97"/>
    <w:rsid w:val="00E7637F"/>
    <w:rsid w:val="00E771C7"/>
    <w:rsid w:val="00E7721D"/>
    <w:rsid w:val="00E77420"/>
    <w:rsid w:val="00E77833"/>
    <w:rsid w:val="00E77EC1"/>
    <w:rsid w:val="00E77F7B"/>
    <w:rsid w:val="00E80030"/>
    <w:rsid w:val="00E8036D"/>
    <w:rsid w:val="00E809F4"/>
    <w:rsid w:val="00E80D37"/>
    <w:rsid w:val="00E816E2"/>
    <w:rsid w:val="00E82075"/>
    <w:rsid w:val="00E829C9"/>
    <w:rsid w:val="00E82B92"/>
    <w:rsid w:val="00E82C05"/>
    <w:rsid w:val="00E82E65"/>
    <w:rsid w:val="00E83869"/>
    <w:rsid w:val="00E83D48"/>
    <w:rsid w:val="00E84BC4"/>
    <w:rsid w:val="00E84C76"/>
    <w:rsid w:val="00E85132"/>
    <w:rsid w:val="00E8562D"/>
    <w:rsid w:val="00E870FF"/>
    <w:rsid w:val="00E87DDA"/>
    <w:rsid w:val="00E90221"/>
    <w:rsid w:val="00E90FF0"/>
    <w:rsid w:val="00E9267D"/>
    <w:rsid w:val="00E927ED"/>
    <w:rsid w:val="00E92926"/>
    <w:rsid w:val="00E92C6B"/>
    <w:rsid w:val="00E92CE4"/>
    <w:rsid w:val="00E93605"/>
    <w:rsid w:val="00E93673"/>
    <w:rsid w:val="00E937A2"/>
    <w:rsid w:val="00E937DC"/>
    <w:rsid w:val="00E93BC6"/>
    <w:rsid w:val="00E94E00"/>
    <w:rsid w:val="00E95703"/>
    <w:rsid w:val="00E95F61"/>
    <w:rsid w:val="00E96A92"/>
    <w:rsid w:val="00EA02BA"/>
    <w:rsid w:val="00EA111E"/>
    <w:rsid w:val="00EA1818"/>
    <w:rsid w:val="00EA1CE3"/>
    <w:rsid w:val="00EA1D3E"/>
    <w:rsid w:val="00EA29BD"/>
    <w:rsid w:val="00EA3B09"/>
    <w:rsid w:val="00EA461B"/>
    <w:rsid w:val="00EA4EBB"/>
    <w:rsid w:val="00EA51D4"/>
    <w:rsid w:val="00EA5E25"/>
    <w:rsid w:val="00EA662C"/>
    <w:rsid w:val="00EA6BA4"/>
    <w:rsid w:val="00EA6BBA"/>
    <w:rsid w:val="00EA7789"/>
    <w:rsid w:val="00EA786D"/>
    <w:rsid w:val="00EA7888"/>
    <w:rsid w:val="00EA7BDD"/>
    <w:rsid w:val="00EA7F8B"/>
    <w:rsid w:val="00EB0778"/>
    <w:rsid w:val="00EB0853"/>
    <w:rsid w:val="00EB100B"/>
    <w:rsid w:val="00EB1A1D"/>
    <w:rsid w:val="00EB1D8C"/>
    <w:rsid w:val="00EB1EEF"/>
    <w:rsid w:val="00EB28AD"/>
    <w:rsid w:val="00EB28F2"/>
    <w:rsid w:val="00EB2C88"/>
    <w:rsid w:val="00EB318D"/>
    <w:rsid w:val="00EB323C"/>
    <w:rsid w:val="00EB4848"/>
    <w:rsid w:val="00EB4AE2"/>
    <w:rsid w:val="00EB4D85"/>
    <w:rsid w:val="00EB5EF7"/>
    <w:rsid w:val="00EB5FB4"/>
    <w:rsid w:val="00EB74CE"/>
    <w:rsid w:val="00EB75F9"/>
    <w:rsid w:val="00EB7739"/>
    <w:rsid w:val="00EB79A3"/>
    <w:rsid w:val="00EC0078"/>
    <w:rsid w:val="00EC02AB"/>
    <w:rsid w:val="00EC0A3A"/>
    <w:rsid w:val="00EC0BB6"/>
    <w:rsid w:val="00EC118A"/>
    <w:rsid w:val="00EC1ECB"/>
    <w:rsid w:val="00EC2B3D"/>
    <w:rsid w:val="00EC2E8B"/>
    <w:rsid w:val="00EC4117"/>
    <w:rsid w:val="00EC4581"/>
    <w:rsid w:val="00EC47B7"/>
    <w:rsid w:val="00EC4AFC"/>
    <w:rsid w:val="00EC574F"/>
    <w:rsid w:val="00EC607B"/>
    <w:rsid w:val="00EC6443"/>
    <w:rsid w:val="00EC6D78"/>
    <w:rsid w:val="00EC7A9C"/>
    <w:rsid w:val="00ED0481"/>
    <w:rsid w:val="00ED0B4D"/>
    <w:rsid w:val="00ED0E3E"/>
    <w:rsid w:val="00ED1021"/>
    <w:rsid w:val="00ED1B52"/>
    <w:rsid w:val="00ED1C4C"/>
    <w:rsid w:val="00ED1D1B"/>
    <w:rsid w:val="00ED297F"/>
    <w:rsid w:val="00ED38F2"/>
    <w:rsid w:val="00ED3ED7"/>
    <w:rsid w:val="00ED3F67"/>
    <w:rsid w:val="00ED4310"/>
    <w:rsid w:val="00ED5892"/>
    <w:rsid w:val="00ED5ADD"/>
    <w:rsid w:val="00ED6BC2"/>
    <w:rsid w:val="00ED6BED"/>
    <w:rsid w:val="00ED6FAF"/>
    <w:rsid w:val="00EE0255"/>
    <w:rsid w:val="00EE0815"/>
    <w:rsid w:val="00EE1036"/>
    <w:rsid w:val="00EE17A5"/>
    <w:rsid w:val="00EE18C6"/>
    <w:rsid w:val="00EE1D8E"/>
    <w:rsid w:val="00EE3746"/>
    <w:rsid w:val="00EE4452"/>
    <w:rsid w:val="00EE45DD"/>
    <w:rsid w:val="00EE4D91"/>
    <w:rsid w:val="00EE50FD"/>
    <w:rsid w:val="00EE5285"/>
    <w:rsid w:val="00EE5A8F"/>
    <w:rsid w:val="00EE5C88"/>
    <w:rsid w:val="00EE655A"/>
    <w:rsid w:val="00EE78CA"/>
    <w:rsid w:val="00EF04AE"/>
    <w:rsid w:val="00EF1593"/>
    <w:rsid w:val="00EF27C0"/>
    <w:rsid w:val="00EF2A00"/>
    <w:rsid w:val="00EF3681"/>
    <w:rsid w:val="00EF3FF8"/>
    <w:rsid w:val="00EF4E61"/>
    <w:rsid w:val="00EF516C"/>
    <w:rsid w:val="00EF53D8"/>
    <w:rsid w:val="00EF54BB"/>
    <w:rsid w:val="00EF573C"/>
    <w:rsid w:val="00EF6541"/>
    <w:rsid w:val="00EF6993"/>
    <w:rsid w:val="00EF6C1C"/>
    <w:rsid w:val="00EF7336"/>
    <w:rsid w:val="00EF78EF"/>
    <w:rsid w:val="00F006A3"/>
    <w:rsid w:val="00F00E06"/>
    <w:rsid w:val="00F00F24"/>
    <w:rsid w:val="00F01212"/>
    <w:rsid w:val="00F015F3"/>
    <w:rsid w:val="00F021F4"/>
    <w:rsid w:val="00F0283E"/>
    <w:rsid w:val="00F03E87"/>
    <w:rsid w:val="00F040E4"/>
    <w:rsid w:val="00F04157"/>
    <w:rsid w:val="00F0488F"/>
    <w:rsid w:val="00F04A52"/>
    <w:rsid w:val="00F05979"/>
    <w:rsid w:val="00F05B14"/>
    <w:rsid w:val="00F05CB3"/>
    <w:rsid w:val="00F060E6"/>
    <w:rsid w:val="00F0636A"/>
    <w:rsid w:val="00F06A08"/>
    <w:rsid w:val="00F072DD"/>
    <w:rsid w:val="00F0792C"/>
    <w:rsid w:val="00F07A27"/>
    <w:rsid w:val="00F07C0E"/>
    <w:rsid w:val="00F10CB7"/>
    <w:rsid w:val="00F11F21"/>
    <w:rsid w:val="00F124E7"/>
    <w:rsid w:val="00F13714"/>
    <w:rsid w:val="00F13BDF"/>
    <w:rsid w:val="00F146FC"/>
    <w:rsid w:val="00F1489D"/>
    <w:rsid w:val="00F14BF7"/>
    <w:rsid w:val="00F15145"/>
    <w:rsid w:val="00F15483"/>
    <w:rsid w:val="00F16773"/>
    <w:rsid w:val="00F1751C"/>
    <w:rsid w:val="00F175C0"/>
    <w:rsid w:val="00F17798"/>
    <w:rsid w:val="00F17DC0"/>
    <w:rsid w:val="00F17DFE"/>
    <w:rsid w:val="00F202C0"/>
    <w:rsid w:val="00F20CBB"/>
    <w:rsid w:val="00F21134"/>
    <w:rsid w:val="00F224DC"/>
    <w:rsid w:val="00F225B0"/>
    <w:rsid w:val="00F2269D"/>
    <w:rsid w:val="00F227FF"/>
    <w:rsid w:val="00F2299C"/>
    <w:rsid w:val="00F23487"/>
    <w:rsid w:val="00F23D43"/>
    <w:rsid w:val="00F23D9F"/>
    <w:rsid w:val="00F24038"/>
    <w:rsid w:val="00F241FD"/>
    <w:rsid w:val="00F246AC"/>
    <w:rsid w:val="00F24DB6"/>
    <w:rsid w:val="00F24F55"/>
    <w:rsid w:val="00F2538F"/>
    <w:rsid w:val="00F25528"/>
    <w:rsid w:val="00F2691F"/>
    <w:rsid w:val="00F27580"/>
    <w:rsid w:val="00F2796E"/>
    <w:rsid w:val="00F301B9"/>
    <w:rsid w:val="00F30D81"/>
    <w:rsid w:val="00F31BF9"/>
    <w:rsid w:val="00F32251"/>
    <w:rsid w:val="00F323E7"/>
    <w:rsid w:val="00F32449"/>
    <w:rsid w:val="00F33333"/>
    <w:rsid w:val="00F34670"/>
    <w:rsid w:val="00F347ED"/>
    <w:rsid w:val="00F34F8D"/>
    <w:rsid w:val="00F35074"/>
    <w:rsid w:val="00F354A4"/>
    <w:rsid w:val="00F37BE0"/>
    <w:rsid w:val="00F37E92"/>
    <w:rsid w:val="00F401E9"/>
    <w:rsid w:val="00F403D0"/>
    <w:rsid w:val="00F4076F"/>
    <w:rsid w:val="00F41A5C"/>
    <w:rsid w:val="00F41D2E"/>
    <w:rsid w:val="00F440E2"/>
    <w:rsid w:val="00F441BD"/>
    <w:rsid w:val="00F44AAD"/>
    <w:rsid w:val="00F44BA7"/>
    <w:rsid w:val="00F44C81"/>
    <w:rsid w:val="00F4525E"/>
    <w:rsid w:val="00F45463"/>
    <w:rsid w:val="00F4562B"/>
    <w:rsid w:val="00F45DBF"/>
    <w:rsid w:val="00F45E09"/>
    <w:rsid w:val="00F4616F"/>
    <w:rsid w:val="00F46867"/>
    <w:rsid w:val="00F46C53"/>
    <w:rsid w:val="00F46DAB"/>
    <w:rsid w:val="00F4761F"/>
    <w:rsid w:val="00F4766A"/>
    <w:rsid w:val="00F47B45"/>
    <w:rsid w:val="00F47D3E"/>
    <w:rsid w:val="00F504D1"/>
    <w:rsid w:val="00F51AE0"/>
    <w:rsid w:val="00F51EBF"/>
    <w:rsid w:val="00F5224D"/>
    <w:rsid w:val="00F52274"/>
    <w:rsid w:val="00F528AB"/>
    <w:rsid w:val="00F54A0B"/>
    <w:rsid w:val="00F5530C"/>
    <w:rsid w:val="00F560B2"/>
    <w:rsid w:val="00F562CB"/>
    <w:rsid w:val="00F56C14"/>
    <w:rsid w:val="00F571B1"/>
    <w:rsid w:val="00F57E90"/>
    <w:rsid w:val="00F607DD"/>
    <w:rsid w:val="00F60BE0"/>
    <w:rsid w:val="00F61426"/>
    <w:rsid w:val="00F6182B"/>
    <w:rsid w:val="00F6187B"/>
    <w:rsid w:val="00F61CEA"/>
    <w:rsid w:val="00F6241F"/>
    <w:rsid w:val="00F626EE"/>
    <w:rsid w:val="00F62961"/>
    <w:rsid w:val="00F632EC"/>
    <w:rsid w:val="00F647B9"/>
    <w:rsid w:val="00F6490B"/>
    <w:rsid w:val="00F64D55"/>
    <w:rsid w:val="00F65112"/>
    <w:rsid w:val="00F66A4F"/>
    <w:rsid w:val="00F67037"/>
    <w:rsid w:val="00F67301"/>
    <w:rsid w:val="00F67BAC"/>
    <w:rsid w:val="00F707B5"/>
    <w:rsid w:val="00F70C57"/>
    <w:rsid w:val="00F70DB3"/>
    <w:rsid w:val="00F70DD4"/>
    <w:rsid w:val="00F71317"/>
    <w:rsid w:val="00F7133D"/>
    <w:rsid w:val="00F71687"/>
    <w:rsid w:val="00F716F7"/>
    <w:rsid w:val="00F720FB"/>
    <w:rsid w:val="00F74582"/>
    <w:rsid w:val="00F75913"/>
    <w:rsid w:val="00F75C18"/>
    <w:rsid w:val="00F75EDF"/>
    <w:rsid w:val="00F767B4"/>
    <w:rsid w:val="00F76C76"/>
    <w:rsid w:val="00F776B7"/>
    <w:rsid w:val="00F77905"/>
    <w:rsid w:val="00F77995"/>
    <w:rsid w:val="00F800A0"/>
    <w:rsid w:val="00F80680"/>
    <w:rsid w:val="00F80A9F"/>
    <w:rsid w:val="00F80ACA"/>
    <w:rsid w:val="00F80BC8"/>
    <w:rsid w:val="00F80C94"/>
    <w:rsid w:val="00F80FEE"/>
    <w:rsid w:val="00F819A9"/>
    <w:rsid w:val="00F81BAE"/>
    <w:rsid w:val="00F82A73"/>
    <w:rsid w:val="00F82D3D"/>
    <w:rsid w:val="00F82F39"/>
    <w:rsid w:val="00F84307"/>
    <w:rsid w:val="00F84514"/>
    <w:rsid w:val="00F849EE"/>
    <w:rsid w:val="00F84FC0"/>
    <w:rsid w:val="00F85831"/>
    <w:rsid w:val="00F85F2B"/>
    <w:rsid w:val="00F85FFE"/>
    <w:rsid w:val="00F864D9"/>
    <w:rsid w:val="00F86549"/>
    <w:rsid w:val="00F8661C"/>
    <w:rsid w:val="00F90853"/>
    <w:rsid w:val="00F90AA4"/>
    <w:rsid w:val="00F91025"/>
    <w:rsid w:val="00F919FB"/>
    <w:rsid w:val="00F91BB0"/>
    <w:rsid w:val="00F938BE"/>
    <w:rsid w:val="00F93B7B"/>
    <w:rsid w:val="00F9410D"/>
    <w:rsid w:val="00F9426B"/>
    <w:rsid w:val="00F95776"/>
    <w:rsid w:val="00F95889"/>
    <w:rsid w:val="00F95ABE"/>
    <w:rsid w:val="00F964B2"/>
    <w:rsid w:val="00F972A0"/>
    <w:rsid w:val="00F9732A"/>
    <w:rsid w:val="00F973C8"/>
    <w:rsid w:val="00F97D90"/>
    <w:rsid w:val="00FA0823"/>
    <w:rsid w:val="00FA0B2A"/>
    <w:rsid w:val="00FA10C6"/>
    <w:rsid w:val="00FA1B37"/>
    <w:rsid w:val="00FA34B2"/>
    <w:rsid w:val="00FA34BA"/>
    <w:rsid w:val="00FA3A75"/>
    <w:rsid w:val="00FA3C1E"/>
    <w:rsid w:val="00FA3CC0"/>
    <w:rsid w:val="00FA4AF0"/>
    <w:rsid w:val="00FA4AF1"/>
    <w:rsid w:val="00FA4DE1"/>
    <w:rsid w:val="00FA5348"/>
    <w:rsid w:val="00FA63DC"/>
    <w:rsid w:val="00FA65E5"/>
    <w:rsid w:val="00FA6978"/>
    <w:rsid w:val="00FA6992"/>
    <w:rsid w:val="00FA7142"/>
    <w:rsid w:val="00FA7898"/>
    <w:rsid w:val="00FA7903"/>
    <w:rsid w:val="00FA7AC9"/>
    <w:rsid w:val="00FA7C17"/>
    <w:rsid w:val="00FA7D0D"/>
    <w:rsid w:val="00FA7D10"/>
    <w:rsid w:val="00FB040B"/>
    <w:rsid w:val="00FB0CBC"/>
    <w:rsid w:val="00FB11D4"/>
    <w:rsid w:val="00FB1618"/>
    <w:rsid w:val="00FB2934"/>
    <w:rsid w:val="00FB2960"/>
    <w:rsid w:val="00FB29DF"/>
    <w:rsid w:val="00FB2A10"/>
    <w:rsid w:val="00FB2A86"/>
    <w:rsid w:val="00FB3150"/>
    <w:rsid w:val="00FB364F"/>
    <w:rsid w:val="00FB455E"/>
    <w:rsid w:val="00FB539C"/>
    <w:rsid w:val="00FB55F4"/>
    <w:rsid w:val="00FB58ED"/>
    <w:rsid w:val="00FB5A98"/>
    <w:rsid w:val="00FB5B9D"/>
    <w:rsid w:val="00FB5DE8"/>
    <w:rsid w:val="00FB6203"/>
    <w:rsid w:val="00FB6C71"/>
    <w:rsid w:val="00FB6CCC"/>
    <w:rsid w:val="00FB6D72"/>
    <w:rsid w:val="00FB7992"/>
    <w:rsid w:val="00FC01F0"/>
    <w:rsid w:val="00FC0E68"/>
    <w:rsid w:val="00FC22A8"/>
    <w:rsid w:val="00FC250B"/>
    <w:rsid w:val="00FC29D7"/>
    <w:rsid w:val="00FC2C97"/>
    <w:rsid w:val="00FC2FE8"/>
    <w:rsid w:val="00FC30F4"/>
    <w:rsid w:val="00FC346B"/>
    <w:rsid w:val="00FC35E8"/>
    <w:rsid w:val="00FC360D"/>
    <w:rsid w:val="00FC449E"/>
    <w:rsid w:val="00FC4526"/>
    <w:rsid w:val="00FC4F5E"/>
    <w:rsid w:val="00FC5FE6"/>
    <w:rsid w:val="00FC633C"/>
    <w:rsid w:val="00FC676F"/>
    <w:rsid w:val="00FC6DB4"/>
    <w:rsid w:val="00FC7590"/>
    <w:rsid w:val="00FC7F38"/>
    <w:rsid w:val="00FD011A"/>
    <w:rsid w:val="00FD03A5"/>
    <w:rsid w:val="00FD086D"/>
    <w:rsid w:val="00FD13DF"/>
    <w:rsid w:val="00FD1D46"/>
    <w:rsid w:val="00FD2131"/>
    <w:rsid w:val="00FD22EB"/>
    <w:rsid w:val="00FD24D9"/>
    <w:rsid w:val="00FD280F"/>
    <w:rsid w:val="00FD4155"/>
    <w:rsid w:val="00FD4178"/>
    <w:rsid w:val="00FD56CB"/>
    <w:rsid w:val="00FD5832"/>
    <w:rsid w:val="00FD6BD1"/>
    <w:rsid w:val="00FD7807"/>
    <w:rsid w:val="00FE0004"/>
    <w:rsid w:val="00FE05C2"/>
    <w:rsid w:val="00FE066D"/>
    <w:rsid w:val="00FE1C04"/>
    <w:rsid w:val="00FE2B75"/>
    <w:rsid w:val="00FE2D37"/>
    <w:rsid w:val="00FE3083"/>
    <w:rsid w:val="00FE38EE"/>
    <w:rsid w:val="00FE3C59"/>
    <w:rsid w:val="00FE4E71"/>
    <w:rsid w:val="00FE5497"/>
    <w:rsid w:val="00FE54F0"/>
    <w:rsid w:val="00FE553D"/>
    <w:rsid w:val="00FE586A"/>
    <w:rsid w:val="00FE5A07"/>
    <w:rsid w:val="00FE5B96"/>
    <w:rsid w:val="00FE610D"/>
    <w:rsid w:val="00FE615B"/>
    <w:rsid w:val="00FE672C"/>
    <w:rsid w:val="00FE7813"/>
    <w:rsid w:val="00FE7868"/>
    <w:rsid w:val="00FF027D"/>
    <w:rsid w:val="00FF03C9"/>
    <w:rsid w:val="00FF0713"/>
    <w:rsid w:val="00FF168F"/>
    <w:rsid w:val="00FF16FD"/>
    <w:rsid w:val="00FF1883"/>
    <w:rsid w:val="00FF1D04"/>
    <w:rsid w:val="00FF2371"/>
    <w:rsid w:val="00FF2414"/>
    <w:rsid w:val="00FF2427"/>
    <w:rsid w:val="00FF2FC2"/>
    <w:rsid w:val="00FF2FDE"/>
    <w:rsid w:val="00FF32EE"/>
    <w:rsid w:val="00FF34C5"/>
    <w:rsid w:val="00FF3B70"/>
    <w:rsid w:val="00FF3F2E"/>
    <w:rsid w:val="00FF44EA"/>
    <w:rsid w:val="00FF4A2E"/>
    <w:rsid w:val="00FF4D76"/>
    <w:rsid w:val="00FF4DAF"/>
    <w:rsid w:val="00FF55EE"/>
    <w:rsid w:val="00FF563A"/>
    <w:rsid w:val="00FF640A"/>
    <w:rsid w:val="00FF65BB"/>
    <w:rsid w:val="00FF7425"/>
    <w:rsid w:val="00FF745D"/>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A70F200B-3F93-4F2C-9EA7-7C4DDBD1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noProof/>
      <w:sz w:val="24"/>
      <w:szCs w:val="24"/>
      <w:lang w:eastAsia="en-US"/>
    </w:rPr>
  </w:style>
  <w:style w:type="paragraph" w:styleId="Antrat1">
    <w:name w:val="heading 1"/>
    <w:basedOn w:val="prastasis"/>
    <w:next w:val="prastasis"/>
    <w:link w:val="Antrat1Diagrama"/>
    <w:qFormat/>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pPr>
      <w:ind w:firstLine="1304"/>
      <w:jc w:val="both"/>
    </w:pPr>
    <w:rPr>
      <w:rFonts w:ascii="TimesLT" w:hAnsi="TimesLT"/>
      <w:noProof w:val="0"/>
    </w:rPr>
  </w:style>
  <w:style w:type="paragraph" w:styleId="Pagrindiniotekstotrauka2">
    <w:name w:val="Body Text Indent 2"/>
    <w:basedOn w:val="prastasis"/>
    <w:pPr>
      <w:ind w:firstLine="1304"/>
      <w:jc w:val="both"/>
    </w:pPr>
    <w:rPr>
      <w:rFonts w:ascii="TimesLT" w:hAnsi="TimesLT"/>
      <w:b/>
      <w:noProof w:val="0"/>
    </w:rPr>
  </w:style>
  <w:style w:type="paragraph" w:styleId="Pagrindinistekstas">
    <w:name w:val="Body Text"/>
    <w:basedOn w:val="prastasis"/>
    <w:pPr>
      <w:jc w:val="both"/>
    </w:pPr>
    <w:rPr>
      <w:rFonts w:ascii="TimesLT" w:hAnsi="TimesLT"/>
      <w:noProof w:val="0"/>
    </w:rPr>
  </w:style>
  <w:style w:type="paragraph" w:styleId="Dokumentostruktra">
    <w:name w:val="Document Map"/>
    <w:basedOn w:val="prastasis"/>
    <w:semiHidden/>
    <w:pPr>
      <w:shd w:val="clear" w:color="auto" w:fill="000080"/>
    </w:pPr>
    <w:rPr>
      <w:rFonts w:ascii="Tahoma" w:hAnsi="Tahoma"/>
    </w:rPr>
  </w:style>
  <w:style w:type="paragraph" w:styleId="Debesliotekstas">
    <w:name w:val="Balloon Text"/>
    <w:basedOn w:val="prastasis"/>
    <w:semiHidden/>
    <w:rsid w:val="0030135C"/>
    <w:rPr>
      <w:rFonts w:ascii="Tahoma" w:hAnsi="Tahoma" w:cs="Tahoma"/>
      <w:sz w:val="16"/>
      <w:szCs w:val="16"/>
    </w:rPr>
  </w:style>
  <w:style w:type="paragraph" w:customStyle="1" w:styleId="DiagramaDiagrama">
    <w:name w:val="Diagrama Diagrama"/>
    <w:basedOn w:val="prastasis"/>
    <w:rsid w:val="00CE6E43"/>
    <w:pPr>
      <w:spacing w:after="160" w:line="240" w:lineRule="exact"/>
    </w:pPr>
    <w:rPr>
      <w:rFonts w:ascii="Tahoma" w:hAnsi="Tahoma"/>
      <w:noProof w:val="0"/>
      <w:sz w:val="20"/>
      <w:szCs w:val="20"/>
      <w:lang w:val="en-US"/>
    </w:rPr>
  </w:style>
  <w:style w:type="character" w:styleId="Puslapionumeris">
    <w:name w:val="page number"/>
    <w:basedOn w:val="Numatytasispastraiposriftas"/>
    <w:rsid w:val="00727819"/>
  </w:style>
  <w:style w:type="paragraph" w:styleId="Pagrindinistekstas3">
    <w:name w:val="Body Text 3"/>
    <w:basedOn w:val="prastasis"/>
    <w:rsid w:val="00727819"/>
    <w:pPr>
      <w:spacing w:after="120"/>
    </w:pPr>
    <w:rPr>
      <w:sz w:val="16"/>
      <w:szCs w:val="16"/>
    </w:rPr>
  </w:style>
  <w:style w:type="paragraph" w:styleId="Pavadinimas">
    <w:name w:val="Title"/>
    <w:basedOn w:val="prastasis"/>
    <w:qFormat/>
    <w:rsid w:val="00727819"/>
    <w:pPr>
      <w:jc w:val="center"/>
    </w:pPr>
    <w:rPr>
      <w:b/>
      <w:noProof w:val="0"/>
      <w:szCs w:val="20"/>
      <w:lang w:eastAsia="lt-LT"/>
    </w:rPr>
  </w:style>
  <w:style w:type="paragraph" w:customStyle="1" w:styleId="CharChar1Diagrama">
    <w:name w:val="Char Char1 Diagrama"/>
    <w:basedOn w:val="prastasis"/>
    <w:rsid w:val="00987309"/>
    <w:pPr>
      <w:spacing w:after="160" w:line="240" w:lineRule="exact"/>
    </w:pPr>
    <w:rPr>
      <w:rFonts w:ascii="Tahoma" w:hAnsi="Tahoma"/>
      <w:noProof w:val="0"/>
      <w:sz w:val="20"/>
      <w:szCs w:val="20"/>
      <w:lang w:val="en-US"/>
    </w:rPr>
  </w:style>
  <w:style w:type="paragraph" w:styleId="Pagrindinistekstas2">
    <w:name w:val="Body Text 2"/>
    <w:basedOn w:val="prastasis"/>
    <w:link w:val="Pagrindinistekstas2Diagrama"/>
    <w:rsid w:val="00A21E72"/>
    <w:pPr>
      <w:spacing w:after="120" w:line="480" w:lineRule="auto"/>
    </w:pPr>
  </w:style>
  <w:style w:type="character" w:customStyle="1" w:styleId="Pagrindinistekstas2Diagrama">
    <w:name w:val="Pagrindinis tekstas 2 Diagrama"/>
    <w:link w:val="Pagrindinistekstas2"/>
    <w:rsid w:val="00A21E72"/>
    <w:rPr>
      <w:noProof/>
      <w:sz w:val="24"/>
      <w:szCs w:val="24"/>
      <w:lang w:eastAsia="en-US"/>
    </w:rPr>
  </w:style>
  <w:style w:type="paragraph" w:customStyle="1" w:styleId="Default">
    <w:name w:val="Default"/>
    <w:rsid w:val="00A21E72"/>
    <w:pPr>
      <w:autoSpaceDE w:val="0"/>
      <w:autoSpaceDN w:val="0"/>
      <w:adjustRightInd w:val="0"/>
    </w:pPr>
    <w:rPr>
      <w:rFonts w:eastAsia="Calibri"/>
      <w:color w:val="000000"/>
      <w:sz w:val="24"/>
      <w:szCs w:val="24"/>
      <w:lang w:eastAsia="en-US"/>
    </w:rPr>
  </w:style>
  <w:style w:type="paragraph" w:customStyle="1" w:styleId="Standard">
    <w:name w:val="Standard"/>
    <w:rsid w:val="00A21E72"/>
    <w:pPr>
      <w:suppressAutoHyphens/>
      <w:autoSpaceDN w:val="0"/>
      <w:textAlignment w:val="baseline"/>
    </w:pPr>
    <w:rPr>
      <w:kern w:val="3"/>
      <w:sz w:val="24"/>
      <w:szCs w:val="24"/>
      <w:lang w:val="en-GB" w:eastAsia="zh-CN"/>
    </w:rPr>
  </w:style>
  <w:style w:type="paragraph" w:customStyle="1" w:styleId="DiagramaDiagrama2">
    <w:name w:val="Diagrama Diagrama2"/>
    <w:basedOn w:val="prastasis"/>
    <w:rsid w:val="00D459DE"/>
    <w:pPr>
      <w:spacing w:after="160" w:line="240" w:lineRule="exact"/>
    </w:pPr>
    <w:rPr>
      <w:rFonts w:ascii="Tahoma" w:hAnsi="Tahoma"/>
      <w:noProof w:val="0"/>
      <w:sz w:val="20"/>
      <w:szCs w:val="20"/>
      <w:lang w:val="en-US"/>
    </w:rPr>
  </w:style>
  <w:style w:type="paragraph" w:styleId="Sraopastraipa">
    <w:name w:val="List Paragraph"/>
    <w:basedOn w:val="prastasis"/>
    <w:uiPriority w:val="34"/>
    <w:qFormat/>
    <w:rsid w:val="00EE1D8E"/>
    <w:pPr>
      <w:ind w:left="720"/>
      <w:contextualSpacing/>
    </w:pPr>
  </w:style>
  <w:style w:type="paragraph" w:customStyle="1" w:styleId="DiagramaDiagrama1">
    <w:name w:val="Diagrama Diagrama1"/>
    <w:basedOn w:val="prastasis"/>
    <w:rsid w:val="00234086"/>
    <w:pPr>
      <w:spacing w:after="160" w:line="240" w:lineRule="exact"/>
    </w:pPr>
    <w:rPr>
      <w:rFonts w:ascii="Tahoma" w:hAnsi="Tahoma"/>
      <w:noProof w:val="0"/>
      <w:sz w:val="20"/>
      <w:szCs w:val="20"/>
      <w:lang w:val="en-US"/>
    </w:rPr>
  </w:style>
  <w:style w:type="character" w:customStyle="1" w:styleId="Antrat1Diagrama">
    <w:name w:val="Antraštė 1 Diagrama"/>
    <w:link w:val="Antrat1"/>
    <w:rsid w:val="00E57FB5"/>
    <w:rPr>
      <w:b/>
      <w:bCs/>
      <w:noProof/>
      <w:sz w:val="24"/>
      <w:szCs w:val="24"/>
      <w:lang w:eastAsia="en-US"/>
    </w:rPr>
  </w:style>
  <w:style w:type="paragraph" w:styleId="Betarp">
    <w:name w:val="No Spacing"/>
    <w:qFormat/>
    <w:rsid w:val="002B3471"/>
    <w:rPr>
      <w:sz w:val="24"/>
      <w:szCs w:val="24"/>
      <w:lang w:val="en-GB" w:eastAsia="en-US"/>
    </w:rPr>
  </w:style>
  <w:style w:type="paragraph" w:styleId="HTMLiankstoformatuotas">
    <w:name w:val="HTML Preformatted"/>
    <w:basedOn w:val="prastasis"/>
    <w:link w:val="HTMLiankstoformatuotasDiagrama"/>
    <w:uiPriority w:val="99"/>
    <w:rsid w:val="00430C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noProof w:val="0"/>
      <w:sz w:val="20"/>
      <w:szCs w:val="20"/>
    </w:rPr>
  </w:style>
  <w:style w:type="character" w:customStyle="1" w:styleId="HTMLiankstoformatuotasDiagrama">
    <w:name w:val="HTML iš anksto formatuotas Diagrama"/>
    <w:basedOn w:val="Numatytasispastraiposriftas"/>
    <w:link w:val="HTMLiankstoformatuotas"/>
    <w:uiPriority w:val="99"/>
    <w:rsid w:val="00430CFB"/>
    <w:rPr>
      <w:rFonts w:ascii="Courier New" w:hAnsi="Courier New"/>
      <w:lang w:eastAsia="en-US"/>
    </w:rPr>
  </w:style>
  <w:style w:type="character" w:customStyle="1" w:styleId="AntratsDiagrama">
    <w:name w:val="Antraštės Diagrama"/>
    <w:basedOn w:val="Numatytasispastraiposriftas"/>
    <w:link w:val="Antrats"/>
    <w:uiPriority w:val="99"/>
    <w:rsid w:val="004A3F76"/>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289031">
      <w:bodyDiv w:val="1"/>
      <w:marLeft w:val="0"/>
      <w:marRight w:val="0"/>
      <w:marTop w:val="0"/>
      <w:marBottom w:val="0"/>
      <w:divBdr>
        <w:top w:val="none" w:sz="0" w:space="0" w:color="auto"/>
        <w:left w:val="none" w:sz="0" w:space="0" w:color="auto"/>
        <w:bottom w:val="none" w:sz="0" w:space="0" w:color="auto"/>
        <w:right w:val="none" w:sz="0" w:space="0" w:color="auto"/>
      </w:divBdr>
    </w:div>
    <w:div w:id="573976697">
      <w:bodyDiv w:val="1"/>
      <w:marLeft w:val="0"/>
      <w:marRight w:val="0"/>
      <w:marTop w:val="0"/>
      <w:marBottom w:val="0"/>
      <w:divBdr>
        <w:top w:val="none" w:sz="0" w:space="0" w:color="auto"/>
        <w:left w:val="none" w:sz="0" w:space="0" w:color="auto"/>
        <w:bottom w:val="none" w:sz="0" w:space="0" w:color="auto"/>
        <w:right w:val="none" w:sz="0" w:space="0" w:color="auto"/>
      </w:divBdr>
    </w:div>
    <w:div w:id="692145642">
      <w:bodyDiv w:val="1"/>
      <w:marLeft w:val="0"/>
      <w:marRight w:val="0"/>
      <w:marTop w:val="0"/>
      <w:marBottom w:val="0"/>
      <w:divBdr>
        <w:top w:val="none" w:sz="0" w:space="0" w:color="auto"/>
        <w:left w:val="none" w:sz="0" w:space="0" w:color="auto"/>
        <w:bottom w:val="none" w:sz="0" w:space="0" w:color="auto"/>
        <w:right w:val="none" w:sz="0" w:space="0" w:color="auto"/>
      </w:divBdr>
    </w:div>
    <w:div w:id="962345584">
      <w:bodyDiv w:val="1"/>
      <w:marLeft w:val="0"/>
      <w:marRight w:val="0"/>
      <w:marTop w:val="0"/>
      <w:marBottom w:val="0"/>
      <w:divBdr>
        <w:top w:val="none" w:sz="0" w:space="0" w:color="auto"/>
        <w:left w:val="none" w:sz="0" w:space="0" w:color="auto"/>
        <w:bottom w:val="none" w:sz="0" w:space="0" w:color="auto"/>
        <w:right w:val="none" w:sz="0" w:space="0" w:color="auto"/>
      </w:divBdr>
    </w:div>
    <w:div w:id="187997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91A4C-7023-4611-B422-0FDF5479A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1095</Words>
  <Characters>8482</Characters>
  <Application>Microsoft Office Word</Application>
  <DocSecurity>0</DocSecurity>
  <Lines>70</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Ukmergės rajono Savivaldybė</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Vida Butkevičienė</dc:creator>
  <cp:keywords/>
  <dc:description/>
  <cp:lastModifiedBy>Lina Sabaliauskienė</cp:lastModifiedBy>
  <cp:revision>3</cp:revision>
  <cp:lastPrinted>2019-06-11T12:23:00Z</cp:lastPrinted>
  <dcterms:created xsi:type="dcterms:W3CDTF">2019-10-17T13:00:00Z</dcterms:created>
  <dcterms:modified xsi:type="dcterms:W3CDTF">2019-10-17T13:00:00Z</dcterms:modified>
</cp:coreProperties>
</file>