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B2A" w:rsidRPr="004D7E14" w:rsidRDefault="00DE415E" w:rsidP="008A0DBC">
      <w:pPr>
        <w:jc w:val="center"/>
      </w:pPr>
      <w:bookmarkStart w:id="0" w:name="_GoBack"/>
      <w:bookmarkEnd w:id="0"/>
      <w:r w:rsidRPr="004D7E14">
        <w:rPr>
          <w:noProof/>
          <w:lang w:eastAsia="lt-LT"/>
        </w:rPr>
        <w:drawing>
          <wp:inline distT="0" distB="0" distL="0" distR="0" wp14:anchorId="5C357211" wp14:editId="25177687">
            <wp:extent cx="685165" cy="819150"/>
            <wp:effectExtent l="0" t="0" r="635" b="0"/>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165" cy="819150"/>
                    </a:xfrm>
                    <a:prstGeom prst="rect">
                      <a:avLst/>
                    </a:prstGeom>
                    <a:noFill/>
                    <a:ln>
                      <a:noFill/>
                    </a:ln>
                  </pic:spPr>
                </pic:pic>
              </a:graphicData>
            </a:graphic>
          </wp:inline>
        </w:drawing>
      </w:r>
    </w:p>
    <w:p w:rsidR="00E60B2A" w:rsidRPr="004D7E14" w:rsidRDefault="00E60B2A" w:rsidP="008A0DB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D5E57" w:rsidRPr="004D7E14" w:rsidTr="0062225F">
        <w:trPr>
          <w:jc w:val="center"/>
        </w:trPr>
        <w:tc>
          <w:tcPr>
            <w:tcW w:w="9854" w:type="dxa"/>
            <w:tcBorders>
              <w:top w:val="nil"/>
              <w:left w:val="nil"/>
              <w:bottom w:val="nil"/>
              <w:right w:val="nil"/>
            </w:tcBorders>
          </w:tcPr>
          <w:p w:rsidR="00E60B2A" w:rsidRPr="004D7E14" w:rsidRDefault="00E60B2A" w:rsidP="008A0DBC">
            <w:pPr>
              <w:pStyle w:val="Antrat1"/>
            </w:pPr>
            <w:r w:rsidRPr="004D7E14">
              <w:t>UKMERGĖS RAJONO SAVIVALDYBĖS</w:t>
            </w:r>
          </w:p>
          <w:p w:rsidR="00E60B2A" w:rsidRPr="004D7E14" w:rsidRDefault="00E60B2A" w:rsidP="008A0DBC">
            <w:pPr>
              <w:pStyle w:val="Antrat1"/>
            </w:pPr>
            <w:r w:rsidRPr="004D7E14">
              <w:t>TARYBA</w:t>
            </w:r>
          </w:p>
        </w:tc>
      </w:tr>
      <w:tr w:rsidR="003D5E57" w:rsidRPr="004D7E14" w:rsidTr="0062225F">
        <w:trPr>
          <w:jc w:val="center"/>
        </w:trPr>
        <w:tc>
          <w:tcPr>
            <w:tcW w:w="9854" w:type="dxa"/>
            <w:tcBorders>
              <w:top w:val="nil"/>
              <w:left w:val="nil"/>
              <w:bottom w:val="nil"/>
              <w:right w:val="nil"/>
            </w:tcBorders>
          </w:tcPr>
          <w:p w:rsidR="00E60B2A" w:rsidRPr="004D7E14" w:rsidRDefault="00E60B2A" w:rsidP="008A0DBC">
            <w:pPr>
              <w:jc w:val="center"/>
              <w:rPr>
                <w:b/>
              </w:rPr>
            </w:pPr>
          </w:p>
        </w:tc>
      </w:tr>
      <w:tr w:rsidR="003D5E57" w:rsidRPr="004D7E14" w:rsidTr="0062225F">
        <w:trPr>
          <w:jc w:val="center"/>
        </w:trPr>
        <w:tc>
          <w:tcPr>
            <w:tcW w:w="9854" w:type="dxa"/>
            <w:tcBorders>
              <w:top w:val="nil"/>
              <w:left w:val="nil"/>
              <w:bottom w:val="nil"/>
              <w:right w:val="nil"/>
            </w:tcBorders>
          </w:tcPr>
          <w:p w:rsidR="002F2916" w:rsidRDefault="002F2916" w:rsidP="008A0DBC">
            <w:pPr>
              <w:jc w:val="center"/>
              <w:rPr>
                <w:b/>
              </w:rPr>
            </w:pPr>
            <w:r>
              <w:rPr>
                <w:b/>
              </w:rPr>
              <w:t xml:space="preserve">JUNGTINIO </w:t>
            </w:r>
          </w:p>
          <w:p w:rsidR="00E60B2A" w:rsidRPr="004D7E14" w:rsidRDefault="00505214" w:rsidP="008A0DBC">
            <w:pPr>
              <w:jc w:val="center"/>
              <w:rPr>
                <w:b/>
              </w:rPr>
            </w:pPr>
            <w:r w:rsidRPr="004D7E14">
              <w:rPr>
                <w:b/>
              </w:rPr>
              <w:t xml:space="preserve"> </w:t>
            </w:r>
            <w:r w:rsidR="00E60B2A" w:rsidRPr="004D7E14">
              <w:rPr>
                <w:b/>
              </w:rPr>
              <w:t>SAVIVALDYBĖS ŪKIO KOMITETO</w:t>
            </w:r>
            <w:r w:rsidR="00D9686F" w:rsidRPr="004D7E14">
              <w:rPr>
                <w:b/>
              </w:rPr>
              <w:t>,</w:t>
            </w:r>
          </w:p>
          <w:p w:rsidR="00D9686F" w:rsidRPr="004D7E14" w:rsidRDefault="00D9686F" w:rsidP="008A0DBC">
            <w:pPr>
              <w:jc w:val="center"/>
              <w:rPr>
                <w:b/>
              </w:rPr>
            </w:pPr>
            <w:r w:rsidRPr="004D7E14">
              <w:rPr>
                <w:b/>
              </w:rPr>
              <w:t>BIUDŽETO IR EKONOMINĖS PLĖTROS KOMITETO</w:t>
            </w:r>
          </w:p>
        </w:tc>
      </w:tr>
      <w:tr w:rsidR="00E60B2A" w:rsidRPr="004D7E14" w:rsidTr="0062225F">
        <w:trPr>
          <w:jc w:val="center"/>
        </w:trPr>
        <w:tc>
          <w:tcPr>
            <w:tcW w:w="9854" w:type="dxa"/>
            <w:tcBorders>
              <w:top w:val="nil"/>
              <w:left w:val="nil"/>
              <w:bottom w:val="nil"/>
              <w:right w:val="nil"/>
            </w:tcBorders>
          </w:tcPr>
          <w:p w:rsidR="00E60B2A" w:rsidRPr="004D7E14" w:rsidRDefault="00E60B2A" w:rsidP="008A0DBC">
            <w:pPr>
              <w:jc w:val="center"/>
              <w:rPr>
                <w:b/>
              </w:rPr>
            </w:pPr>
            <w:r w:rsidRPr="004D7E14">
              <w:rPr>
                <w:b/>
              </w:rPr>
              <w:t>POSĖDŽIO PROTOKOLAS</w:t>
            </w:r>
          </w:p>
        </w:tc>
      </w:tr>
    </w:tbl>
    <w:p w:rsidR="00E60B2A" w:rsidRPr="004D7E14" w:rsidRDefault="00E60B2A" w:rsidP="008A0DBC">
      <w:pPr>
        <w:ind w:firstLine="7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D5E57" w:rsidRPr="004D7E14">
        <w:trPr>
          <w:cantSplit/>
        </w:trPr>
        <w:tc>
          <w:tcPr>
            <w:tcW w:w="9854" w:type="dxa"/>
            <w:tcBorders>
              <w:top w:val="nil"/>
              <w:left w:val="nil"/>
              <w:bottom w:val="nil"/>
              <w:right w:val="nil"/>
            </w:tcBorders>
          </w:tcPr>
          <w:p w:rsidR="00E60B2A" w:rsidRPr="004D7E14" w:rsidRDefault="00B006AE" w:rsidP="008A0DBC">
            <w:pPr>
              <w:jc w:val="center"/>
            </w:pPr>
            <w:r w:rsidRPr="004D7E14">
              <w:t>2019</w:t>
            </w:r>
            <w:r w:rsidR="00E60B2A" w:rsidRPr="004D7E14">
              <w:t xml:space="preserve"> m. </w:t>
            </w:r>
            <w:r w:rsidR="00D9686F" w:rsidRPr="004D7E14">
              <w:t>birželio</w:t>
            </w:r>
            <w:r w:rsidR="00D65A5A" w:rsidRPr="004D7E14">
              <w:t xml:space="preserve"> </w:t>
            </w:r>
            <w:r w:rsidR="00D9686F" w:rsidRPr="004D7E14">
              <w:t>21</w:t>
            </w:r>
            <w:r w:rsidR="00E60B2A" w:rsidRPr="004D7E14">
              <w:t xml:space="preserve"> d. Nr. 29-</w:t>
            </w:r>
            <w:r w:rsidR="00D9686F" w:rsidRPr="004D7E14">
              <w:t>2/26-2</w:t>
            </w:r>
          </w:p>
        </w:tc>
      </w:tr>
      <w:tr w:rsidR="003D5E57" w:rsidRPr="004D7E14">
        <w:trPr>
          <w:cantSplit/>
        </w:trPr>
        <w:tc>
          <w:tcPr>
            <w:tcW w:w="9854" w:type="dxa"/>
            <w:tcBorders>
              <w:top w:val="nil"/>
              <w:left w:val="nil"/>
              <w:bottom w:val="nil"/>
              <w:right w:val="nil"/>
            </w:tcBorders>
          </w:tcPr>
          <w:p w:rsidR="00E60B2A" w:rsidRPr="004D7E14" w:rsidRDefault="00505214" w:rsidP="008A0DBC">
            <w:pPr>
              <w:jc w:val="center"/>
            </w:pPr>
            <w:r w:rsidRPr="004D7E14">
              <w:t>Ukmergė</w:t>
            </w:r>
          </w:p>
        </w:tc>
      </w:tr>
      <w:tr w:rsidR="003D5E57" w:rsidRPr="004D7E14">
        <w:trPr>
          <w:cantSplit/>
        </w:trPr>
        <w:tc>
          <w:tcPr>
            <w:tcW w:w="9854" w:type="dxa"/>
            <w:tcBorders>
              <w:top w:val="nil"/>
              <w:left w:val="nil"/>
              <w:bottom w:val="nil"/>
              <w:right w:val="nil"/>
            </w:tcBorders>
          </w:tcPr>
          <w:p w:rsidR="00E60B2A" w:rsidRPr="004D7E14" w:rsidRDefault="00E60B2A" w:rsidP="008A0DBC"/>
          <w:p w:rsidR="00015A82" w:rsidRPr="004D7E14" w:rsidRDefault="00015A82" w:rsidP="008A0DBC"/>
        </w:tc>
      </w:tr>
    </w:tbl>
    <w:p w:rsidR="00E60B2A" w:rsidRPr="004D7E14" w:rsidRDefault="00B006AE" w:rsidP="008A0DBC">
      <w:pPr>
        <w:ind w:firstLine="1276"/>
        <w:jc w:val="both"/>
      </w:pPr>
      <w:r w:rsidRPr="004D7E14">
        <w:t>Posėdis įvyko 2019</w:t>
      </w:r>
      <w:r w:rsidR="00E60B2A" w:rsidRPr="004D7E14">
        <w:t xml:space="preserve"> m. </w:t>
      </w:r>
      <w:r w:rsidR="00D9686F" w:rsidRPr="004D7E14">
        <w:t>birželio</w:t>
      </w:r>
      <w:r w:rsidR="00D65A5A" w:rsidRPr="004D7E14">
        <w:t xml:space="preserve"> </w:t>
      </w:r>
      <w:r w:rsidR="00D9686F" w:rsidRPr="004D7E14">
        <w:t>21</w:t>
      </w:r>
      <w:r w:rsidR="00E60B2A" w:rsidRPr="004D7E14">
        <w:t xml:space="preserve"> d. </w:t>
      </w:r>
      <w:r w:rsidR="001B369B" w:rsidRPr="004D7E14">
        <w:t>1</w:t>
      </w:r>
      <w:r w:rsidR="00D9686F" w:rsidRPr="004D7E14">
        <w:t>3.00–17</w:t>
      </w:r>
      <w:r w:rsidR="00E60B2A" w:rsidRPr="004D7E14">
        <w:t>.</w:t>
      </w:r>
      <w:r w:rsidR="002D5370" w:rsidRPr="004D7E14">
        <w:t>0</w:t>
      </w:r>
      <w:r w:rsidR="00E60B2A" w:rsidRPr="004D7E14">
        <w:t xml:space="preserve">0 val. </w:t>
      </w:r>
    </w:p>
    <w:p w:rsidR="00E60B2A" w:rsidRPr="004D7E14" w:rsidRDefault="00E60B2A" w:rsidP="008A0DBC">
      <w:pPr>
        <w:ind w:firstLine="1276"/>
        <w:jc w:val="both"/>
      </w:pPr>
      <w:r w:rsidRPr="004D7E14">
        <w:t>Posėdžio pirmininkas –</w:t>
      </w:r>
      <w:r w:rsidR="00A447E0" w:rsidRPr="004D7E14">
        <w:t xml:space="preserve"> </w:t>
      </w:r>
      <w:r w:rsidR="00D9686F" w:rsidRPr="004D7E14">
        <w:t>Valdas Mikalajūnas</w:t>
      </w:r>
      <w:r w:rsidR="00233585" w:rsidRPr="004D7E14">
        <w:t>,</w:t>
      </w:r>
      <w:r w:rsidRPr="004D7E14">
        <w:t xml:space="preserve"> </w:t>
      </w:r>
      <w:r w:rsidR="00D9686F" w:rsidRPr="004D7E14">
        <w:t>Savivaldybės ūkio komiteto pirmininkas</w:t>
      </w:r>
      <w:r w:rsidR="00233585" w:rsidRPr="004D7E14">
        <w:t>.</w:t>
      </w:r>
    </w:p>
    <w:p w:rsidR="00A447E0" w:rsidRPr="004D7E14" w:rsidRDefault="00E60B2A" w:rsidP="008A0DBC">
      <w:pPr>
        <w:ind w:firstLine="1276"/>
        <w:jc w:val="both"/>
      </w:pPr>
      <w:r w:rsidRPr="004D7E14">
        <w:t xml:space="preserve">Posėdyje dalyvavo </w:t>
      </w:r>
      <w:r w:rsidR="00D9686F" w:rsidRPr="004D7E14">
        <w:t xml:space="preserve">Savivaldybės ūkio </w:t>
      </w:r>
      <w:r w:rsidRPr="004D7E14">
        <w:t>komiteto nariai:</w:t>
      </w:r>
      <w:r w:rsidR="00080DF3" w:rsidRPr="004D7E14">
        <w:t xml:space="preserve"> </w:t>
      </w:r>
      <w:r w:rsidR="002D5370" w:rsidRPr="004D7E14">
        <w:t>Agnė Balčiūnienė</w:t>
      </w:r>
      <w:r w:rsidR="00D9686F" w:rsidRPr="004D7E14">
        <w:t xml:space="preserve"> (2 val.)</w:t>
      </w:r>
      <w:r w:rsidR="002D5370" w:rsidRPr="004D7E14">
        <w:t>, Juozas Galiauskas</w:t>
      </w:r>
      <w:r w:rsidR="00D9686F" w:rsidRPr="004D7E14">
        <w:t xml:space="preserve"> (2 val.)</w:t>
      </w:r>
      <w:r w:rsidR="002D5370" w:rsidRPr="004D7E14">
        <w:t xml:space="preserve">, Kazys Grybauskas, Vidmantas Krikštaponis, Valdas Mikalajūnas. </w:t>
      </w:r>
    </w:p>
    <w:p w:rsidR="00D9686F" w:rsidRPr="004D7E14" w:rsidRDefault="00D9686F" w:rsidP="008A0DBC">
      <w:pPr>
        <w:ind w:firstLine="1276"/>
        <w:jc w:val="both"/>
      </w:pPr>
      <w:r w:rsidRPr="004D7E14">
        <w:t xml:space="preserve">Posėdyje dalyvavo Biudžeto ir ekonominės plėtros komiteto nariai: Stasys Jackūnas, Kęstutis Jurkevičius, Ramūnas </w:t>
      </w:r>
      <w:proofErr w:type="spellStart"/>
      <w:r w:rsidRPr="004D7E14">
        <w:t>Nanartavičius</w:t>
      </w:r>
      <w:proofErr w:type="spellEnd"/>
      <w:r w:rsidRPr="004D7E14">
        <w:t>, Kęstutis Zinkevičius.</w:t>
      </w:r>
    </w:p>
    <w:p w:rsidR="00A447E0" w:rsidRPr="004D7E14" w:rsidRDefault="00A447E0" w:rsidP="008A0DBC">
      <w:pPr>
        <w:ind w:firstLine="1276"/>
        <w:jc w:val="both"/>
      </w:pPr>
    </w:p>
    <w:p w:rsidR="00D9686F" w:rsidRPr="004D7E14" w:rsidRDefault="00D9686F" w:rsidP="008A0DBC">
      <w:pPr>
        <w:ind w:firstLine="1276"/>
        <w:jc w:val="both"/>
      </w:pPr>
      <w:r w:rsidRPr="004D7E14">
        <w:t>Posėdyje dalyvavo:</w:t>
      </w:r>
    </w:p>
    <w:p w:rsidR="00D9686F" w:rsidRPr="004D7E14" w:rsidRDefault="00D9686F" w:rsidP="008A0DBC">
      <w:pPr>
        <w:ind w:firstLine="1276"/>
        <w:jc w:val="both"/>
      </w:pPr>
      <w:r w:rsidRPr="004D7E14">
        <w:t xml:space="preserve">Rimas Arlinskas, UAB „Ukmergės vandenys“ direktorius, </w:t>
      </w:r>
    </w:p>
    <w:p w:rsidR="00D9686F" w:rsidRPr="004D7E14" w:rsidRDefault="00D9686F" w:rsidP="008A0DBC">
      <w:pPr>
        <w:ind w:firstLine="1276"/>
        <w:jc w:val="both"/>
      </w:pPr>
      <w:r w:rsidRPr="004D7E14">
        <w:t xml:space="preserve">Lina Baublienė, Ukmergės turizmo ir verslo informacijos centro direktorė, </w:t>
      </w:r>
    </w:p>
    <w:p w:rsidR="00D9686F" w:rsidRPr="004D7E14" w:rsidRDefault="00D9686F" w:rsidP="008A0DBC">
      <w:pPr>
        <w:ind w:firstLine="1276"/>
        <w:jc w:val="both"/>
      </w:pPr>
      <w:r w:rsidRPr="004D7E14">
        <w:t>Rolandas Janickas, savivaldybės meras,</w:t>
      </w:r>
    </w:p>
    <w:p w:rsidR="00D9686F" w:rsidRPr="004D7E14" w:rsidRDefault="00D9686F" w:rsidP="008A0DBC">
      <w:pPr>
        <w:ind w:firstLine="1276"/>
        <w:jc w:val="both"/>
      </w:pPr>
      <w:proofErr w:type="spellStart"/>
      <w:r w:rsidRPr="004D7E14">
        <w:t>Vaidutė</w:t>
      </w:r>
      <w:proofErr w:type="spellEnd"/>
      <w:r w:rsidRPr="004D7E14">
        <w:t xml:space="preserve"> </w:t>
      </w:r>
      <w:proofErr w:type="spellStart"/>
      <w:r w:rsidRPr="004D7E14">
        <w:t>Sakolnikienė</w:t>
      </w:r>
      <w:proofErr w:type="spellEnd"/>
      <w:r w:rsidRPr="004D7E14">
        <w:t xml:space="preserve">, Ukmergės kraštotyros muziejaus direktorė, </w:t>
      </w:r>
    </w:p>
    <w:p w:rsidR="00D9686F" w:rsidRPr="004D7E14" w:rsidRDefault="00D9686F" w:rsidP="008A0DBC">
      <w:pPr>
        <w:ind w:firstLine="1276"/>
        <w:jc w:val="both"/>
      </w:pPr>
      <w:r w:rsidRPr="004D7E14">
        <w:t>Savivaldybės administracijos skyrių vedėjai ir specialistai, pristatantys Ukmergės rajono savivaldybės tarybai (toliau – Taryba) teikiamus svarstyti klausimus.</w:t>
      </w:r>
    </w:p>
    <w:p w:rsidR="00D9686F" w:rsidRPr="004D7E14" w:rsidRDefault="00D9686F" w:rsidP="008A0DBC">
      <w:pPr>
        <w:ind w:firstLine="1276"/>
        <w:jc w:val="both"/>
      </w:pPr>
    </w:p>
    <w:p w:rsidR="00D9686F" w:rsidRPr="004D7E14" w:rsidRDefault="00D9686F" w:rsidP="008A0DBC">
      <w:pPr>
        <w:ind w:firstLine="1276"/>
        <w:jc w:val="both"/>
      </w:pPr>
      <w:r w:rsidRPr="004D7E14">
        <w:t>DARBOTVARKĖ:</w:t>
      </w:r>
    </w:p>
    <w:p w:rsidR="00D9686F" w:rsidRPr="004D7E14" w:rsidRDefault="00D9686F" w:rsidP="008A0DBC">
      <w:pPr>
        <w:pStyle w:val="Sraopastraipa"/>
        <w:numPr>
          <w:ilvl w:val="0"/>
          <w:numId w:val="41"/>
        </w:numPr>
        <w:tabs>
          <w:tab w:val="left" w:pos="1560"/>
        </w:tabs>
        <w:ind w:left="0" w:firstLine="1276"/>
        <w:jc w:val="both"/>
        <w:rPr>
          <w:bCs/>
        </w:rPr>
      </w:pPr>
      <w:r w:rsidRPr="004D7E14">
        <w:rPr>
          <w:bCs/>
        </w:rPr>
        <w:t>Dėl Savivaldybės ūkio komiteto pirmininko ir jo pavaduotojo, Biudžeto ir ekonominės plėtros komiteto pirmininko pavaduotojo skyrimo.</w:t>
      </w:r>
    </w:p>
    <w:p w:rsidR="00D9686F" w:rsidRPr="004D7E14" w:rsidRDefault="00D9686F" w:rsidP="008A0DBC">
      <w:pPr>
        <w:ind w:left="1276"/>
        <w:jc w:val="both"/>
      </w:pPr>
      <w:r w:rsidRPr="004D7E14">
        <w:t xml:space="preserve">Pranešėjas – Rolandas Janickas, savivaldybės meras. </w:t>
      </w:r>
    </w:p>
    <w:p w:rsidR="00D9686F" w:rsidRPr="004D7E14" w:rsidRDefault="00D9686F" w:rsidP="008A0DBC">
      <w:pPr>
        <w:ind w:firstLine="1276"/>
        <w:jc w:val="both"/>
      </w:pPr>
      <w:r w:rsidRPr="004D7E14">
        <w:t>2. Dėl Ukmergės rajono savivaldybės tarybos 2019 m. birželio 27 d. posėdžiui teikiamų sprendimų projektų svarstymo.</w:t>
      </w:r>
    </w:p>
    <w:p w:rsidR="00D9686F" w:rsidRPr="004D7E14" w:rsidRDefault="00D9686F" w:rsidP="008A0DBC">
      <w:pPr>
        <w:ind w:firstLine="1276"/>
        <w:jc w:val="both"/>
      </w:pPr>
      <w:r w:rsidRPr="004D7E14">
        <w:t xml:space="preserve">Pranešėjai – savivaldybės administracijos skyrių vedėjai ir specialistai. </w:t>
      </w:r>
    </w:p>
    <w:p w:rsidR="00D9686F" w:rsidRPr="004D7E14" w:rsidRDefault="00D9686F" w:rsidP="008A0DBC">
      <w:pPr>
        <w:ind w:firstLine="1276"/>
        <w:jc w:val="both"/>
      </w:pPr>
    </w:p>
    <w:p w:rsidR="00D9686F" w:rsidRPr="004D7E14" w:rsidRDefault="00D9686F" w:rsidP="008A0DBC">
      <w:pPr>
        <w:ind w:firstLine="1276"/>
        <w:jc w:val="both"/>
        <w:rPr>
          <w:bCs/>
        </w:rPr>
      </w:pPr>
      <w:r w:rsidRPr="004D7E14">
        <w:t xml:space="preserve">1. SVARSTYTA. </w:t>
      </w:r>
      <w:r w:rsidRPr="004D7E14">
        <w:rPr>
          <w:bCs/>
        </w:rPr>
        <w:t>Savivaldybės ūkio komiteto pirmininko ir jo pavaduotojo, Biudžeto ir ekonominės plėtros komiteto pirmininko pavaduotojo skyrimas.</w:t>
      </w:r>
    </w:p>
    <w:p w:rsidR="00D9686F" w:rsidRPr="004D7E14" w:rsidRDefault="00D9686F" w:rsidP="008A0DBC">
      <w:pPr>
        <w:ind w:firstLine="1276"/>
        <w:jc w:val="both"/>
      </w:pPr>
      <w:r w:rsidRPr="004D7E14">
        <w:t xml:space="preserve">Pranešėjas – Rolandas Janickas, savivaldybės meras. Informavo, kad </w:t>
      </w:r>
      <w:r w:rsidRPr="004D7E14">
        <w:rPr>
          <w:bCs/>
          <w:color w:val="000000"/>
        </w:rPr>
        <w:t xml:space="preserve">Lietuvos Respublikos vietos savivaldos įstatymo 20 straipsnio 2 dalies 9 punktas nustato, kad </w:t>
      </w:r>
      <w:bookmarkStart w:id="1" w:name="part_de50abb67ef7483e8f01be9b7a2afdfb"/>
      <w:bookmarkEnd w:id="1"/>
      <w:r w:rsidRPr="004D7E14">
        <w:rPr>
          <w:color w:val="000000"/>
        </w:rPr>
        <w:t>m</w:t>
      </w:r>
      <w:bookmarkStart w:id="2" w:name="part_921d92ac291c4447bbb9259130474aac"/>
      <w:bookmarkEnd w:id="2"/>
      <w:r w:rsidRPr="004D7E14">
        <w:rPr>
          <w:color w:val="000000"/>
        </w:rPr>
        <w:t>eras</w:t>
      </w:r>
      <w:r w:rsidRPr="004D7E14">
        <w:rPr>
          <w:bCs/>
          <w:color w:val="000000"/>
        </w:rPr>
        <w:t> </w:t>
      </w:r>
      <w:r w:rsidRPr="004D7E14">
        <w:rPr>
          <w:color w:val="000000"/>
        </w:rPr>
        <w:t>teikia komitetams komitetų pirmininkų ir pavaduotojų kandidatūras.</w:t>
      </w:r>
      <w:r w:rsidRPr="004D7E14">
        <w:rPr>
          <w:bCs/>
        </w:rPr>
        <w:t xml:space="preserve"> Informavo, kad </w:t>
      </w:r>
      <w:r w:rsidRPr="004D7E14">
        <w:t xml:space="preserve">teikia Valdo Mikalajūno  kandidatūrą Savivaldybės ūkio komiteto pirmininko pareigoms užimti ir Vidmanto </w:t>
      </w:r>
      <w:proofErr w:type="spellStart"/>
      <w:r w:rsidRPr="004D7E14">
        <w:t>Krikštaponio</w:t>
      </w:r>
      <w:proofErr w:type="spellEnd"/>
      <w:r w:rsidRPr="004D7E14">
        <w:t xml:space="preserve"> kandidatūrą šio komiteto pirmininko pavaduotojo pareigoms užimti.  </w:t>
      </w:r>
    </w:p>
    <w:p w:rsidR="00D9686F" w:rsidRPr="004D7E14" w:rsidRDefault="00D9686F" w:rsidP="008A0DBC">
      <w:pPr>
        <w:ind w:firstLine="1276"/>
        <w:jc w:val="both"/>
      </w:pPr>
      <w:r w:rsidRPr="004D7E14">
        <w:t xml:space="preserve">Balsuojama dėl </w:t>
      </w:r>
      <w:r w:rsidR="00804708" w:rsidRPr="004D7E14">
        <w:t>V. Mikalajūno kandidatūros: už – 3 (K. Grybauskas, V. Krikštaponis, V. Mikalajūnas</w:t>
      </w:r>
      <w:r w:rsidRPr="004D7E14">
        <w:t xml:space="preserve">), </w:t>
      </w:r>
      <w:r w:rsidR="00804708" w:rsidRPr="004D7E14">
        <w:t>susilaikė</w:t>
      </w:r>
      <w:r w:rsidRPr="004D7E14">
        <w:t xml:space="preserve"> –</w:t>
      </w:r>
      <w:r w:rsidR="00804708" w:rsidRPr="004D7E14">
        <w:t xml:space="preserve"> 1 (J. Galiauskas</w:t>
      </w:r>
      <w:r w:rsidRPr="004D7E14">
        <w:t xml:space="preserve">). </w:t>
      </w:r>
      <w:r w:rsidR="00804708" w:rsidRPr="004D7E14">
        <w:t>K</w:t>
      </w:r>
      <w:r w:rsidRPr="004D7E14">
        <w:t>andidatūra patvirtinta.</w:t>
      </w:r>
    </w:p>
    <w:p w:rsidR="00804708" w:rsidRPr="004D7E14" w:rsidRDefault="00804708" w:rsidP="008A0DBC">
      <w:pPr>
        <w:ind w:firstLine="1276"/>
        <w:jc w:val="both"/>
      </w:pPr>
      <w:r w:rsidRPr="004D7E14">
        <w:t xml:space="preserve">Balsuojama dėl V. </w:t>
      </w:r>
      <w:proofErr w:type="spellStart"/>
      <w:r w:rsidRPr="004D7E14">
        <w:t>Krikštaponio</w:t>
      </w:r>
      <w:proofErr w:type="spellEnd"/>
      <w:r w:rsidRPr="004D7E14">
        <w:t xml:space="preserve"> kandidatūros: už – 3 (K. Grybauskas, V. Krikštaponis, V. Mikalajūnas), susilaikė – 1 (J. Galiauskas). Kandidatūra patvirtinta.</w:t>
      </w:r>
    </w:p>
    <w:p w:rsidR="00804708" w:rsidRPr="004D7E14" w:rsidRDefault="00804708" w:rsidP="008A0DBC">
      <w:pPr>
        <w:ind w:firstLine="1276"/>
        <w:jc w:val="both"/>
      </w:pPr>
    </w:p>
    <w:p w:rsidR="000A62BD" w:rsidRPr="004D7E14" w:rsidRDefault="000A62BD" w:rsidP="008A0DBC">
      <w:pPr>
        <w:ind w:firstLine="1276"/>
        <w:jc w:val="both"/>
      </w:pPr>
      <w:r w:rsidRPr="004D7E14">
        <w:rPr>
          <w:bCs/>
        </w:rPr>
        <w:lastRenderedPageBreak/>
        <w:t xml:space="preserve">Rolandas Janickas informavo, kad </w:t>
      </w:r>
      <w:r w:rsidRPr="004D7E14">
        <w:t xml:space="preserve">teikia Ramūno </w:t>
      </w:r>
      <w:proofErr w:type="spellStart"/>
      <w:r w:rsidRPr="004D7E14">
        <w:t>Nanartavičiaus</w:t>
      </w:r>
      <w:proofErr w:type="spellEnd"/>
      <w:r w:rsidRPr="004D7E14">
        <w:t xml:space="preserve"> kandidatūrą Biudžeto ir ekonominės plėtros  komiteto pirmininko pavaduotojo pareigoms užimti.  </w:t>
      </w:r>
    </w:p>
    <w:p w:rsidR="000A62BD" w:rsidRPr="004D7E14" w:rsidRDefault="000A62BD" w:rsidP="008A0DBC">
      <w:pPr>
        <w:ind w:firstLine="1276"/>
        <w:jc w:val="both"/>
      </w:pPr>
      <w:r w:rsidRPr="004D7E14">
        <w:t xml:space="preserve">Stasys Jackūnas išsakė nuomonę dėl situacijos Taryboje. Kalbėjo, kad nėra bendro sutarimo, eliminuojami socialdemokratai. </w:t>
      </w:r>
    </w:p>
    <w:p w:rsidR="000A62BD" w:rsidRPr="004D7E14" w:rsidRDefault="000A62BD" w:rsidP="008A0DBC">
      <w:pPr>
        <w:ind w:firstLine="1276"/>
        <w:jc w:val="both"/>
      </w:pPr>
      <w:r w:rsidRPr="004D7E14">
        <w:t xml:space="preserve">Balsuojama dėl R. </w:t>
      </w:r>
      <w:proofErr w:type="spellStart"/>
      <w:r w:rsidRPr="004D7E14">
        <w:t>Nanartavičiaus</w:t>
      </w:r>
      <w:proofErr w:type="spellEnd"/>
      <w:r w:rsidRPr="004D7E14">
        <w:t xml:space="preserve"> kandidatūros: už – 4 (vienbalsiai). Kandidatūra patvirtinta.</w:t>
      </w:r>
    </w:p>
    <w:p w:rsidR="000A62BD" w:rsidRPr="004D7E14" w:rsidRDefault="00D9686F" w:rsidP="008A0DBC">
      <w:pPr>
        <w:ind w:firstLine="1276"/>
        <w:jc w:val="both"/>
      </w:pPr>
      <w:r w:rsidRPr="004D7E14">
        <w:t xml:space="preserve">NUSPRĘSTA: </w:t>
      </w:r>
    </w:p>
    <w:p w:rsidR="00D9686F" w:rsidRPr="004D7E14" w:rsidRDefault="000A62BD" w:rsidP="008A0DBC">
      <w:pPr>
        <w:ind w:firstLine="1276"/>
        <w:jc w:val="both"/>
      </w:pPr>
      <w:r w:rsidRPr="004D7E14">
        <w:t xml:space="preserve">1. </w:t>
      </w:r>
      <w:r w:rsidR="00804708" w:rsidRPr="004D7E14">
        <w:t xml:space="preserve">Savivaldybės ūkio komiteto pirmininku paskirti Valdą Mikalajūną, pavaduotoju – Vidmantą </w:t>
      </w:r>
      <w:proofErr w:type="spellStart"/>
      <w:r w:rsidR="00804708" w:rsidRPr="004D7E14">
        <w:t>Krikštaponį</w:t>
      </w:r>
      <w:proofErr w:type="spellEnd"/>
      <w:r w:rsidR="00804708" w:rsidRPr="004D7E14">
        <w:t xml:space="preserve">. </w:t>
      </w:r>
      <w:r w:rsidR="00D9686F" w:rsidRPr="004D7E14">
        <w:t xml:space="preserve"> </w:t>
      </w:r>
    </w:p>
    <w:p w:rsidR="000A62BD" w:rsidRPr="004D7E14" w:rsidRDefault="000A62BD" w:rsidP="008A0DBC">
      <w:pPr>
        <w:ind w:firstLine="1276"/>
        <w:jc w:val="both"/>
      </w:pPr>
      <w:r w:rsidRPr="004D7E14">
        <w:t xml:space="preserve">2. Biudžeto ir ekonominės plėtros komiteto pirmininko pavaduotoju paskirti Ramūną </w:t>
      </w:r>
      <w:proofErr w:type="spellStart"/>
      <w:r w:rsidRPr="004D7E14">
        <w:t>Nanartavičių</w:t>
      </w:r>
      <w:proofErr w:type="spellEnd"/>
      <w:r w:rsidRPr="004D7E14">
        <w:t xml:space="preserve">. </w:t>
      </w:r>
    </w:p>
    <w:p w:rsidR="00D9686F" w:rsidRPr="004D7E14" w:rsidRDefault="00D9686F" w:rsidP="008A0DBC">
      <w:pPr>
        <w:ind w:firstLine="1276"/>
        <w:jc w:val="both"/>
      </w:pPr>
    </w:p>
    <w:p w:rsidR="00D9686F" w:rsidRPr="004D7E14" w:rsidRDefault="00D9686F" w:rsidP="008A0DBC">
      <w:pPr>
        <w:ind w:firstLine="1276"/>
        <w:jc w:val="both"/>
      </w:pPr>
      <w:r w:rsidRPr="004D7E14">
        <w:t>2. SVARSTYTA. Ukmergės rajono savivaldybės tarybos 2019 m. birželio 27 d. posėdžiui teikiamų sprendimų projektų svarstymas.</w:t>
      </w:r>
    </w:p>
    <w:p w:rsidR="00D9686F" w:rsidRPr="004D7E14" w:rsidRDefault="00D9686F" w:rsidP="008A0DBC">
      <w:pPr>
        <w:ind w:firstLine="1276"/>
        <w:jc w:val="both"/>
      </w:pPr>
      <w:r w:rsidRPr="004D7E14">
        <w:t xml:space="preserve">Pranešėjai – savivaldybės administracijos skyrių vedėjai ir specialistai. </w:t>
      </w:r>
    </w:p>
    <w:p w:rsidR="00D9686F" w:rsidRPr="004D7E14" w:rsidRDefault="00D9686F" w:rsidP="008A0DBC">
      <w:pPr>
        <w:tabs>
          <w:tab w:val="left" w:pos="1701"/>
        </w:tabs>
        <w:ind w:firstLine="1276"/>
        <w:jc w:val="both"/>
        <w:rPr>
          <w:b/>
        </w:rPr>
      </w:pPr>
    </w:p>
    <w:p w:rsidR="009F545B" w:rsidRPr="004D7E14" w:rsidRDefault="0056188C" w:rsidP="008A0DBC">
      <w:pPr>
        <w:tabs>
          <w:tab w:val="left" w:pos="1560"/>
        </w:tabs>
        <w:ind w:firstLine="1276"/>
        <w:jc w:val="both"/>
      </w:pPr>
      <w:r w:rsidRPr="004D7E14">
        <w:t>2.1</w:t>
      </w:r>
      <w:r w:rsidR="009F545B" w:rsidRPr="004D7E14">
        <w:t>. Dėl Ukmergės rajono savivaldybės 2019 metų biudžeto patikslinimo.</w:t>
      </w:r>
    </w:p>
    <w:p w:rsidR="000B6B6D" w:rsidRPr="004D7E14" w:rsidRDefault="009F545B" w:rsidP="008A0DBC">
      <w:pPr>
        <w:tabs>
          <w:tab w:val="left" w:pos="1560"/>
        </w:tabs>
        <w:ind w:firstLine="1276"/>
        <w:jc w:val="both"/>
      </w:pPr>
      <w:r w:rsidRPr="004D7E14">
        <w:t xml:space="preserve">Pranešėja – </w:t>
      </w:r>
      <w:r w:rsidR="00611316" w:rsidRPr="004D7E14">
        <w:t xml:space="preserve">Daiva </w:t>
      </w:r>
      <w:proofErr w:type="spellStart"/>
      <w:r w:rsidR="00611316" w:rsidRPr="004D7E14">
        <w:t>Radvilienė</w:t>
      </w:r>
      <w:proofErr w:type="spellEnd"/>
      <w:r w:rsidRPr="004D7E14">
        <w:t xml:space="preserve">, Strateginio planavimo ir biudžeto skyriaus </w:t>
      </w:r>
      <w:r w:rsidR="000B6B6D" w:rsidRPr="004D7E14">
        <w:t>vyriausioji specialistė</w:t>
      </w:r>
      <w:r w:rsidRPr="004D7E14">
        <w:t xml:space="preserve">. </w:t>
      </w:r>
    </w:p>
    <w:p w:rsidR="000B6B6D" w:rsidRPr="004D7E14" w:rsidRDefault="000B6B6D" w:rsidP="008A0DBC">
      <w:pPr>
        <w:tabs>
          <w:tab w:val="left" w:pos="1560"/>
        </w:tabs>
        <w:ind w:firstLine="1276"/>
        <w:jc w:val="both"/>
        <w:rPr>
          <w:noProof/>
        </w:rPr>
      </w:pPr>
      <w:r w:rsidRPr="004D7E14">
        <w:t xml:space="preserve">Kęstutis Jurkevičius išsakė pastebėjimą dėl sprendimo projekto 2.7 papunkčio. Prašė pasitikslinti, ar </w:t>
      </w:r>
      <w:r w:rsidRPr="004D7E14">
        <w:rPr>
          <w:noProof/>
        </w:rPr>
        <w:t xml:space="preserve">projektas ,,Socialinio būsto pažeidžiamoms gyventojų grupėms įsigijimas“ tikrai numatytas savivaldybės biudžeto Viešosios infrastruktūros plėtros programoje. </w:t>
      </w:r>
    </w:p>
    <w:p w:rsidR="000B6B6D" w:rsidRPr="004D7E14" w:rsidRDefault="000B6B6D" w:rsidP="008A0DBC">
      <w:pPr>
        <w:tabs>
          <w:tab w:val="left" w:pos="1560"/>
        </w:tabs>
        <w:ind w:firstLine="1276"/>
        <w:jc w:val="both"/>
        <w:rPr>
          <w:bCs/>
          <w:noProof/>
        </w:rPr>
      </w:pPr>
      <w:r w:rsidRPr="004D7E14">
        <w:rPr>
          <w:noProof/>
        </w:rPr>
        <w:t xml:space="preserve">Kęstutis Zinkevičius kėlė klausimą dėl sprendimo projekto 7 punkto, kuriame numatyta </w:t>
      </w:r>
      <w:r w:rsidRPr="004D7E14">
        <w:rPr>
          <w:bCs/>
          <w:noProof/>
        </w:rPr>
        <w:t>skirti papildomų lėšų Ukmergės kultūros centrui – Ukmergės miesto šventės organizavimo išlaidoms. Išsakė nuomonę, kad įstaigos turėtų ieškoti vidinių rezervų papildomoms išlaidoms padengti, pap</w:t>
      </w:r>
      <w:r w:rsidR="004D7E14" w:rsidRPr="004D7E14">
        <w:rPr>
          <w:bCs/>
          <w:noProof/>
        </w:rPr>
        <w:t>i</w:t>
      </w:r>
      <w:r w:rsidRPr="004D7E14">
        <w:rPr>
          <w:bCs/>
          <w:noProof/>
        </w:rPr>
        <w:t xml:space="preserve">ldomų galimybių užsidirbti. Diskutuota dėl </w:t>
      </w:r>
      <w:r w:rsidR="000B3561" w:rsidRPr="004D7E14">
        <w:rPr>
          <w:bCs/>
          <w:noProof/>
        </w:rPr>
        <w:t xml:space="preserve">galimybių pritraukti </w:t>
      </w:r>
      <w:r w:rsidRPr="004D7E14">
        <w:rPr>
          <w:bCs/>
          <w:noProof/>
        </w:rPr>
        <w:t>didesn</w:t>
      </w:r>
      <w:r w:rsidR="000B3561" w:rsidRPr="004D7E14">
        <w:rPr>
          <w:bCs/>
          <w:noProof/>
        </w:rPr>
        <w:t>ę verslininkų</w:t>
      </w:r>
      <w:r w:rsidRPr="004D7E14">
        <w:rPr>
          <w:bCs/>
          <w:noProof/>
        </w:rPr>
        <w:t xml:space="preserve"> </w:t>
      </w:r>
      <w:r w:rsidR="000B3561" w:rsidRPr="004D7E14">
        <w:rPr>
          <w:bCs/>
          <w:noProof/>
        </w:rPr>
        <w:t>paramą</w:t>
      </w:r>
      <w:r w:rsidRPr="004D7E14">
        <w:rPr>
          <w:bCs/>
          <w:noProof/>
        </w:rPr>
        <w:t xml:space="preserve"> miesto šventės </w:t>
      </w:r>
      <w:r w:rsidR="000B3561" w:rsidRPr="004D7E14">
        <w:rPr>
          <w:bCs/>
          <w:noProof/>
        </w:rPr>
        <w:t>renginiams, dėl nuolatinio bendradarbiavimo su vietos verslu</w:t>
      </w:r>
      <w:r w:rsidR="004D7E14" w:rsidRPr="004D7E14">
        <w:rPr>
          <w:bCs/>
          <w:noProof/>
        </w:rPr>
        <w:t xml:space="preserve"> poreikio</w:t>
      </w:r>
      <w:r w:rsidR="000B3561" w:rsidRPr="004D7E14">
        <w:rPr>
          <w:bCs/>
          <w:noProof/>
        </w:rPr>
        <w:t xml:space="preserve">. </w:t>
      </w:r>
      <w:r w:rsidRPr="004D7E14">
        <w:rPr>
          <w:bCs/>
          <w:noProof/>
        </w:rPr>
        <w:t xml:space="preserve"> </w:t>
      </w:r>
    </w:p>
    <w:p w:rsidR="000B6B6D" w:rsidRPr="004D7E14" w:rsidRDefault="000B3561" w:rsidP="008A0DBC">
      <w:pPr>
        <w:tabs>
          <w:tab w:val="left" w:pos="1560"/>
        </w:tabs>
        <w:ind w:firstLine="1276"/>
        <w:jc w:val="both"/>
        <w:rPr>
          <w:shd w:val="clear" w:color="auto" w:fill="FFFFFF"/>
        </w:rPr>
      </w:pPr>
      <w:r w:rsidRPr="004D7E14">
        <w:t>NUSPRĘSTA:</w:t>
      </w:r>
      <w:r w:rsidRPr="004D7E14">
        <w:rPr>
          <w:rFonts w:eastAsia="Calibri"/>
          <w:shd w:val="clear" w:color="auto" w:fill="FFFFFF"/>
          <w:lang w:eastAsia="lt-LT"/>
        </w:rPr>
        <w:t xml:space="preserve"> pritarti pateiktam sprendimo projektui. </w:t>
      </w:r>
    </w:p>
    <w:p w:rsidR="00611316" w:rsidRPr="004D7E14" w:rsidRDefault="00611316" w:rsidP="008A0DBC">
      <w:pPr>
        <w:tabs>
          <w:tab w:val="left" w:pos="1560"/>
        </w:tabs>
        <w:ind w:firstLine="1276"/>
        <w:jc w:val="both"/>
      </w:pPr>
    </w:p>
    <w:p w:rsidR="009F545B" w:rsidRPr="004D7E14" w:rsidRDefault="0056188C" w:rsidP="008A0DBC">
      <w:pPr>
        <w:tabs>
          <w:tab w:val="left" w:pos="1560"/>
        </w:tabs>
        <w:ind w:firstLine="1276"/>
        <w:jc w:val="both"/>
      </w:pPr>
      <w:r w:rsidRPr="004D7E14">
        <w:t>2.2</w:t>
      </w:r>
      <w:r w:rsidR="009F545B" w:rsidRPr="004D7E14">
        <w:t>. Dėl daugiabučių namų modernizavimo programos namų sąrašo papildymo.</w:t>
      </w:r>
    </w:p>
    <w:p w:rsidR="009F545B" w:rsidRPr="004D7E14" w:rsidRDefault="009F545B" w:rsidP="008A0DBC">
      <w:pPr>
        <w:tabs>
          <w:tab w:val="left" w:pos="1560"/>
        </w:tabs>
        <w:ind w:firstLine="1276"/>
        <w:jc w:val="both"/>
        <w:rPr>
          <w:rFonts w:eastAsia="Calibri"/>
          <w:lang w:eastAsia="lt-LT"/>
        </w:rPr>
      </w:pPr>
      <w:r w:rsidRPr="004D7E14">
        <w:rPr>
          <w:rFonts w:eastAsia="Calibri"/>
          <w:lang w:eastAsia="lt-LT"/>
        </w:rPr>
        <w:t>Pranešėjas – Gediminas Narbutas, Statybos ir infrastruktūros skyriaus vedėjas.</w:t>
      </w:r>
    </w:p>
    <w:p w:rsidR="009F545B" w:rsidRPr="004D7E14" w:rsidRDefault="000B3561" w:rsidP="008A0DBC">
      <w:pPr>
        <w:tabs>
          <w:tab w:val="left" w:pos="1560"/>
        </w:tabs>
        <w:ind w:firstLine="1276"/>
        <w:jc w:val="both"/>
        <w:rPr>
          <w:rFonts w:eastAsia="Calibri"/>
          <w:lang w:eastAsia="lt-LT"/>
        </w:rPr>
      </w:pPr>
      <w:r w:rsidRPr="004D7E14">
        <w:rPr>
          <w:rFonts w:eastAsia="Calibri"/>
          <w:lang w:eastAsia="lt-LT"/>
        </w:rPr>
        <w:t xml:space="preserve">Stasys Jackūnas išsakė pastabą dėl poreikio renovuojant daugiabučius namus atitinkamai tvarkyti ir daugiabučių </w:t>
      </w:r>
      <w:proofErr w:type="spellStart"/>
      <w:r w:rsidRPr="004D7E14">
        <w:rPr>
          <w:rFonts w:eastAsia="Calibri"/>
          <w:lang w:eastAsia="lt-LT"/>
        </w:rPr>
        <w:t>gerbūvį</w:t>
      </w:r>
      <w:proofErr w:type="spellEnd"/>
      <w:r w:rsidRPr="004D7E14">
        <w:rPr>
          <w:rFonts w:eastAsia="Calibri"/>
          <w:lang w:eastAsia="lt-LT"/>
        </w:rPr>
        <w:t xml:space="preserve">. Siūlė Savivaldybės ūkio komitetui panagrinėti šį klausimą. </w:t>
      </w:r>
    </w:p>
    <w:p w:rsidR="000B3561" w:rsidRPr="004D7E14" w:rsidRDefault="000B3561" w:rsidP="008A0DBC">
      <w:pPr>
        <w:tabs>
          <w:tab w:val="left" w:pos="1560"/>
        </w:tabs>
        <w:ind w:firstLine="1276"/>
        <w:jc w:val="both"/>
        <w:rPr>
          <w:shd w:val="clear" w:color="auto" w:fill="FFFFFF"/>
        </w:rPr>
      </w:pPr>
      <w:r w:rsidRPr="004D7E14">
        <w:t>NUSPRĘSTA:</w:t>
      </w:r>
      <w:r w:rsidRPr="004D7E14">
        <w:rPr>
          <w:rFonts w:eastAsia="Calibri"/>
          <w:shd w:val="clear" w:color="auto" w:fill="FFFFFF"/>
          <w:lang w:eastAsia="lt-LT"/>
        </w:rPr>
        <w:t xml:space="preserve"> pritarti pateiktam sprendimo projektui. </w:t>
      </w:r>
    </w:p>
    <w:p w:rsidR="004D7E14" w:rsidRPr="004D7E14" w:rsidRDefault="004D7E14" w:rsidP="008A0DBC">
      <w:pPr>
        <w:tabs>
          <w:tab w:val="left" w:pos="1560"/>
        </w:tabs>
        <w:ind w:firstLine="1276"/>
        <w:jc w:val="both"/>
        <w:rPr>
          <w:shd w:val="clear" w:color="auto" w:fill="FFFFFF"/>
        </w:rPr>
      </w:pPr>
    </w:p>
    <w:p w:rsidR="009F545B" w:rsidRPr="004D7E14" w:rsidRDefault="0056188C" w:rsidP="008A0DBC">
      <w:pPr>
        <w:tabs>
          <w:tab w:val="left" w:pos="1560"/>
        </w:tabs>
        <w:ind w:firstLine="1276"/>
        <w:jc w:val="both"/>
        <w:rPr>
          <w:rFonts w:eastAsia="Calibri"/>
          <w:bCs/>
          <w:iCs/>
          <w:vertAlign w:val="superscript"/>
          <w:lang w:eastAsia="lt-LT"/>
        </w:rPr>
      </w:pPr>
      <w:r w:rsidRPr="004D7E14">
        <w:rPr>
          <w:rFonts w:eastAsia="Calibri"/>
          <w:bCs/>
          <w:lang w:eastAsia="lt-LT"/>
        </w:rPr>
        <w:t>2.3</w:t>
      </w:r>
      <w:r w:rsidR="009F545B" w:rsidRPr="004D7E14">
        <w:rPr>
          <w:rFonts w:eastAsia="Calibri"/>
          <w:bCs/>
          <w:lang w:eastAsia="lt-LT"/>
        </w:rPr>
        <w:t>. Dėl pritarimo bendradarbiavimo sutarčiai tarp Ukmergės rajono savivaldybės ir Lietuvos automobilių kelių direkcijos prie Susisiekimo ministerijos.</w:t>
      </w:r>
    </w:p>
    <w:p w:rsidR="009F545B" w:rsidRPr="004D7E14" w:rsidRDefault="009F545B" w:rsidP="008A0DBC">
      <w:pPr>
        <w:tabs>
          <w:tab w:val="left" w:pos="1560"/>
        </w:tabs>
        <w:ind w:firstLine="1276"/>
        <w:jc w:val="both"/>
        <w:rPr>
          <w:rFonts w:eastAsia="Calibri"/>
          <w:lang w:eastAsia="lt-LT"/>
        </w:rPr>
      </w:pPr>
      <w:r w:rsidRPr="004D7E14">
        <w:rPr>
          <w:rFonts w:eastAsia="Calibri"/>
          <w:lang w:eastAsia="lt-LT"/>
        </w:rPr>
        <w:t>Pranešėjas – Gediminas Narbutas, Statybos ir infrastruktūros skyriaus vedėjas.</w:t>
      </w:r>
    </w:p>
    <w:p w:rsidR="009F545B" w:rsidRPr="004D7E14" w:rsidRDefault="000B3561" w:rsidP="008A0DBC">
      <w:pPr>
        <w:tabs>
          <w:tab w:val="left" w:pos="1560"/>
          <w:tab w:val="left" w:pos="1701"/>
        </w:tabs>
        <w:ind w:firstLine="1276"/>
        <w:jc w:val="both"/>
        <w:rPr>
          <w:rFonts w:eastAsia="Calibri"/>
          <w:lang w:eastAsia="lt-LT"/>
        </w:rPr>
      </w:pPr>
      <w:r w:rsidRPr="004D7E14">
        <w:rPr>
          <w:rFonts w:eastAsia="Calibri"/>
          <w:lang w:eastAsia="lt-LT"/>
        </w:rPr>
        <w:t xml:space="preserve">Diskutuota dėl </w:t>
      </w:r>
      <w:r w:rsidR="007803A0" w:rsidRPr="004D7E14">
        <w:t xml:space="preserve">projekto „Valstybinės reikšmės krašto kelio Nr. 115 Ukmergė–Molėtai ruožo 0,000–0,377 km, kuriam Ukmergės m. suteiktas Vilniaus g. pavadinimas, rekonstrukcija, sutaisant važiuojamąją dalį ir šaligatvius“ techninių sprendinių detalizavimo poreikio. Akcentuota, kad įgyvendinant projektą būtina užtikrinti gatvės pralaidumą. </w:t>
      </w:r>
    </w:p>
    <w:p w:rsidR="000B3561" w:rsidRPr="004D7E14" w:rsidRDefault="000B3561" w:rsidP="008A0DBC">
      <w:pPr>
        <w:tabs>
          <w:tab w:val="left" w:pos="1560"/>
        </w:tabs>
        <w:ind w:firstLine="1276"/>
        <w:jc w:val="both"/>
        <w:rPr>
          <w:shd w:val="clear" w:color="auto" w:fill="FFFFFF"/>
        </w:rPr>
      </w:pPr>
      <w:r w:rsidRPr="004D7E14">
        <w:t>NUSPRĘSTA:</w:t>
      </w:r>
      <w:r w:rsidRPr="004D7E14">
        <w:rPr>
          <w:rFonts w:eastAsia="Calibri"/>
          <w:shd w:val="clear" w:color="auto" w:fill="FFFFFF"/>
          <w:lang w:eastAsia="lt-LT"/>
        </w:rPr>
        <w:t xml:space="preserve"> pritarti pateiktam sprendimo projektui. </w:t>
      </w:r>
    </w:p>
    <w:p w:rsidR="000B3561" w:rsidRPr="004D7E14" w:rsidRDefault="000B3561" w:rsidP="008A0DBC">
      <w:pPr>
        <w:tabs>
          <w:tab w:val="left" w:pos="1560"/>
          <w:tab w:val="left" w:pos="1701"/>
        </w:tabs>
        <w:ind w:firstLine="1276"/>
        <w:jc w:val="both"/>
      </w:pPr>
    </w:p>
    <w:p w:rsidR="009F545B" w:rsidRPr="004D7E14" w:rsidRDefault="0056188C" w:rsidP="008A0DBC">
      <w:pPr>
        <w:tabs>
          <w:tab w:val="left" w:pos="1560"/>
        </w:tabs>
        <w:ind w:firstLine="1276"/>
        <w:jc w:val="both"/>
      </w:pPr>
      <w:r w:rsidRPr="004D7E14">
        <w:t>2.4</w:t>
      </w:r>
      <w:r w:rsidR="009F545B" w:rsidRPr="004D7E14">
        <w:t>. Dėl Ukmergės rajono savivaldybės kultūros paveldo komisijos sudarymo.</w:t>
      </w:r>
    </w:p>
    <w:p w:rsidR="009F545B" w:rsidRPr="004D7E14" w:rsidRDefault="00362EC2" w:rsidP="008A0DBC">
      <w:pPr>
        <w:tabs>
          <w:tab w:val="left" w:pos="1560"/>
        </w:tabs>
        <w:ind w:firstLine="1276"/>
        <w:jc w:val="both"/>
        <w:rPr>
          <w:rFonts w:eastAsia="Calibri"/>
          <w:lang w:eastAsia="lt-LT"/>
        </w:rPr>
      </w:pPr>
      <w:r w:rsidRPr="004D7E14">
        <w:rPr>
          <w:rFonts w:eastAsia="Calibri"/>
          <w:lang w:eastAsia="lt-LT"/>
        </w:rPr>
        <w:t>Pranešėja</w:t>
      </w:r>
      <w:r w:rsidR="009F545B" w:rsidRPr="004D7E14">
        <w:rPr>
          <w:rFonts w:eastAsia="Calibri"/>
          <w:lang w:eastAsia="lt-LT"/>
        </w:rPr>
        <w:t xml:space="preserve"> –</w:t>
      </w:r>
      <w:r w:rsidRPr="004D7E14">
        <w:rPr>
          <w:rFonts w:eastAsia="Calibri"/>
          <w:lang w:eastAsia="lt-LT"/>
        </w:rPr>
        <w:t xml:space="preserve"> Aldona Tijūnelienė</w:t>
      </w:r>
      <w:r w:rsidR="009F545B" w:rsidRPr="004D7E14">
        <w:rPr>
          <w:rFonts w:eastAsia="Calibri"/>
          <w:lang w:eastAsia="lt-LT"/>
        </w:rPr>
        <w:t xml:space="preserve">, Architektūros ir urbanistikos skyriaus </w:t>
      </w:r>
      <w:r w:rsidRPr="004D7E14">
        <w:rPr>
          <w:rFonts w:eastAsia="Calibri"/>
          <w:lang w:eastAsia="lt-LT"/>
        </w:rPr>
        <w:t>vyriausioji specialistė</w:t>
      </w:r>
      <w:r w:rsidR="009F545B" w:rsidRPr="004D7E14">
        <w:rPr>
          <w:rFonts w:eastAsia="Calibri"/>
          <w:lang w:eastAsia="lt-LT"/>
        </w:rPr>
        <w:t>.</w:t>
      </w:r>
    </w:p>
    <w:p w:rsidR="00362EC2" w:rsidRPr="004D7E14" w:rsidRDefault="00362EC2" w:rsidP="008A0DBC">
      <w:pPr>
        <w:tabs>
          <w:tab w:val="left" w:pos="1560"/>
        </w:tabs>
        <w:ind w:firstLine="1276"/>
        <w:jc w:val="both"/>
        <w:rPr>
          <w:rFonts w:eastAsia="Calibri"/>
          <w:lang w:eastAsia="lt-LT"/>
        </w:rPr>
      </w:pPr>
      <w:r w:rsidRPr="004D7E14">
        <w:rPr>
          <w:rFonts w:eastAsia="Calibri"/>
          <w:lang w:eastAsia="lt-LT"/>
        </w:rPr>
        <w:t>Kęstutis Jurkevičius išsakė pastabą, kad komisijos sudėtyje</w:t>
      </w:r>
      <w:r w:rsidR="004D7E14">
        <w:rPr>
          <w:rFonts w:eastAsia="Calibri"/>
          <w:lang w:eastAsia="lt-LT"/>
        </w:rPr>
        <w:t xml:space="preserve"> yra</w:t>
      </w:r>
      <w:r w:rsidRPr="004D7E14">
        <w:rPr>
          <w:rFonts w:eastAsia="Calibri"/>
          <w:lang w:eastAsia="lt-LT"/>
        </w:rPr>
        <w:t xml:space="preserve"> ir meras, ir mero pavaduotoja. Siūlė vieną jų išbraukti. Kęstutis Zinkevičius pritarė pasiūlymui.</w:t>
      </w:r>
    </w:p>
    <w:p w:rsidR="00362EC2" w:rsidRPr="004D7E14" w:rsidRDefault="00362EC2" w:rsidP="008A0DBC">
      <w:pPr>
        <w:tabs>
          <w:tab w:val="left" w:pos="1560"/>
        </w:tabs>
        <w:ind w:firstLine="1276"/>
        <w:jc w:val="both"/>
        <w:rPr>
          <w:rFonts w:eastAsia="Calibri"/>
          <w:lang w:eastAsia="lt-LT"/>
        </w:rPr>
      </w:pPr>
      <w:r w:rsidRPr="004D7E14">
        <w:rPr>
          <w:rFonts w:eastAsia="Calibri"/>
          <w:lang w:eastAsia="lt-LT"/>
        </w:rPr>
        <w:t xml:space="preserve">Stasys Jackūnas siūlė išbraukti mero pavaduotoją Agnę Balčiūnienę. </w:t>
      </w:r>
    </w:p>
    <w:p w:rsidR="00362EC2" w:rsidRPr="004D7E14" w:rsidRDefault="00362EC2" w:rsidP="008A0DBC">
      <w:pPr>
        <w:tabs>
          <w:tab w:val="left" w:pos="1560"/>
        </w:tabs>
        <w:ind w:firstLine="1276"/>
        <w:jc w:val="both"/>
        <w:rPr>
          <w:rFonts w:eastAsia="Calibri"/>
          <w:shd w:val="clear" w:color="auto" w:fill="FFFFFF"/>
          <w:lang w:eastAsia="lt-LT"/>
        </w:rPr>
      </w:pPr>
      <w:r w:rsidRPr="004D7E14">
        <w:t>NUSPRĘSTA:</w:t>
      </w:r>
      <w:r w:rsidRPr="004D7E14">
        <w:rPr>
          <w:rFonts w:eastAsia="Calibri"/>
          <w:shd w:val="clear" w:color="auto" w:fill="FFFFFF"/>
          <w:lang w:eastAsia="lt-LT"/>
        </w:rPr>
        <w:t xml:space="preserve"> </w:t>
      </w:r>
    </w:p>
    <w:p w:rsidR="00362EC2" w:rsidRPr="004D7E14" w:rsidRDefault="00362EC2" w:rsidP="008A0DBC">
      <w:pPr>
        <w:tabs>
          <w:tab w:val="left" w:pos="1560"/>
        </w:tabs>
        <w:ind w:firstLine="1276"/>
        <w:jc w:val="both"/>
        <w:rPr>
          <w:rFonts w:eastAsia="Calibri"/>
          <w:shd w:val="clear" w:color="auto" w:fill="FFFFFF"/>
          <w:lang w:eastAsia="lt-LT"/>
        </w:rPr>
      </w:pPr>
      <w:r w:rsidRPr="004D7E14">
        <w:rPr>
          <w:rFonts w:eastAsia="Calibri"/>
          <w:shd w:val="clear" w:color="auto" w:fill="FFFFFF"/>
          <w:lang w:eastAsia="lt-LT"/>
        </w:rPr>
        <w:lastRenderedPageBreak/>
        <w:t xml:space="preserve">1. Savivaldybės ūkio komitete – pritarti pateiktam sprendimo projektui. </w:t>
      </w:r>
    </w:p>
    <w:p w:rsidR="009F545B" w:rsidRPr="004D7E14" w:rsidRDefault="00362EC2" w:rsidP="008A0DBC">
      <w:pPr>
        <w:tabs>
          <w:tab w:val="left" w:pos="1560"/>
        </w:tabs>
        <w:ind w:firstLine="1276"/>
        <w:jc w:val="both"/>
        <w:rPr>
          <w:rFonts w:eastAsia="Calibri"/>
          <w:lang w:eastAsia="lt-LT"/>
        </w:rPr>
      </w:pPr>
      <w:r w:rsidRPr="004D7E14">
        <w:rPr>
          <w:rFonts w:eastAsia="Calibri"/>
          <w:shd w:val="clear" w:color="auto" w:fill="FFFFFF"/>
          <w:lang w:eastAsia="lt-LT"/>
        </w:rPr>
        <w:t xml:space="preserve">2. Biudžeto ir ekonominės plėtros komitete – rekomenduoti </w:t>
      </w:r>
      <w:r w:rsidR="009F545B" w:rsidRPr="004D7E14">
        <w:rPr>
          <w:rFonts w:eastAsia="Calibri"/>
          <w:lang w:eastAsia="lt-LT"/>
        </w:rPr>
        <w:t xml:space="preserve">iš komisijos sudėties išbraukti arba merą, arba mero pavaduotoją. </w:t>
      </w:r>
    </w:p>
    <w:p w:rsidR="00611316" w:rsidRPr="004D7E14" w:rsidRDefault="00611316" w:rsidP="008A0DBC">
      <w:pPr>
        <w:tabs>
          <w:tab w:val="left" w:pos="1560"/>
          <w:tab w:val="left" w:pos="1701"/>
        </w:tabs>
        <w:ind w:firstLine="1276"/>
        <w:jc w:val="both"/>
      </w:pPr>
    </w:p>
    <w:p w:rsidR="00611316" w:rsidRPr="004D7E14" w:rsidRDefault="0056188C" w:rsidP="008A0DBC">
      <w:pPr>
        <w:tabs>
          <w:tab w:val="left" w:pos="1560"/>
          <w:tab w:val="left" w:pos="1701"/>
        </w:tabs>
        <w:ind w:firstLine="1276"/>
        <w:jc w:val="both"/>
      </w:pPr>
      <w:r w:rsidRPr="004D7E14">
        <w:t>2.5</w:t>
      </w:r>
      <w:r w:rsidR="00611316" w:rsidRPr="004D7E14">
        <w:t>. Dėl Ukmergės rajono savivaldybės tarybos 2017 m. vasario 23 d. sprendimo Nr. 7-24 „Dėl Ukmergės rajono savivaldybės švietimo įstaigų didžiausio leistino pareigybių skaičiaus“ pakeitimo.</w:t>
      </w:r>
    </w:p>
    <w:p w:rsidR="00611316" w:rsidRPr="004D7E14" w:rsidRDefault="00362EC2" w:rsidP="008A0DBC">
      <w:pPr>
        <w:tabs>
          <w:tab w:val="left" w:pos="1560"/>
        </w:tabs>
        <w:ind w:firstLine="1276"/>
        <w:jc w:val="both"/>
        <w:rPr>
          <w:rFonts w:eastAsia="Calibri"/>
          <w:lang w:eastAsia="lt-LT"/>
        </w:rPr>
      </w:pPr>
      <w:r w:rsidRPr="004D7E14">
        <w:rPr>
          <w:rFonts w:eastAsia="Calibri"/>
          <w:lang w:eastAsia="lt-LT"/>
        </w:rPr>
        <w:t>Pranešėja</w:t>
      </w:r>
      <w:r w:rsidR="00611316" w:rsidRPr="004D7E14">
        <w:rPr>
          <w:rFonts w:eastAsia="Calibri"/>
          <w:lang w:eastAsia="lt-LT"/>
        </w:rPr>
        <w:t xml:space="preserve"> – </w:t>
      </w:r>
      <w:r w:rsidRPr="004D7E14">
        <w:rPr>
          <w:rFonts w:eastAsia="Calibri"/>
          <w:lang w:eastAsia="lt-LT"/>
        </w:rPr>
        <w:t xml:space="preserve">Rasa </w:t>
      </w:r>
      <w:proofErr w:type="spellStart"/>
      <w:r w:rsidRPr="004D7E14">
        <w:rPr>
          <w:rFonts w:eastAsia="Calibri"/>
          <w:lang w:eastAsia="lt-LT"/>
        </w:rPr>
        <w:t>Ragelytė-Kraucevičienė</w:t>
      </w:r>
      <w:proofErr w:type="spellEnd"/>
      <w:r w:rsidR="00611316" w:rsidRPr="004D7E14">
        <w:rPr>
          <w:rFonts w:eastAsia="Calibri"/>
          <w:lang w:eastAsia="lt-LT"/>
        </w:rPr>
        <w:t xml:space="preserve">, Švietimo ir sporto skyriaus </w:t>
      </w:r>
      <w:r w:rsidRPr="004D7E14">
        <w:rPr>
          <w:rFonts w:eastAsia="Calibri"/>
          <w:lang w:eastAsia="lt-LT"/>
        </w:rPr>
        <w:t>vyriausioji specialistė</w:t>
      </w:r>
      <w:r w:rsidR="00611316" w:rsidRPr="004D7E14">
        <w:rPr>
          <w:rFonts w:eastAsia="Calibri"/>
          <w:lang w:eastAsia="lt-LT"/>
        </w:rPr>
        <w:t>.</w:t>
      </w:r>
    </w:p>
    <w:p w:rsidR="00362EC2" w:rsidRPr="004D7E14" w:rsidRDefault="00362EC2" w:rsidP="008A0DBC">
      <w:pPr>
        <w:tabs>
          <w:tab w:val="left" w:pos="1560"/>
        </w:tabs>
        <w:ind w:firstLine="1276"/>
        <w:jc w:val="both"/>
        <w:rPr>
          <w:rFonts w:eastAsia="Calibri"/>
          <w:lang w:eastAsia="lt-LT"/>
        </w:rPr>
      </w:pPr>
      <w:r w:rsidRPr="004D7E14">
        <w:rPr>
          <w:rFonts w:eastAsia="Calibri"/>
          <w:lang w:eastAsia="lt-LT"/>
        </w:rPr>
        <w:t>Kęstutis Jurkevičius išsakė pastabą dėl nuolatinio pareigybių skaičiaus didinimo</w:t>
      </w:r>
      <w:r w:rsidR="004D7E14">
        <w:rPr>
          <w:rFonts w:eastAsia="Calibri"/>
          <w:lang w:eastAsia="lt-LT"/>
        </w:rPr>
        <w:t xml:space="preserve"> savivaldybės įstaigose</w:t>
      </w:r>
      <w:r w:rsidRPr="004D7E14">
        <w:rPr>
          <w:rFonts w:eastAsia="Calibri"/>
          <w:lang w:eastAsia="lt-LT"/>
        </w:rPr>
        <w:t>. Kalbėjo, kad tikslinga būtų audituoti papildomų pareigybių poreikį</w:t>
      </w:r>
      <w:r w:rsidR="000A5F4F" w:rsidRPr="004D7E14">
        <w:rPr>
          <w:rFonts w:eastAsia="Calibri"/>
          <w:lang w:eastAsia="lt-LT"/>
        </w:rPr>
        <w:t xml:space="preserve"> ir naujas pareigybes steigti tik gavus motyvuotą audito išvadą</w:t>
      </w:r>
      <w:r w:rsidRPr="004D7E14">
        <w:rPr>
          <w:rFonts w:eastAsia="Calibri"/>
          <w:lang w:eastAsia="lt-LT"/>
        </w:rPr>
        <w:t xml:space="preserve">. Kėlė klausimą dėl galimybės papildomas funkcijas vykdyti esamiems darbuotojams mokant priedus. </w:t>
      </w:r>
    </w:p>
    <w:p w:rsidR="00362EC2" w:rsidRPr="004D7E14" w:rsidRDefault="00362EC2" w:rsidP="008A0DBC">
      <w:pPr>
        <w:tabs>
          <w:tab w:val="left" w:pos="1560"/>
        </w:tabs>
        <w:ind w:firstLine="1276"/>
        <w:jc w:val="both"/>
        <w:rPr>
          <w:shd w:val="clear" w:color="auto" w:fill="FFFFFF"/>
        </w:rPr>
      </w:pPr>
      <w:r w:rsidRPr="004D7E14">
        <w:t>NUSPRĘSTA:</w:t>
      </w:r>
      <w:r w:rsidRPr="004D7E14">
        <w:rPr>
          <w:rFonts w:eastAsia="Calibri"/>
          <w:shd w:val="clear" w:color="auto" w:fill="FFFFFF"/>
          <w:lang w:eastAsia="lt-LT"/>
        </w:rPr>
        <w:t xml:space="preserve"> pritarti pateiktam sprendimo projektui. </w:t>
      </w:r>
    </w:p>
    <w:p w:rsidR="00362EC2" w:rsidRPr="004D7E14" w:rsidRDefault="00362EC2" w:rsidP="008A0DBC">
      <w:pPr>
        <w:tabs>
          <w:tab w:val="left" w:pos="1560"/>
          <w:tab w:val="left" w:pos="1701"/>
        </w:tabs>
        <w:ind w:firstLine="1276"/>
        <w:jc w:val="both"/>
      </w:pPr>
    </w:p>
    <w:p w:rsidR="00611316" w:rsidRPr="004D7E14" w:rsidRDefault="0056188C" w:rsidP="008A0DBC">
      <w:pPr>
        <w:tabs>
          <w:tab w:val="left" w:pos="1560"/>
          <w:tab w:val="left" w:pos="1701"/>
        </w:tabs>
        <w:ind w:firstLine="1276"/>
        <w:jc w:val="both"/>
      </w:pPr>
      <w:r w:rsidRPr="004D7E14">
        <w:t>2.6</w:t>
      </w:r>
      <w:r w:rsidR="00611316" w:rsidRPr="004D7E14">
        <w:t>. Dėl Ukmergės rajono savivaldybės neformaliojo suaugusiųjų švietimo ir tęstinio mokymosi 2019 metų plano patvirtinimo ir jo įgyvendinimo koordinatoriaus paskyrimo.</w:t>
      </w:r>
    </w:p>
    <w:p w:rsidR="000A5F4F" w:rsidRPr="004D7E14" w:rsidRDefault="000A5F4F" w:rsidP="008A0DBC">
      <w:pPr>
        <w:tabs>
          <w:tab w:val="left" w:pos="1560"/>
        </w:tabs>
        <w:ind w:firstLine="1276"/>
        <w:jc w:val="both"/>
        <w:rPr>
          <w:rFonts w:eastAsia="Calibri"/>
          <w:lang w:eastAsia="lt-LT"/>
        </w:rPr>
      </w:pPr>
      <w:r w:rsidRPr="004D7E14">
        <w:rPr>
          <w:rFonts w:eastAsia="Calibri"/>
          <w:lang w:eastAsia="lt-LT"/>
        </w:rPr>
        <w:t xml:space="preserve">Pranešėja – Rasa </w:t>
      </w:r>
      <w:proofErr w:type="spellStart"/>
      <w:r w:rsidRPr="004D7E14">
        <w:rPr>
          <w:rFonts w:eastAsia="Calibri"/>
          <w:lang w:eastAsia="lt-LT"/>
        </w:rPr>
        <w:t>Ragelytė-Kraucevičienė</w:t>
      </w:r>
      <w:proofErr w:type="spellEnd"/>
      <w:r w:rsidRPr="004D7E14">
        <w:rPr>
          <w:rFonts w:eastAsia="Calibri"/>
          <w:lang w:eastAsia="lt-LT"/>
        </w:rPr>
        <w:t>, Švietimo ir sporto skyriaus vyriausioji specialistė.</w:t>
      </w:r>
    </w:p>
    <w:p w:rsidR="000A5F4F" w:rsidRPr="004D7E14" w:rsidRDefault="000A5F4F" w:rsidP="008A0DBC">
      <w:pPr>
        <w:tabs>
          <w:tab w:val="left" w:pos="1560"/>
        </w:tabs>
        <w:ind w:firstLine="1276"/>
        <w:jc w:val="both"/>
        <w:rPr>
          <w:rFonts w:eastAsia="Calibri"/>
          <w:lang w:eastAsia="lt-LT"/>
        </w:rPr>
      </w:pPr>
      <w:r w:rsidRPr="004D7E14">
        <w:rPr>
          <w:rFonts w:eastAsia="Calibri"/>
          <w:lang w:eastAsia="lt-LT"/>
        </w:rPr>
        <w:t>Vidmantas Krikštaponis nusišalino nuo klausimo svarstymo ir balsavimo d</w:t>
      </w:r>
      <w:r w:rsidR="000918DE" w:rsidRPr="004D7E14">
        <w:rPr>
          <w:rFonts w:eastAsia="Calibri"/>
          <w:lang w:eastAsia="lt-LT"/>
        </w:rPr>
        <w:t>ėl galimo interesų konflikto</w:t>
      </w:r>
      <w:r w:rsidR="00A760F9" w:rsidRPr="004D7E14">
        <w:rPr>
          <w:rFonts w:eastAsia="Calibri"/>
          <w:lang w:eastAsia="lt-LT"/>
        </w:rPr>
        <w:t xml:space="preserve">, kadangi klausimas susijęs su jo darboviete – Ukmergės švietimo pagalbos tarnyba. </w:t>
      </w:r>
    </w:p>
    <w:p w:rsidR="00A760F9" w:rsidRPr="004D7E14" w:rsidRDefault="000A5F4F" w:rsidP="008A0DBC">
      <w:pPr>
        <w:tabs>
          <w:tab w:val="left" w:pos="1560"/>
        </w:tabs>
        <w:ind w:firstLine="1276"/>
        <w:jc w:val="both"/>
        <w:rPr>
          <w:rFonts w:eastAsia="Calibri"/>
          <w:bCs/>
          <w:lang w:eastAsia="lt-LT"/>
        </w:rPr>
      </w:pPr>
      <w:r w:rsidRPr="004D7E14">
        <w:t xml:space="preserve">Kęstutis Jurkevičius </w:t>
      </w:r>
      <w:r w:rsidRPr="004D7E14">
        <w:rPr>
          <w:rFonts w:eastAsia="Calibri"/>
          <w:lang w:eastAsia="lt-LT"/>
        </w:rPr>
        <w:t xml:space="preserve">siūlė papildomu sprendimo projekto punktu pavesti koordinatoriui </w:t>
      </w:r>
      <w:r w:rsidRPr="004D7E14">
        <w:rPr>
          <w:rFonts w:eastAsia="Calibri"/>
          <w:bCs/>
          <w:lang w:eastAsia="lt-LT"/>
        </w:rPr>
        <w:t>skelbti viešųjų pirkimų konkursus plane numatytoms priemonėms įgyvendinti.</w:t>
      </w:r>
      <w:r w:rsidR="00A760F9" w:rsidRPr="004D7E14">
        <w:rPr>
          <w:rFonts w:eastAsia="Calibri"/>
          <w:bCs/>
          <w:lang w:eastAsia="lt-LT"/>
        </w:rPr>
        <w:t xml:space="preserve"> </w:t>
      </w:r>
    </w:p>
    <w:p w:rsidR="00A760F9" w:rsidRPr="004D7E14" w:rsidRDefault="00A760F9" w:rsidP="008A0DBC">
      <w:pPr>
        <w:tabs>
          <w:tab w:val="left" w:pos="1560"/>
        </w:tabs>
        <w:ind w:firstLine="1276"/>
        <w:jc w:val="both"/>
      </w:pPr>
      <w:r w:rsidRPr="004D7E14">
        <w:rPr>
          <w:rFonts w:eastAsia="Calibri"/>
          <w:bCs/>
        </w:rPr>
        <w:t>Diskutuota dėl šio pasiūlymo. Akcentuota, kad pasiūlymas yra perteklinis</w:t>
      </w:r>
      <w:r w:rsidR="004D7E14">
        <w:rPr>
          <w:rFonts w:eastAsia="Calibri"/>
          <w:bCs/>
        </w:rPr>
        <w:t>,</w:t>
      </w:r>
      <w:r w:rsidRPr="004D7E14">
        <w:rPr>
          <w:rFonts w:eastAsia="Calibri"/>
          <w:bCs/>
        </w:rPr>
        <w:t xml:space="preserve"> kadangi </w:t>
      </w:r>
      <w:r w:rsidRPr="004D7E14">
        <w:rPr>
          <w:rFonts w:eastAsia="Calibri"/>
        </w:rPr>
        <w:t xml:space="preserve">Ukmergės švietimo pagalbos tarnyba yra perkančioji organizacija ir </w:t>
      </w:r>
      <w:r w:rsidRPr="004D7E14">
        <w:t>privalo skelbti</w:t>
      </w:r>
      <w:r w:rsidR="004D7E14">
        <w:t xml:space="preserve"> viešus</w:t>
      </w:r>
      <w:r w:rsidRPr="004D7E14">
        <w:t xml:space="preserve"> prek</w:t>
      </w:r>
      <w:r w:rsidR="004D7E14">
        <w:t>ių ir paslaugų pirkimo konkursus</w:t>
      </w:r>
      <w:r w:rsidRPr="004D7E14">
        <w:t xml:space="preserve"> pagal Lietuvos Respublikos viešųjų pirkimų įstatymą.</w:t>
      </w:r>
    </w:p>
    <w:p w:rsidR="00A760F9" w:rsidRPr="004D7E14" w:rsidRDefault="00A760F9" w:rsidP="008A0DBC">
      <w:pPr>
        <w:tabs>
          <w:tab w:val="left" w:pos="1560"/>
        </w:tabs>
        <w:ind w:firstLine="1276"/>
        <w:jc w:val="both"/>
      </w:pPr>
      <w:r w:rsidRPr="004D7E14">
        <w:t xml:space="preserve">Kazys Grybauskas susilaikė dėl pritarimo pasiūlymui. Kiti komitetų nariai pasiūlymui pritarė. </w:t>
      </w:r>
    </w:p>
    <w:p w:rsidR="00611316" w:rsidRPr="004D7E14" w:rsidRDefault="00A760F9" w:rsidP="008A0DBC">
      <w:pPr>
        <w:tabs>
          <w:tab w:val="left" w:pos="1560"/>
        </w:tabs>
        <w:ind w:firstLine="1276"/>
        <w:jc w:val="both"/>
      </w:pPr>
      <w:r w:rsidRPr="004D7E14">
        <w:t>NUSPRĘSTA:</w:t>
      </w:r>
      <w:r w:rsidRPr="004D7E14">
        <w:rPr>
          <w:rFonts w:eastAsia="Calibri"/>
          <w:shd w:val="clear" w:color="auto" w:fill="FFFFFF"/>
          <w:lang w:eastAsia="lt-LT"/>
        </w:rPr>
        <w:t xml:space="preserve"> rekomenduoti </w:t>
      </w:r>
      <w:r w:rsidR="00611316" w:rsidRPr="004D7E14">
        <w:rPr>
          <w:rFonts w:eastAsia="Calibri"/>
          <w:lang w:eastAsia="lt-LT"/>
        </w:rPr>
        <w:t xml:space="preserve">papildomu sprendimo projekto punktu pavesti koordinatoriui </w:t>
      </w:r>
      <w:r w:rsidR="00611316" w:rsidRPr="004D7E14">
        <w:rPr>
          <w:rFonts w:eastAsia="Calibri"/>
          <w:bCs/>
          <w:lang w:eastAsia="lt-LT"/>
        </w:rPr>
        <w:t>skelbti viešųjų pirkimų konkursus plane numatytoms priemonėms įgyvendinti.</w:t>
      </w:r>
    </w:p>
    <w:p w:rsidR="00A760F9" w:rsidRPr="004D7E14" w:rsidRDefault="00A760F9" w:rsidP="008A0DBC">
      <w:pPr>
        <w:tabs>
          <w:tab w:val="left" w:pos="1560"/>
          <w:tab w:val="left" w:pos="1701"/>
        </w:tabs>
        <w:ind w:firstLine="1276"/>
        <w:jc w:val="both"/>
      </w:pPr>
    </w:p>
    <w:p w:rsidR="00611316" w:rsidRPr="004D7E14" w:rsidRDefault="0056188C" w:rsidP="008A0DBC">
      <w:pPr>
        <w:tabs>
          <w:tab w:val="left" w:pos="1560"/>
          <w:tab w:val="left" w:pos="1701"/>
        </w:tabs>
        <w:ind w:firstLine="1276"/>
        <w:jc w:val="both"/>
      </w:pPr>
      <w:r w:rsidRPr="004D7E14">
        <w:t>2.7</w:t>
      </w:r>
      <w:r w:rsidR="00611316" w:rsidRPr="004D7E14">
        <w:t>. Dėl UAB ,,Ukmergės vandenys“ geriamojo vandens tiekimo ir nuotekų tvarkymo paslaugų kainų nustatymo.</w:t>
      </w:r>
    </w:p>
    <w:p w:rsidR="00611316" w:rsidRPr="004D7E14" w:rsidRDefault="00611316" w:rsidP="008A0DBC">
      <w:pPr>
        <w:tabs>
          <w:tab w:val="left" w:pos="1560"/>
        </w:tabs>
        <w:ind w:firstLine="1276"/>
        <w:jc w:val="both"/>
        <w:rPr>
          <w:rFonts w:eastAsia="Calibri"/>
          <w:lang w:eastAsia="lt-LT"/>
        </w:rPr>
      </w:pPr>
      <w:r w:rsidRPr="004D7E14">
        <w:rPr>
          <w:rFonts w:eastAsia="Calibri"/>
          <w:lang w:eastAsia="lt-LT"/>
        </w:rPr>
        <w:t>Pranešėja – Algimanta Laskauskienė, Turto valdymo ir apskaitos skyriaus vedėja.</w:t>
      </w:r>
    </w:p>
    <w:p w:rsidR="00A760F9" w:rsidRPr="004D7E14" w:rsidRDefault="00A760F9" w:rsidP="008A0DBC">
      <w:pPr>
        <w:tabs>
          <w:tab w:val="left" w:pos="1560"/>
        </w:tabs>
        <w:ind w:firstLine="1276"/>
        <w:jc w:val="both"/>
      </w:pPr>
      <w:r w:rsidRPr="004D7E14">
        <w:rPr>
          <w:rFonts w:eastAsia="Calibri"/>
          <w:lang w:eastAsia="lt-LT"/>
        </w:rPr>
        <w:t xml:space="preserve">Stasys Jackūnas susilaikė dėl pateikto sprendimo projekto. </w:t>
      </w:r>
      <w:r w:rsidRPr="004D7E14">
        <w:t xml:space="preserve">Kiti komitetų nariai sprendimo projektui pritarė. </w:t>
      </w:r>
    </w:p>
    <w:p w:rsidR="00A760F9" w:rsidRPr="004D7E14" w:rsidRDefault="00A760F9" w:rsidP="008A0DBC">
      <w:pPr>
        <w:tabs>
          <w:tab w:val="left" w:pos="1560"/>
        </w:tabs>
        <w:ind w:firstLine="1276"/>
        <w:jc w:val="both"/>
        <w:rPr>
          <w:shd w:val="clear" w:color="auto" w:fill="FFFFFF"/>
        </w:rPr>
      </w:pPr>
      <w:r w:rsidRPr="004D7E14">
        <w:t>NUSPRĘSTA:</w:t>
      </w:r>
      <w:r w:rsidRPr="004D7E14">
        <w:rPr>
          <w:rFonts w:eastAsia="Calibri"/>
          <w:shd w:val="clear" w:color="auto" w:fill="FFFFFF"/>
          <w:lang w:eastAsia="lt-LT"/>
        </w:rPr>
        <w:t xml:space="preserve"> pritarti pateiktam sprendimo projektui. </w:t>
      </w:r>
    </w:p>
    <w:p w:rsidR="00A760F9" w:rsidRPr="004D7E14" w:rsidRDefault="00A760F9" w:rsidP="008A0DBC">
      <w:pPr>
        <w:tabs>
          <w:tab w:val="left" w:pos="1560"/>
          <w:tab w:val="left" w:pos="1701"/>
        </w:tabs>
        <w:ind w:firstLine="1276"/>
        <w:jc w:val="both"/>
      </w:pPr>
    </w:p>
    <w:p w:rsidR="00611316" w:rsidRPr="004D7E14" w:rsidRDefault="0056188C" w:rsidP="008A0DBC">
      <w:pPr>
        <w:tabs>
          <w:tab w:val="left" w:pos="1560"/>
          <w:tab w:val="left" w:pos="1701"/>
        </w:tabs>
        <w:ind w:firstLine="1276"/>
        <w:jc w:val="both"/>
      </w:pPr>
      <w:r w:rsidRPr="004D7E14">
        <w:t>2.8</w:t>
      </w:r>
      <w:r w:rsidR="00611316" w:rsidRPr="004D7E14">
        <w:t>. Dėl sutikimo perimti valstybės turtą Ukmergėje, Vytauto g. 88, Ukmergės rajono savivaldybės nuosavybėn.</w:t>
      </w:r>
    </w:p>
    <w:p w:rsidR="00611316" w:rsidRPr="004D7E14" w:rsidRDefault="00611316" w:rsidP="008A0DBC">
      <w:pPr>
        <w:tabs>
          <w:tab w:val="left" w:pos="1560"/>
        </w:tabs>
        <w:ind w:firstLine="1276"/>
        <w:jc w:val="both"/>
        <w:rPr>
          <w:rFonts w:eastAsia="Calibri"/>
          <w:lang w:eastAsia="lt-LT"/>
        </w:rPr>
      </w:pPr>
      <w:r w:rsidRPr="004D7E14">
        <w:rPr>
          <w:rFonts w:eastAsia="Calibri"/>
          <w:lang w:eastAsia="lt-LT"/>
        </w:rPr>
        <w:t>Pranešėja – Algimanta Laskauskienė, Turto valdymo ir apskaitos skyriaus vedėja.</w:t>
      </w:r>
    </w:p>
    <w:p w:rsidR="00A760F9" w:rsidRPr="004D7E14" w:rsidRDefault="00CD17C6" w:rsidP="008A0DBC">
      <w:pPr>
        <w:tabs>
          <w:tab w:val="left" w:pos="1560"/>
          <w:tab w:val="left" w:pos="1701"/>
        </w:tabs>
        <w:ind w:firstLine="1276"/>
        <w:jc w:val="both"/>
        <w:rPr>
          <w:rFonts w:eastAsia="Calibri"/>
          <w:lang w:eastAsia="lt-LT"/>
        </w:rPr>
      </w:pPr>
      <w:r w:rsidRPr="004D7E14">
        <w:rPr>
          <w:rFonts w:eastAsia="Calibri"/>
          <w:lang w:eastAsia="lt-LT"/>
        </w:rPr>
        <w:t>Kęstutis Jurkevičius siūlė atidėti klausimo svarstymą ir paderinti pozicijas su Kelių direkcija dėl vykdomų kelių priežiūros darbų. Kėlė klausimą dėl poreikio papildomu sprendimo projekto punktu pavesti kažkam vykdyti perimamo turto priežiūrą.</w:t>
      </w:r>
    </w:p>
    <w:p w:rsidR="00CD17C6" w:rsidRPr="004D7E14" w:rsidRDefault="00CD17C6" w:rsidP="008A0DBC">
      <w:pPr>
        <w:tabs>
          <w:tab w:val="left" w:pos="1560"/>
          <w:tab w:val="left" w:pos="1701"/>
        </w:tabs>
        <w:ind w:firstLine="1276"/>
        <w:jc w:val="both"/>
        <w:rPr>
          <w:rFonts w:eastAsia="Calibri"/>
          <w:lang w:eastAsia="lt-LT"/>
        </w:rPr>
      </w:pPr>
      <w:r w:rsidRPr="004D7E14">
        <w:rPr>
          <w:rFonts w:eastAsia="Calibri"/>
          <w:lang w:eastAsia="lt-LT"/>
        </w:rPr>
        <w:t xml:space="preserve">Akcentuota, kad šiuo sprendimu tik duodamas sutikimas turto perėmimui. </w:t>
      </w:r>
    </w:p>
    <w:p w:rsidR="00CD17C6" w:rsidRPr="004D7E14" w:rsidRDefault="00CD17C6" w:rsidP="008A0DBC">
      <w:pPr>
        <w:tabs>
          <w:tab w:val="left" w:pos="1560"/>
        </w:tabs>
        <w:ind w:firstLine="1276"/>
        <w:jc w:val="both"/>
      </w:pPr>
      <w:r w:rsidRPr="004D7E14">
        <w:rPr>
          <w:rFonts w:eastAsia="Calibri"/>
          <w:lang w:eastAsia="lt-LT"/>
        </w:rPr>
        <w:t xml:space="preserve">Kęstutis Jurkevičius susilaikė dėl pateikto sprendimo projekto. </w:t>
      </w:r>
      <w:r w:rsidRPr="004D7E14">
        <w:t xml:space="preserve">Kiti komitetų nariai sprendimo projektui pritarė. </w:t>
      </w:r>
    </w:p>
    <w:p w:rsidR="00CD17C6" w:rsidRPr="004D7E14" w:rsidRDefault="00CD17C6" w:rsidP="008A0DBC">
      <w:pPr>
        <w:tabs>
          <w:tab w:val="left" w:pos="1560"/>
        </w:tabs>
        <w:ind w:firstLine="1276"/>
        <w:jc w:val="both"/>
        <w:rPr>
          <w:shd w:val="clear" w:color="auto" w:fill="FFFFFF"/>
        </w:rPr>
      </w:pPr>
      <w:r w:rsidRPr="004D7E14">
        <w:t>NUSPRĘSTA:</w:t>
      </w:r>
      <w:r w:rsidRPr="004D7E14">
        <w:rPr>
          <w:rFonts w:eastAsia="Calibri"/>
          <w:shd w:val="clear" w:color="auto" w:fill="FFFFFF"/>
          <w:lang w:eastAsia="lt-LT"/>
        </w:rPr>
        <w:t xml:space="preserve"> pritarti pateiktam sprendimo projektui. </w:t>
      </w:r>
    </w:p>
    <w:p w:rsidR="00CD17C6" w:rsidRPr="004D7E14" w:rsidRDefault="00CD17C6" w:rsidP="008A0DBC">
      <w:pPr>
        <w:tabs>
          <w:tab w:val="left" w:pos="1560"/>
          <w:tab w:val="left" w:pos="1701"/>
        </w:tabs>
        <w:ind w:firstLine="1276"/>
        <w:jc w:val="both"/>
      </w:pPr>
    </w:p>
    <w:p w:rsidR="00611316" w:rsidRPr="004D7E14" w:rsidRDefault="0056188C" w:rsidP="008A0DBC">
      <w:pPr>
        <w:tabs>
          <w:tab w:val="left" w:pos="1560"/>
          <w:tab w:val="left" w:pos="1701"/>
        </w:tabs>
        <w:ind w:firstLine="1276"/>
        <w:jc w:val="both"/>
      </w:pPr>
      <w:r w:rsidRPr="004D7E14">
        <w:t>2.9</w:t>
      </w:r>
      <w:r w:rsidR="00611316" w:rsidRPr="004D7E14">
        <w:t>. Dėl socialinio būsto išnuomojimo savivaldybės būsto nuomos sąlygomis. (Vytauto g., Ukmergė)</w:t>
      </w:r>
    </w:p>
    <w:p w:rsidR="00CD17C6" w:rsidRPr="004D7E14" w:rsidRDefault="00CD17C6" w:rsidP="008A0DBC">
      <w:pPr>
        <w:tabs>
          <w:tab w:val="left" w:pos="1560"/>
        </w:tabs>
        <w:ind w:firstLine="1276"/>
        <w:jc w:val="both"/>
      </w:pPr>
      <w:r w:rsidRPr="004D7E14">
        <w:rPr>
          <w:rFonts w:eastAsia="Calibri"/>
          <w:lang w:eastAsia="lt-LT"/>
        </w:rPr>
        <w:lastRenderedPageBreak/>
        <w:t xml:space="preserve">Pranešėja – Algimanta Laskauskienė, Turto valdymo ir apskaitos skyriaus vedėja. Informavo, kad pareiškėjai pateikė papildomą prašymą, kuriuo atsisako toliau </w:t>
      </w:r>
      <w:r w:rsidRPr="004D7E14">
        <w:t>nuomotis socialinį būstą rinkos kaina, kadangi įsigijo nuosavą gyvenamąjį būstą. Atsižvelgiant į tai šį sprendimo projektą svartyti nebetikslinga.</w:t>
      </w:r>
    </w:p>
    <w:p w:rsidR="00CD17C6" w:rsidRPr="004D7E14" w:rsidRDefault="00CD17C6" w:rsidP="008A0DBC">
      <w:pPr>
        <w:tabs>
          <w:tab w:val="left" w:pos="1560"/>
        </w:tabs>
        <w:ind w:firstLine="1276"/>
        <w:jc w:val="both"/>
      </w:pPr>
      <w:r w:rsidRPr="004D7E14">
        <w:t xml:space="preserve">NUSPRĘSTA: rekomenduoti išbraukti klausimą iš posėdžio darbotvarkės. </w:t>
      </w:r>
    </w:p>
    <w:p w:rsidR="00611316" w:rsidRPr="004D7E14" w:rsidRDefault="00611316" w:rsidP="008A0DBC">
      <w:pPr>
        <w:tabs>
          <w:tab w:val="left" w:pos="1560"/>
          <w:tab w:val="left" w:pos="1701"/>
        </w:tabs>
        <w:ind w:firstLine="1276"/>
        <w:jc w:val="both"/>
      </w:pPr>
    </w:p>
    <w:p w:rsidR="00611316" w:rsidRPr="004D7E14" w:rsidRDefault="0056188C" w:rsidP="008A0DBC">
      <w:pPr>
        <w:tabs>
          <w:tab w:val="left" w:pos="1560"/>
          <w:tab w:val="left" w:pos="1701"/>
        </w:tabs>
        <w:ind w:firstLine="1276"/>
        <w:jc w:val="both"/>
      </w:pPr>
      <w:r w:rsidRPr="004D7E14">
        <w:t>2.10</w:t>
      </w:r>
      <w:r w:rsidR="00611316" w:rsidRPr="004D7E14">
        <w:t>. Dėl Savivaldybės gyvenamųjų patalpų nuomos komisijos sudarymo.</w:t>
      </w:r>
    </w:p>
    <w:p w:rsidR="00611316" w:rsidRPr="004D7E14" w:rsidRDefault="00611316" w:rsidP="008A0DBC">
      <w:pPr>
        <w:tabs>
          <w:tab w:val="left" w:pos="1560"/>
        </w:tabs>
        <w:ind w:firstLine="1276"/>
        <w:jc w:val="both"/>
        <w:rPr>
          <w:rFonts w:eastAsia="Calibri"/>
          <w:lang w:eastAsia="lt-LT"/>
        </w:rPr>
      </w:pPr>
      <w:r w:rsidRPr="004D7E14">
        <w:rPr>
          <w:rFonts w:eastAsia="Calibri"/>
          <w:lang w:eastAsia="lt-LT"/>
        </w:rPr>
        <w:t>Pranešėja – Algimanta Laskauskienė, Turto valdymo ir apskaitos skyriaus vedėja.</w:t>
      </w:r>
    </w:p>
    <w:p w:rsidR="00611316" w:rsidRPr="004D7E14" w:rsidRDefault="00CD17C6" w:rsidP="008A0DBC">
      <w:pPr>
        <w:tabs>
          <w:tab w:val="left" w:pos="1560"/>
        </w:tabs>
        <w:ind w:firstLine="1276"/>
        <w:jc w:val="both"/>
        <w:rPr>
          <w:rFonts w:eastAsia="Calibri"/>
          <w:lang w:eastAsia="lt-LT"/>
        </w:rPr>
      </w:pPr>
      <w:r w:rsidRPr="004D7E14">
        <w:rPr>
          <w:rFonts w:eastAsia="Calibri"/>
          <w:lang w:eastAsia="lt-LT"/>
        </w:rPr>
        <w:t>Stasys Jackūnas išsakė pastabą, kad savival</w:t>
      </w:r>
      <w:r w:rsidR="004D7E14">
        <w:rPr>
          <w:rFonts w:eastAsia="Calibri"/>
          <w:lang w:eastAsia="lt-LT"/>
        </w:rPr>
        <w:t>dybės administracijos direktori</w:t>
      </w:r>
      <w:r w:rsidRPr="004D7E14">
        <w:rPr>
          <w:rFonts w:eastAsia="Calibri"/>
          <w:lang w:eastAsia="lt-LT"/>
        </w:rPr>
        <w:t xml:space="preserve">us neturėtų dalyvauti šios komisijos darbe, kadangi vėliau pats pasirašo įsakymus pagal šios komisijos rekomendacijas. Siūlyta </w:t>
      </w:r>
      <w:r w:rsidR="00611316" w:rsidRPr="004D7E14">
        <w:rPr>
          <w:rFonts w:eastAsia="Calibri"/>
          <w:lang w:eastAsia="lt-LT"/>
        </w:rPr>
        <w:t xml:space="preserve">į komisijos sudėtį vietoje savivaldybės administracijos direktoriaus įtraukti direktoriaus pavaduotoją. </w:t>
      </w:r>
      <w:r w:rsidRPr="004D7E14">
        <w:rPr>
          <w:rFonts w:eastAsia="Calibri"/>
          <w:lang w:eastAsia="lt-LT"/>
        </w:rPr>
        <w:t>Pasiūlymui pritarta</w:t>
      </w:r>
      <w:r w:rsidR="004D7E14">
        <w:rPr>
          <w:rFonts w:eastAsia="Calibri"/>
          <w:lang w:eastAsia="lt-LT"/>
        </w:rPr>
        <w:t xml:space="preserve"> abiejuose komitetuose</w:t>
      </w:r>
      <w:r w:rsidRPr="004D7E14">
        <w:rPr>
          <w:rFonts w:eastAsia="Calibri"/>
          <w:lang w:eastAsia="lt-LT"/>
        </w:rPr>
        <w:t>.</w:t>
      </w:r>
    </w:p>
    <w:p w:rsidR="00611316" w:rsidRPr="004D7E14" w:rsidRDefault="00CD17C6" w:rsidP="008A0DBC">
      <w:pPr>
        <w:tabs>
          <w:tab w:val="left" w:pos="1560"/>
          <w:tab w:val="left" w:pos="1701"/>
        </w:tabs>
        <w:ind w:firstLine="1276"/>
        <w:jc w:val="both"/>
        <w:rPr>
          <w:rFonts w:eastAsia="Calibri"/>
          <w:lang w:eastAsia="lt-LT"/>
        </w:rPr>
      </w:pPr>
      <w:r w:rsidRPr="004D7E14">
        <w:t>NUSPRĘSTA: rekomenduoti</w:t>
      </w:r>
      <w:r w:rsidRPr="004D7E14">
        <w:rPr>
          <w:rFonts w:eastAsia="Calibri"/>
          <w:lang w:eastAsia="lt-LT"/>
        </w:rPr>
        <w:t xml:space="preserve"> į</w:t>
      </w:r>
      <w:r w:rsidRPr="004D7E14">
        <w:t xml:space="preserve"> Savivaldybės gyvenamųjų patalpų nuomos</w:t>
      </w:r>
      <w:r w:rsidRPr="004D7E14">
        <w:rPr>
          <w:rFonts w:eastAsia="Calibri"/>
          <w:lang w:eastAsia="lt-LT"/>
        </w:rPr>
        <w:t xml:space="preserve"> komisijos sudėtį vietoje savivaldybės administracijos direktoriaus įrašyti direktoriaus pavaduotoją.</w:t>
      </w:r>
    </w:p>
    <w:p w:rsidR="00CD17C6" w:rsidRPr="004D7E14" w:rsidRDefault="00CD17C6" w:rsidP="008A0DBC">
      <w:pPr>
        <w:tabs>
          <w:tab w:val="left" w:pos="1560"/>
          <w:tab w:val="left" w:pos="1701"/>
        </w:tabs>
        <w:ind w:firstLine="1276"/>
        <w:jc w:val="both"/>
      </w:pPr>
    </w:p>
    <w:p w:rsidR="00611316" w:rsidRPr="004D7E14" w:rsidRDefault="0056188C" w:rsidP="008A0DBC">
      <w:pPr>
        <w:tabs>
          <w:tab w:val="left" w:pos="1560"/>
        </w:tabs>
        <w:ind w:firstLine="1276"/>
        <w:jc w:val="both"/>
      </w:pPr>
      <w:r w:rsidRPr="004D7E14">
        <w:t>2.11</w:t>
      </w:r>
      <w:r w:rsidR="00611316" w:rsidRPr="004D7E14">
        <w:t>. Dėl pritarimo jungtinės veiklos sutarčiai tarp Ukmergės rajono savivaldybės ir asociacijos „</w:t>
      </w:r>
      <w:proofErr w:type="spellStart"/>
      <w:r w:rsidR="00611316" w:rsidRPr="004D7E14">
        <w:t>Meliorona</w:t>
      </w:r>
      <w:proofErr w:type="spellEnd"/>
      <w:r w:rsidR="00611316" w:rsidRPr="004D7E14">
        <w:t>“.</w:t>
      </w:r>
    </w:p>
    <w:p w:rsidR="00611316" w:rsidRPr="004D7E14" w:rsidRDefault="00611316" w:rsidP="008A0DBC">
      <w:pPr>
        <w:tabs>
          <w:tab w:val="left" w:pos="1560"/>
        </w:tabs>
        <w:ind w:firstLine="1276"/>
        <w:jc w:val="both"/>
        <w:rPr>
          <w:rFonts w:eastAsia="Calibri"/>
          <w:lang w:eastAsia="lt-LT"/>
        </w:rPr>
      </w:pPr>
      <w:r w:rsidRPr="004D7E14">
        <w:rPr>
          <w:rFonts w:eastAsia="Calibri"/>
          <w:lang w:eastAsia="lt-LT"/>
        </w:rPr>
        <w:t xml:space="preserve">Pranešėjas – </w:t>
      </w:r>
      <w:r w:rsidR="00CD17C6" w:rsidRPr="004D7E14">
        <w:rPr>
          <w:rFonts w:eastAsia="Calibri"/>
          <w:lang w:eastAsia="lt-LT"/>
        </w:rPr>
        <w:t>Raimondas Puodžiūnas</w:t>
      </w:r>
      <w:r w:rsidRPr="004D7E14">
        <w:rPr>
          <w:rFonts w:eastAsia="Calibri"/>
          <w:lang w:eastAsia="lt-LT"/>
        </w:rPr>
        <w:t xml:space="preserve">, Žemės ūkio ir kaimo plėtros skyriaus </w:t>
      </w:r>
      <w:r w:rsidR="00CD17C6" w:rsidRPr="004D7E14">
        <w:rPr>
          <w:rFonts w:eastAsia="Calibri"/>
          <w:lang w:eastAsia="lt-LT"/>
        </w:rPr>
        <w:t>vyriausiasis specialistas</w:t>
      </w:r>
      <w:r w:rsidRPr="004D7E14">
        <w:rPr>
          <w:rFonts w:eastAsia="Calibri"/>
          <w:lang w:eastAsia="lt-LT"/>
        </w:rPr>
        <w:t>.</w:t>
      </w:r>
    </w:p>
    <w:p w:rsidR="00CD17C6" w:rsidRPr="004D7E14" w:rsidRDefault="00CD17C6" w:rsidP="008A0DBC">
      <w:pPr>
        <w:tabs>
          <w:tab w:val="left" w:pos="1560"/>
        </w:tabs>
        <w:ind w:firstLine="1276"/>
        <w:jc w:val="both"/>
      </w:pPr>
      <w:r w:rsidRPr="004D7E14">
        <w:rPr>
          <w:rFonts w:eastAsia="Calibri"/>
          <w:lang w:eastAsia="lt-LT"/>
        </w:rPr>
        <w:t xml:space="preserve">Ramūnas </w:t>
      </w:r>
      <w:proofErr w:type="spellStart"/>
      <w:r w:rsidRPr="004D7E14">
        <w:rPr>
          <w:rFonts w:eastAsia="Calibri"/>
          <w:lang w:eastAsia="lt-LT"/>
        </w:rPr>
        <w:t>Nanartavičius</w:t>
      </w:r>
      <w:proofErr w:type="spellEnd"/>
      <w:r w:rsidRPr="004D7E14">
        <w:rPr>
          <w:rFonts w:eastAsia="Calibri"/>
          <w:lang w:eastAsia="lt-LT"/>
        </w:rPr>
        <w:t xml:space="preserve"> nusišalino nuo klausimo svarstymo ir balsavimo dėl galimo intere</w:t>
      </w:r>
      <w:r w:rsidR="000918DE" w:rsidRPr="004D7E14">
        <w:rPr>
          <w:rFonts w:eastAsia="Calibri"/>
          <w:lang w:eastAsia="lt-LT"/>
        </w:rPr>
        <w:t>sų konflikto</w:t>
      </w:r>
      <w:r w:rsidRPr="004D7E14">
        <w:rPr>
          <w:rFonts w:eastAsia="Calibri"/>
          <w:lang w:eastAsia="lt-LT"/>
        </w:rPr>
        <w:t xml:space="preserve">, kadangi yra susijęs su paramos prašančia </w:t>
      </w:r>
      <w:r w:rsidRPr="004D7E14">
        <w:t>asociacija „</w:t>
      </w:r>
      <w:proofErr w:type="spellStart"/>
      <w:r w:rsidRPr="004D7E14">
        <w:t>Meliorona</w:t>
      </w:r>
      <w:proofErr w:type="spellEnd"/>
      <w:r w:rsidRPr="004D7E14">
        <w:t>“.</w:t>
      </w:r>
    </w:p>
    <w:p w:rsidR="000918DE" w:rsidRPr="004D7E14" w:rsidRDefault="000918DE" w:rsidP="008A0DBC">
      <w:pPr>
        <w:tabs>
          <w:tab w:val="left" w:pos="1560"/>
        </w:tabs>
        <w:ind w:firstLine="1276"/>
        <w:jc w:val="both"/>
      </w:pPr>
      <w:r w:rsidRPr="004D7E14">
        <w:t>Kazys Grybauskas ir Stasys Jackūnas kėlė klausimą dėl galimybės didinti savivaldybės prisidėjimą prie melioracijos sistemų naudotojų asociacijų numatomų įgyvendinti projektų. Diskutuota šiuo klausimu. Akcentuota, kad reikia ieškoti optimalių sprendimų</w:t>
      </w:r>
      <w:r w:rsidR="00702769" w:rsidRPr="004D7E14">
        <w:t>, svarstant mokestinių lengvatų teikimo ir paramos</w:t>
      </w:r>
      <w:r w:rsidR="004D7E14">
        <w:t>,</w:t>
      </w:r>
      <w:r w:rsidR="00702769" w:rsidRPr="004D7E14">
        <w:t xml:space="preserve"> įgyvendinant projektus</w:t>
      </w:r>
      <w:r w:rsidR="004D7E14">
        <w:t>,</w:t>
      </w:r>
      <w:r w:rsidR="00702769" w:rsidRPr="004D7E14">
        <w:t xml:space="preserve"> skyrimo klausimus. </w:t>
      </w:r>
    </w:p>
    <w:p w:rsidR="000918DE" w:rsidRPr="004D7E14" w:rsidRDefault="000918DE" w:rsidP="008A0DBC">
      <w:pPr>
        <w:tabs>
          <w:tab w:val="left" w:pos="1560"/>
        </w:tabs>
        <w:ind w:firstLine="1276"/>
        <w:jc w:val="both"/>
        <w:rPr>
          <w:shd w:val="clear" w:color="auto" w:fill="FFFFFF"/>
        </w:rPr>
      </w:pPr>
      <w:r w:rsidRPr="004D7E14">
        <w:t>NUSPRĘSTA:</w:t>
      </w:r>
      <w:r w:rsidRPr="004D7E14">
        <w:rPr>
          <w:rFonts w:eastAsia="Calibri"/>
          <w:shd w:val="clear" w:color="auto" w:fill="FFFFFF"/>
          <w:lang w:eastAsia="lt-LT"/>
        </w:rPr>
        <w:t xml:space="preserve"> pritarti pateiktam sprendimo projektui. </w:t>
      </w:r>
    </w:p>
    <w:p w:rsidR="00CD17C6" w:rsidRPr="004D7E14" w:rsidRDefault="00CD17C6" w:rsidP="008A0DBC">
      <w:pPr>
        <w:tabs>
          <w:tab w:val="left" w:pos="1560"/>
          <w:tab w:val="left" w:pos="1701"/>
        </w:tabs>
        <w:ind w:firstLine="1276"/>
        <w:jc w:val="both"/>
      </w:pPr>
    </w:p>
    <w:p w:rsidR="00611316" w:rsidRPr="004D7E14" w:rsidRDefault="0056188C" w:rsidP="008A0DBC">
      <w:pPr>
        <w:tabs>
          <w:tab w:val="left" w:pos="1560"/>
        </w:tabs>
        <w:ind w:firstLine="1276"/>
        <w:jc w:val="both"/>
        <w:rPr>
          <w:rFonts w:eastAsia="Calibri"/>
          <w:lang w:eastAsia="lt-LT"/>
        </w:rPr>
      </w:pPr>
      <w:r w:rsidRPr="004D7E14">
        <w:rPr>
          <w:rFonts w:eastAsia="Calibri"/>
          <w:lang w:eastAsia="lt-LT"/>
        </w:rPr>
        <w:t>2.12</w:t>
      </w:r>
      <w:r w:rsidR="00611316" w:rsidRPr="004D7E14">
        <w:rPr>
          <w:rFonts w:eastAsia="Calibri"/>
          <w:lang w:eastAsia="lt-LT"/>
        </w:rPr>
        <w:t>. Dėl Ukmergės kraštotyros muziejaus maksimalaus pareigybių skaičiaus nustatymo.</w:t>
      </w:r>
    </w:p>
    <w:p w:rsidR="00611316" w:rsidRPr="004D7E14" w:rsidRDefault="00611316" w:rsidP="008A0DBC">
      <w:pPr>
        <w:tabs>
          <w:tab w:val="left" w:pos="1560"/>
        </w:tabs>
        <w:ind w:firstLine="1276"/>
        <w:jc w:val="both"/>
        <w:rPr>
          <w:rFonts w:eastAsia="Calibri"/>
          <w:lang w:eastAsia="lt-LT"/>
        </w:rPr>
      </w:pPr>
      <w:r w:rsidRPr="004D7E14">
        <w:rPr>
          <w:rFonts w:eastAsia="Calibri"/>
          <w:lang w:eastAsia="lt-LT"/>
        </w:rPr>
        <w:t xml:space="preserve">Pranešėja – </w:t>
      </w:r>
      <w:r w:rsidR="00650E0E" w:rsidRPr="004D7E14">
        <w:rPr>
          <w:rFonts w:eastAsia="Calibri"/>
          <w:lang w:eastAsia="lt-LT"/>
        </w:rPr>
        <w:t xml:space="preserve">Violeta </w:t>
      </w:r>
      <w:proofErr w:type="spellStart"/>
      <w:r w:rsidR="00650E0E" w:rsidRPr="004D7E14">
        <w:rPr>
          <w:rFonts w:eastAsia="Calibri"/>
          <w:lang w:eastAsia="lt-LT"/>
        </w:rPr>
        <w:t>Širmenė</w:t>
      </w:r>
      <w:proofErr w:type="spellEnd"/>
      <w:r w:rsidRPr="004D7E14">
        <w:rPr>
          <w:rFonts w:eastAsia="Calibri"/>
          <w:lang w:eastAsia="lt-LT"/>
        </w:rPr>
        <w:t xml:space="preserve">, Kultūros ir turizmo skyriaus </w:t>
      </w:r>
      <w:r w:rsidR="00650E0E" w:rsidRPr="004D7E14">
        <w:rPr>
          <w:rFonts w:eastAsia="Calibri"/>
          <w:lang w:eastAsia="lt-LT"/>
        </w:rPr>
        <w:t>vyriausioji specialistė</w:t>
      </w:r>
      <w:r w:rsidRPr="004D7E14">
        <w:rPr>
          <w:rFonts w:eastAsia="Calibri"/>
          <w:lang w:eastAsia="lt-LT"/>
        </w:rPr>
        <w:t>.</w:t>
      </w:r>
    </w:p>
    <w:p w:rsidR="00E65D55" w:rsidRPr="004D7E14" w:rsidRDefault="00650E0E" w:rsidP="008A0DBC">
      <w:pPr>
        <w:tabs>
          <w:tab w:val="left" w:pos="1560"/>
        </w:tabs>
        <w:ind w:firstLine="1276"/>
        <w:jc w:val="both"/>
        <w:rPr>
          <w:rFonts w:eastAsia="Calibri"/>
          <w:lang w:eastAsia="lt-LT"/>
        </w:rPr>
      </w:pPr>
      <w:r w:rsidRPr="004D7E14">
        <w:rPr>
          <w:rFonts w:eastAsia="Calibri"/>
          <w:lang w:eastAsia="lt-LT"/>
        </w:rPr>
        <w:t xml:space="preserve">Diskutuota dėl papildomų pareigybių steigimo Ukmergės kraštotyros muziejuje. </w:t>
      </w:r>
      <w:r w:rsidR="00E65D55" w:rsidRPr="004D7E14">
        <w:rPr>
          <w:rFonts w:eastAsia="Calibri"/>
          <w:lang w:eastAsia="lt-LT"/>
        </w:rPr>
        <w:t>Agnė Balčiūnienė akcentavo, kad pagal esamą teisinį reguliavimą muziejaus darbuotojai</w:t>
      </w:r>
      <w:r w:rsidR="0000549F">
        <w:rPr>
          <w:rFonts w:eastAsia="Calibri"/>
          <w:lang w:eastAsia="lt-LT"/>
        </w:rPr>
        <w:t>, kurių pareigybes siūloma steigti,</w:t>
      </w:r>
      <w:r w:rsidR="00E65D55" w:rsidRPr="004D7E14">
        <w:rPr>
          <w:rFonts w:eastAsia="Calibri"/>
          <w:lang w:eastAsia="lt-LT"/>
        </w:rPr>
        <w:t xml:space="preserve"> negalės ūkio būdu vykdyti tolesnių Siesikų pilies restauracijos darbų. Kęstutis Jurkevičius išsakė nuomonę, kad naujų pareigybių steigimas turi būti paremtas audito išvada. </w:t>
      </w:r>
      <w:proofErr w:type="spellStart"/>
      <w:r w:rsidR="00E65D55" w:rsidRPr="004D7E14">
        <w:rPr>
          <w:rFonts w:eastAsia="Calibri"/>
          <w:lang w:eastAsia="lt-LT"/>
        </w:rPr>
        <w:t>Vaidutė</w:t>
      </w:r>
      <w:proofErr w:type="spellEnd"/>
      <w:r w:rsidR="00E65D55" w:rsidRPr="004D7E14">
        <w:rPr>
          <w:rFonts w:eastAsia="Calibri"/>
          <w:lang w:eastAsia="lt-LT"/>
        </w:rPr>
        <w:t xml:space="preserve"> </w:t>
      </w:r>
      <w:proofErr w:type="spellStart"/>
      <w:r w:rsidR="00E65D55" w:rsidRPr="004D7E14">
        <w:rPr>
          <w:rFonts w:eastAsia="Calibri"/>
          <w:lang w:eastAsia="lt-LT"/>
        </w:rPr>
        <w:t>Sakolnikienė</w:t>
      </w:r>
      <w:proofErr w:type="spellEnd"/>
      <w:r w:rsidR="00E65D55" w:rsidRPr="004D7E14">
        <w:rPr>
          <w:rFonts w:eastAsia="Calibri"/>
          <w:lang w:eastAsia="lt-LT"/>
        </w:rPr>
        <w:t xml:space="preserve"> akcentavo, kad papildomi darbuotojai yra būtini muziejui perduoto Siesikų dvaro sodybai prižiūrėti ir administruoti. Siūlė steigti bent vieną papildomą pareigybę. Rolandas Janickas akcentavo, kad Užugirio krašto muziejau</w:t>
      </w:r>
      <w:r w:rsidR="0000549F">
        <w:rPr>
          <w:rFonts w:eastAsia="Calibri"/>
          <w:lang w:eastAsia="lt-LT"/>
        </w:rPr>
        <w:t>s</w:t>
      </w:r>
      <w:r w:rsidR="00E65D55" w:rsidRPr="004D7E14">
        <w:rPr>
          <w:rFonts w:eastAsia="Calibri"/>
          <w:lang w:eastAsia="lt-LT"/>
        </w:rPr>
        <w:t xml:space="preserve"> komplekse baigiama įrengti pirtis. Siūlė kompleksiškai vertinti bendrą įstaigos pareigybių poreikį. </w:t>
      </w:r>
      <w:r w:rsidR="0000549F">
        <w:rPr>
          <w:rFonts w:eastAsia="Calibri"/>
          <w:lang w:eastAsia="lt-LT"/>
        </w:rPr>
        <w:t xml:space="preserve">Siūlė atidėti klausimo svarstymą. Pasiūlymui pritarta abiejuose komitetuose. </w:t>
      </w:r>
    </w:p>
    <w:p w:rsidR="00611316" w:rsidRPr="004D7E14" w:rsidRDefault="00E65D55" w:rsidP="008A0DBC">
      <w:pPr>
        <w:tabs>
          <w:tab w:val="left" w:pos="1560"/>
        </w:tabs>
        <w:ind w:firstLine="1276"/>
        <w:jc w:val="both"/>
        <w:rPr>
          <w:rFonts w:eastAsia="Calibri"/>
          <w:lang w:eastAsia="lt-LT"/>
        </w:rPr>
      </w:pPr>
      <w:r w:rsidRPr="004D7E14">
        <w:t>NUSPRĘSTA:</w:t>
      </w:r>
      <w:r w:rsidRPr="004D7E14">
        <w:rPr>
          <w:rFonts w:eastAsia="Calibri"/>
          <w:lang w:eastAsia="lt-LT"/>
        </w:rPr>
        <w:t xml:space="preserve"> rekomenduoti </w:t>
      </w:r>
      <w:r w:rsidR="00611316" w:rsidRPr="004D7E14">
        <w:rPr>
          <w:rFonts w:eastAsia="Calibri"/>
          <w:lang w:eastAsia="lt-LT"/>
        </w:rPr>
        <w:t xml:space="preserve">atidėti klausimo svarstymą. </w:t>
      </w:r>
    </w:p>
    <w:p w:rsidR="00E65D55" w:rsidRPr="004D7E14" w:rsidRDefault="00E65D55" w:rsidP="008A0DBC">
      <w:pPr>
        <w:tabs>
          <w:tab w:val="left" w:pos="1134"/>
          <w:tab w:val="left" w:pos="1560"/>
        </w:tabs>
        <w:ind w:firstLine="1276"/>
        <w:jc w:val="both"/>
        <w:rPr>
          <w:rFonts w:eastAsia="Calibri"/>
          <w:lang w:eastAsia="lt-LT"/>
        </w:rPr>
      </w:pPr>
    </w:p>
    <w:p w:rsidR="00611316" w:rsidRPr="004D7E14" w:rsidRDefault="0056188C" w:rsidP="008A0DBC">
      <w:pPr>
        <w:tabs>
          <w:tab w:val="left" w:pos="1560"/>
          <w:tab w:val="left" w:pos="1701"/>
        </w:tabs>
        <w:ind w:firstLine="1276"/>
        <w:jc w:val="both"/>
      </w:pPr>
      <w:r w:rsidRPr="004D7E14">
        <w:t>2.13</w:t>
      </w:r>
      <w:r w:rsidR="00611316" w:rsidRPr="004D7E14">
        <w:t>. Dėl Ukmergės nestacionarių socialinių paslaugų centro didžiausio leistino pareigybių (etatų) skaičiaus patvirtinimo.</w:t>
      </w:r>
    </w:p>
    <w:p w:rsidR="00611316" w:rsidRPr="004D7E14" w:rsidRDefault="00611316" w:rsidP="008A0DBC">
      <w:pPr>
        <w:tabs>
          <w:tab w:val="left" w:pos="1560"/>
        </w:tabs>
        <w:ind w:firstLine="1276"/>
        <w:jc w:val="both"/>
        <w:rPr>
          <w:rFonts w:eastAsia="Calibri"/>
          <w:lang w:eastAsia="lt-LT"/>
        </w:rPr>
      </w:pPr>
      <w:r w:rsidRPr="004D7E14">
        <w:rPr>
          <w:rFonts w:eastAsia="Calibri"/>
          <w:lang w:eastAsia="lt-LT"/>
        </w:rPr>
        <w:t>Pranešėja – Asta Leonavičienė, Socialinės paramos skyriaus vedėja.</w:t>
      </w:r>
    </w:p>
    <w:p w:rsidR="00E65D55" w:rsidRPr="004D7E14" w:rsidRDefault="00E65D55" w:rsidP="008A0DBC">
      <w:pPr>
        <w:tabs>
          <w:tab w:val="left" w:pos="1560"/>
        </w:tabs>
        <w:ind w:firstLine="1276"/>
        <w:jc w:val="both"/>
        <w:rPr>
          <w:rFonts w:eastAsia="Calibri"/>
          <w:lang w:eastAsia="lt-LT"/>
        </w:rPr>
      </w:pPr>
      <w:r w:rsidRPr="004D7E14">
        <w:rPr>
          <w:rFonts w:eastAsia="Calibri"/>
          <w:lang w:eastAsia="lt-LT"/>
        </w:rPr>
        <w:t xml:space="preserve">Kęstutis Jurkevičius kėlė klausimą dėl galimybės papildomas funkcijas vykdyti esamiems darbuotojams mokant priedus. Išsakė pastabą dėl galimai netinkamai naudojamo įstaigos transporto. </w:t>
      </w:r>
    </w:p>
    <w:p w:rsidR="00E65D55" w:rsidRPr="004D7E14" w:rsidRDefault="00E65D55" w:rsidP="008A0DBC">
      <w:pPr>
        <w:tabs>
          <w:tab w:val="left" w:pos="1560"/>
        </w:tabs>
        <w:ind w:firstLine="1276"/>
        <w:jc w:val="both"/>
        <w:rPr>
          <w:shd w:val="clear" w:color="auto" w:fill="FFFFFF"/>
        </w:rPr>
      </w:pPr>
      <w:r w:rsidRPr="004D7E14">
        <w:t>NUSPRĘSTA:</w:t>
      </w:r>
      <w:r w:rsidRPr="004D7E14">
        <w:rPr>
          <w:rFonts w:eastAsia="Calibri"/>
          <w:shd w:val="clear" w:color="auto" w:fill="FFFFFF"/>
          <w:lang w:eastAsia="lt-LT"/>
        </w:rPr>
        <w:t xml:space="preserve"> pritarti pateiktam sprendimo projektui. </w:t>
      </w:r>
    </w:p>
    <w:p w:rsidR="00E65D55" w:rsidRPr="004D7E14" w:rsidRDefault="00E65D55" w:rsidP="008A0DBC">
      <w:pPr>
        <w:tabs>
          <w:tab w:val="left" w:pos="1560"/>
          <w:tab w:val="left" w:pos="1701"/>
        </w:tabs>
        <w:ind w:firstLine="1276"/>
        <w:jc w:val="both"/>
      </w:pPr>
    </w:p>
    <w:p w:rsidR="00611316" w:rsidRPr="004D7E14" w:rsidRDefault="0056188C" w:rsidP="008A0DBC">
      <w:pPr>
        <w:tabs>
          <w:tab w:val="left" w:pos="1560"/>
        </w:tabs>
        <w:ind w:firstLine="1276"/>
        <w:jc w:val="both"/>
        <w:rPr>
          <w:bCs/>
        </w:rPr>
      </w:pPr>
      <w:r w:rsidRPr="004D7E14">
        <w:rPr>
          <w:bCs/>
        </w:rPr>
        <w:t>2.14</w:t>
      </w:r>
      <w:r w:rsidR="00611316" w:rsidRPr="004D7E14">
        <w:rPr>
          <w:bCs/>
        </w:rPr>
        <w:t>. Dėl tikslinės pašalpos skyrimo</w:t>
      </w:r>
      <w:r w:rsidR="00A74B5A" w:rsidRPr="004D7E14">
        <w:rPr>
          <w:bCs/>
        </w:rPr>
        <w:t>.</w:t>
      </w:r>
    </w:p>
    <w:p w:rsidR="00A74B5A" w:rsidRPr="004D7E14" w:rsidRDefault="00A74B5A" w:rsidP="008A0DBC">
      <w:pPr>
        <w:tabs>
          <w:tab w:val="left" w:pos="1560"/>
        </w:tabs>
        <w:ind w:firstLine="1276"/>
        <w:jc w:val="both"/>
        <w:rPr>
          <w:rFonts w:eastAsia="Calibri"/>
          <w:lang w:eastAsia="lt-LT"/>
        </w:rPr>
      </w:pPr>
      <w:r w:rsidRPr="004D7E14">
        <w:rPr>
          <w:rFonts w:eastAsia="Calibri"/>
          <w:lang w:eastAsia="lt-LT"/>
        </w:rPr>
        <w:t>Pranešėja – Asta Leonavičienė, Socialinės paramos skyriaus vedėja.</w:t>
      </w:r>
    </w:p>
    <w:p w:rsidR="00A74B5A" w:rsidRPr="004D7E14" w:rsidRDefault="00A74B5A" w:rsidP="008A0DBC">
      <w:pPr>
        <w:tabs>
          <w:tab w:val="left" w:pos="1560"/>
        </w:tabs>
        <w:ind w:firstLine="1276"/>
        <w:jc w:val="both"/>
      </w:pPr>
      <w:r w:rsidRPr="004D7E14">
        <w:rPr>
          <w:rFonts w:eastAsia="Calibri"/>
          <w:lang w:eastAsia="lt-LT"/>
        </w:rPr>
        <w:lastRenderedPageBreak/>
        <w:t>Diskutuota dėl pašalpos skyrimo. Rolandas Janickas</w:t>
      </w:r>
      <w:r w:rsidR="0074369D" w:rsidRPr="004D7E14">
        <w:rPr>
          <w:rFonts w:eastAsia="Calibri"/>
          <w:lang w:eastAsia="lt-LT"/>
        </w:rPr>
        <w:t xml:space="preserve">, Stasys Jackūnas, Ramūnas </w:t>
      </w:r>
      <w:proofErr w:type="spellStart"/>
      <w:r w:rsidR="0074369D" w:rsidRPr="004D7E14">
        <w:rPr>
          <w:rFonts w:eastAsia="Calibri"/>
          <w:lang w:eastAsia="lt-LT"/>
        </w:rPr>
        <w:t>Nanartavičius</w:t>
      </w:r>
      <w:proofErr w:type="spellEnd"/>
      <w:r w:rsidRPr="004D7E14">
        <w:rPr>
          <w:rFonts w:eastAsia="Calibri"/>
          <w:lang w:eastAsia="lt-LT"/>
        </w:rPr>
        <w:t xml:space="preserve"> siūlė pritarti pateiktam sprendimo projektui. Akcentavo, kad šeima yra motyvuota, pati prisideda savo lėšos, inicijuoja papildomų lėšų rinkimą. Agnė Balčiūnienė kalbėjo, kad pašalpa šiai šeimai skiriama nebe pirmą kartą. Akcentavo, kad panašių atvejų rajone yra daugiau, kad būtina užtikrinti galimą pašalpos skyrimą visiems</w:t>
      </w:r>
      <w:r w:rsidR="0074369D" w:rsidRPr="004D7E14">
        <w:rPr>
          <w:rFonts w:eastAsia="Calibri"/>
          <w:lang w:eastAsia="lt-LT"/>
        </w:rPr>
        <w:t>, kam yra poreikis</w:t>
      </w:r>
      <w:r w:rsidRPr="004D7E14">
        <w:rPr>
          <w:rFonts w:eastAsia="Calibri"/>
          <w:lang w:eastAsia="lt-LT"/>
        </w:rPr>
        <w:t xml:space="preserve">. Siūlė šiai šeimai pašalpos nebeskirti. Kęstutis Zinkevičius, Kęstutis Jurkevičius pritarė, kad socialiai neteisinga pašalpą nuolat skirti vienai šeimai. Diskutuota, kad būtina tobulinti </w:t>
      </w:r>
      <w:r w:rsidRPr="004D7E14">
        <w:t>Vienkartinių, tikslinių, sąlyginių ir periodinių pašalpų skyrimo ir mokėjimo Ukmergės rajono savivaldybėje tvarkos aprašą, numatant kiek įmanoma konkrečius skiriamų pašalpų dyd</w:t>
      </w:r>
      <w:r w:rsidR="0074369D" w:rsidRPr="004D7E14">
        <w:t xml:space="preserve">žius, kriterijus ir aplinkybes, užtikrinti šios informacijos prieinamumą gyventojams, susisiekti su visomis panašias situacijas turinčiomis šeimomis ir informuoti apie pašalpos skyrimo galimybes. </w:t>
      </w:r>
    </w:p>
    <w:p w:rsidR="00A74B5A" w:rsidRPr="004D7E14" w:rsidRDefault="0074369D" w:rsidP="008A0DBC">
      <w:pPr>
        <w:tabs>
          <w:tab w:val="left" w:pos="1560"/>
        </w:tabs>
        <w:ind w:firstLine="1276"/>
        <w:jc w:val="both"/>
      </w:pPr>
      <w:r w:rsidRPr="004D7E14">
        <w:t>Balsuojama dėl pateikto sprendimo projekto:</w:t>
      </w:r>
    </w:p>
    <w:p w:rsidR="0074369D" w:rsidRPr="004D7E14" w:rsidRDefault="006462C5" w:rsidP="008A0DBC">
      <w:pPr>
        <w:tabs>
          <w:tab w:val="left" w:pos="1560"/>
        </w:tabs>
        <w:ind w:firstLine="1276"/>
        <w:jc w:val="both"/>
      </w:pPr>
      <w:r w:rsidRPr="004D7E14">
        <w:t>Savivaldybės ūkio komitete</w:t>
      </w:r>
      <w:r w:rsidR="0074369D" w:rsidRPr="004D7E14">
        <w:t>: už – 3</w:t>
      </w:r>
      <w:r w:rsidRPr="004D7E14">
        <w:t xml:space="preserve"> (V. Mikalajūnas, V. Krikštaponis, A. Pėšina)</w:t>
      </w:r>
      <w:r w:rsidR="0074369D" w:rsidRPr="004D7E14">
        <w:t xml:space="preserve">, susilaikė </w:t>
      </w:r>
      <w:r w:rsidRPr="004D7E14">
        <w:t xml:space="preserve">– </w:t>
      </w:r>
      <w:r w:rsidR="0074369D" w:rsidRPr="004D7E14">
        <w:t>1 (A. Balčiūnienė). Pritarta.</w:t>
      </w:r>
    </w:p>
    <w:p w:rsidR="00A74B5A" w:rsidRPr="004D7E14" w:rsidRDefault="0074369D" w:rsidP="008A0DBC">
      <w:pPr>
        <w:tabs>
          <w:tab w:val="left" w:pos="1560"/>
        </w:tabs>
        <w:ind w:firstLine="1276"/>
        <w:jc w:val="both"/>
      </w:pPr>
      <w:r w:rsidRPr="004D7E14">
        <w:t xml:space="preserve">Biudžeto ir ekonominės plėtros komitete: už – 2 (S. Jackūnas, R. </w:t>
      </w:r>
      <w:proofErr w:type="spellStart"/>
      <w:r w:rsidRPr="004D7E14">
        <w:t>Nanartavičius</w:t>
      </w:r>
      <w:proofErr w:type="spellEnd"/>
      <w:r w:rsidRPr="004D7E14">
        <w:t xml:space="preserve">), prieš – 2 (K. Zinkevičius, K. Jurkevičius). Balsams pasiskirsčius po lygiai lemia pirmininko balsas. </w:t>
      </w:r>
      <w:r w:rsidR="0000549F">
        <w:t>Nep</w:t>
      </w:r>
      <w:r w:rsidRPr="004D7E14">
        <w:t>ritarta.</w:t>
      </w:r>
      <w:r w:rsidR="0000549F">
        <w:t xml:space="preserve"> </w:t>
      </w:r>
    </w:p>
    <w:p w:rsidR="0074369D" w:rsidRPr="004D7E14" w:rsidRDefault="00A74B5A" w:rsidP="008A0DBC">
      <w:pPr>
        <w:tabs>
          <w:tab w:val="left" w:pos="1560"/>
        </w:tabs>
        <w:ind w:firstLine="1276"/>
        <w:jc w:val="both"/>
      </w:pPr>
      <w:r w:rsidRPr="004D7E14">
        <w:t xml:space="preserve">NUSPRĘSTA: </w:t>
      </w:r>
    </w:p>
    <w:p w:rsidR="00A74B5A" w:rsidRPr="004D7E14" w:rsidRDefault="0074369D" w:rsidP="008A0DBC">
      <w:pPr>
        <w:pStyle w:val="Sraopastraipa"/>
        <w:numPr>
          <w:ilvl w:val="0"/>
          <w:numId w:val="44"/>
        </w:numPr>
        <w:tabs>
          <w:tab w:val="left" w:pos="1560"/>
        </w:tabs>
        <w:ind w:left="0" w:firstLine="1276"/>
        <w:jc w:val="both"/>
      </w:pPr>
      <w:r w:rsidRPr="004D7E14">
        <w:t xml:space="preserve">Savivaldybės ūkio komitete </w:t>
      </w:r>
      <w:r w:rsidR="0000549F">
        <w:t xml:space="preserve">– </w:t>
      </w:r>
      <w:r w:rsidR="00A74B5A" w:rsidRPr="004D7E14">
        <w:t xml:space="preserve">pritarti pateiktam sprendimo projektui. </w:t>
      </w:r>
    </w:p>
    <w:p w:rsidR="00611316" w:rsidRPr="004D7E14" w:rsidRDefault="00611316" w:rsidP="008A0DBC">
      <w:pPr>
        <w:pStyle w:val="Sraopastraipa"/>
        <w:numPr>
          <w:ilvl w:val="0"/>
          <w:numId w:val="44"/>
        </w:numPr>
        <w:tabs>
          <w:tab w:val="left" w:pos="1560"/>
        </w:tabs>
        <w:ind w:left="0" w:firstLine="1276"/>
        <w:jc w:val="both"/>
      </w:pPr>
      <w:r w:rsidRPr="004D7E14">
        <w:rPr>
          <w:rFonts w:eastAsia="Calibri"/>
        </w:rPr>
        <w:t>Biudžeto ir ekonominės plėtros komitete</w:t>
      </w:r>
      <w:r w:rsidR="006462C5" w:rsidRPr="004D7E14">
        <w:rPr>
          <w:rFonts w:eastAsia="Calibri"/>
        </w:rPr>
        <w:t xml:space="preserve"> </w:t>
      </w:r>
      <w:r w:rsidR="0000549F">
        <w:rPr>
          <w:rFonts w:eastAsia="Calibri"/>
        </w:rPr>
        <w:t xml:space="preserve">– </w:t>
      </w:r>
      <w:r w:rsidR="006462C5" w:rsidRPr="004D7E14">
        <w:rPr>
          <w:rFonts w:eastAsia="Calibri"/>
        </w:rPr>
        <w:t>nepritarti</w:t>
      </w:r>
      <w:r w:rsidRPr="004D7E14">
        <w:rPr>
          <w:rFonts w:eastAsia="Calibri"/>
        </w:rPr>
        <w:t xml:space="preserve"> pateiktam sprendimo projektui.  </w:t>
      </w:r>
    </w:p>
    <w:p w:rsidR="006462C5" w:rsidRPr="004D7E14" w:rsidRDefault="006462C5" w:rsidP="008A0DBC">
      <w:pPr>
        <w:tabs>
          <w:tab w:val="left" w:pos="1560"/>
          <w:tab w:val="left" w:pos="1701"/>
        </w:tabs>
        <w:ind w:firstLine="1276"/>
        <w:jc w:val="both"/>
        <w:rPr>
          <w:highlight w:val="yellow"/>
        </w:rPr>
      </w:pPr>
    </w:p>
    <w:p w:rsidR="00611316" w:rsidRPr="004D7E14" w:rsidRDefault="0056188C" w:rsidP="008A0DBC">
      <w:pPr>
        <w:tabs>
          <w:tab w:val="left" w:pos="1560"/>
        </w:tabs>
        <w:ind w:firstLine="1276"/>
      </w:pPr>
      <w:r w:rsidRPr="004D7E14">
        <w:t>2.15</w:t>
      </w:r>
      <w:r w:rsidR="00611316" w:rsidRPr="004D7E14">
        <w:t xml:space="preserve">. Dėl Ukmergės rajono savivaldybės bendruomenes sveikatos tarybos sudarymo. </w:t>
      </w:r>
    </w:p>
    <w:p w:rsidR="006462C5" w:rsidRPr="004D7E14" w:rsidRDefault="00611316" w:rsidP="008A0DBC">
      <w:pPr>
        <w:tabs>
          <w:tab w:val="left" w:pos="1560"/>
        </w:tabs>
        <w:ind w:firstLine="1276"/>
        <w:jc w:val="both"/>
      </w:pPr>
      <w:r w:rsidRPr="004D7E14">
        <w:t xml:space="preserve">Pranešėja – Dainora </w:t>
      </w:r>
      <w:proofErr w:type="spellStart"/>
      <w:r w:rsidRPr="004D7E14">
        <w:t>Šlinkšienė</w:t>
      </w:r>
      <w:proofErr w:type="spellEnd"/>
      <w:r w:rsidRPr="004D7E14">
        <w:t>, savivaldybės gydytoja.</w:t>
      </w:r>
    </w:p>
    <w:p w:rsidR="006462C5" w:rsidRPr="004D7E14" w:rsidRDefault="006462C5" w:rsidP="008A0DBC">
      <w:pPr>
        <w:tabs>
          <w:tab w:val="left" w:pos="1560"/>
        </w:tabs>
        <w:ind w:firstLine="1276"/>
        <w:jc w:val="both"/>
      </w:pPr>
      <w:r w:rsidRPr="004D7E14">
        <w:t xml:space="preserve">Kęstutis Jurkevičius siūlė į sudaromą tarybą vietoje Redos </w:t>
      </w:r>
      <w:proofErr w:type="spellStart"/>
      <w:r w:rsidRPr="004D7E14">
        <w:t>Liubomirskienės</w:t>
      </w:r>
      <w:proofErr w:type="spellEnd"/>
      <w:r w:rsidRPr="004D7E14">
        <w:t xml:space="preserve"> įrašyti savivaldybės gydytoją. Diskutuota dėl pasiūlymo. Pasiūlymui nepritarta.</w:t>
      </w:r>
    </w:p>
    <w:p w:rsidR="006462C5" w:rsidRPr="004D7E14" w:rsidRDefault="006462C5" w:rsidP="008A0DBC">
      <w:pPr>
        <w:tabs>
          <w:tab w:val="left" w:pos="1560"/>
        </w:tabs>
        <w:ind w:firstLine="1276"/>
        <w:jc w:val="both"/>
      </w:pPr>
      <w:r w:rsidRPr="004D7E14">
        <w:t xml:space="preserve">Kęstutis Jurkevičius susilaikė </w:t>
      </w:r>
      <w:r w:rsidR="00E66CCC">
        <w:t>dėl pateikto sprendimo projekto</w:t>
      </w:r>
      <w:r w:rsidRPr="004D7E14">
        <w:t xml:space="preserve">. Kiti komitetų nariai sprendimo projektui pritarė. </w:t>
      </w:r>
    </w:p>
    <w:p w:rsidR="006462C5" w:rsidRPr="004D7E14" w:rsidRDefault="006462C5" w:rsidP="008A0DBC">
      <w:pPr>
        <w:tabs>
          <w:tab w:val="left" w:pos="1560"/>
        </w:tabs>
        <w:ind w:firstLine="1276"/>
        <w:jc w:val="both"/>
        <w:rPr>
          <w:shd w:val="clear" w:color="auto" w:fill="FFFFFF"/>
        </w:rPr>
      </w:pPr>
      <w:r w:rsidRPr="004D7E14">
        <w:t>NUSPRĘSTA:</w:t>
      </w:r>
      <w:r w:rsidRPr="004D7E14">
        <w:rPr>
          <w:rFonts w:eastAsia="Calibri"/>
          <w:shd w:val="clear" w:color="auto" w:fill="FFFFFF"/>
          <w:lang w:eastAsia="lt-LT"/>
        </w:rPr>
        <w:t xml:space="preserve"> pritarti pateiktam sprendimo projektui. </w:t>
      </w:r>
    </w:p>
    <w:p w:rsidR="006462C5" w:rsidRPr="004D7E14" w:rsidRDefault="006462C5" w:rsidP="008A0DBC">
      <w:pPr>
        <w:tabs>
          <w:tab w:val="left" w:pos="709"/>
          <w:tab w:val="left" w:pos="993"/>
          <w:tab w:val="left" w:pos="1134"/>
          <w:tab w:val="left" w:pos="1418"/>
          <w:tab w:val="left" w:pos="1560"/>
        </w:tabs>
        <w:ind w:firstLine="1276"/>
        <w:jc w:val="both"/>
        <w:rPr>
          <w:rFonts w:eastAsia="Calibri"/>
          <w:lang w:eastAsia="lt-LT"/>
        </w:rPr>
      </w:pPr>
    </w:p>
    <w:p w:rsidR="00611316" w:rsidRPr="004D7E14" w:rsidRDefault="0056188C" w:rsidP="008A0DBC">
      <w:pPr>
        <w:tabs>
          <w:tab w:val="left" w:pos="1560"/>
        </w:tabs>
        <w:ind w:firstLine="1276"/>
        <w:jc w:val="both"/>
        <w:rPr>
          <w:shd w:val="clear" w:color="auto" w:fill="FFFFFF"/>
        </w:rPr>
      </w:pPr>
      <w:r w:rsidRPr="004D7E14">
        <w:t>2.16</w:t>
      </w:r>
      <w:r w:rsidR="00611316" w:rsidRPr="004D7E14">
        <w:t>. Dėl viešosios įstaigos Ukmergės pirminės sveikatos priežiūros centro stebėtojų tarybos sudarymo.</w:t>
      </w:r>
    </w:p>
    <w:p w:rsidR="00611316" w:rsidRPr="004D7E14" w:rsidRDefault="00611316" w:rsidP="008A0DBC">
      <w:pPr>
        <w:tabs>
          <w:tab w:val="left" w:pos="1560"/>
        </w:tabs>
        <w:ind w:firstLine="1276"/>
        <w:jc w:val="both"/>
      </w:pPr>
      <w:r w:rsidRPr="004D7E14">
        <w:t xml:space="preserve">Pranešėja – Dainora </w:t>
      </w:r>
      <w:proofErr w:type="spellStart"/>
      <w:r w:rsidRPr="004D7E14">
        <w:t>Šlinkšienė</w:t>
      </w:r>
      <w:proofErr w:type="spellEnd"/>
      <w:r w:rsidRPr="004D7E14">
        <w:t>, savivaldybės gydytoja.</w:t>
      </w:r>
    </w:p>
    <w:p w:rsidR="006462C5" w:rsidRPr="004D7E14" w:rsidRDefault="006462C5" w:rsidP="008A0DBC">
      <w:pPr>
        <w:tabs>
          <w:tab w:val="left" w:pos="1560"/>
        </w:tabs>
        <w:ind w:firstLine="1276"/>
        <w:jc w:val="both"/>
        <w:rPr>
          <w:shd w:val="clear" w:color="auto" w:fill="FFFFFF"/>
        </w:rPr>
      </w:pPr>
      <w:r w:rsidRPr="004D7E14">
        <w:rPr>
          <w:shd w:val="clear" w:color="auto" w:fill="FFFFFF"/>
        </w:rPr>
        <w:t xml:space="preserve">Agnė Balčiūnienė pastebėjo, kad abu į savivaldybės asmens sveikatos priežiūros įstaigų stebėtojų tarybas deleguojami Tarybos nariai priklauso Savivaldybės ūkio komitetui. Siūlė vietoje Kazio Grybausko įrašyti </w:t>
      </w:r>
      <w:r w:rsidR="00E66CCC">
        <w:rPr>
          <w:shd w:val="clear" w:color="auto" w:fill="FFFFFF"/>
        </w:rPr>
        <w:t xml:space="preserve">Sveikatos ir socialinės paramos komiteto pirmininką </w:t>
      </w:r>
      <w:r w:rsidRPr="004D7E14">
        <w:rPr>
          <w:shd w:val="clear" w:color="auto" w:fill="FFFFFF"/>
        </w:rPr>
        <w:t xml:space="preserve">Romą </w:t>
      </w:r>
      <w:proofErr w:type="spellStart"/>
      <w:r w:rsidRPr="004D7E14">
        <w:rPr>
          <w:shd w:val="clear" w:color="auto" w:fill="FFFFFF"/>
        </w:rPr>
        <w:t>Pivorą</w:t>
      </w:r>
      <w:proofErr w:type="spellEnd"/>
      <w:r w:rsidRPr="004D7E14">
        <w:rPr>
          <w:shd w:val="clear" w:color="auto" w:fill="FFFFFF"/>
        </w:rPr>
        <w:t>. Diskutuota dėl kandidatūrų. Balsuojama dėl pateikto pasiūlymo:</w:t>
      </w:r>
    </w:p>
    <w:p w:rsidR="006462C5" w:rsidRPr="004D7E14" w:rsidRDefault="006462C5" w:rsidP="008A0DBC">
      <w:pPr>
        <w:tabs>
          <w:tab w:val="left" w:pos="1560"/>
        </w:tabs>
        <w:ind w:firstLine="1276"/>
        <w:jc w:val="both"/>
      </w:pPr>
      <w:r w:rsidRPr="004D7E14">
        <w:t xml:space="preserve">Savivaldybės ūkio komitete: už – 2 (V. Mikalajūnas, A. Balčiūnienė), prieš – 2 (V. Krikštaponis, A. Pėšina). </w:t>
      </w:r>
      <w:r w:rsidR="000F1077" w:rsidRPr="004D7E14">
        <w:t>Balsams pasiskirsčius po lygiai lemia pirmininko balsas. Pasiūlymui pritarta.</w:t>
      </w:r>
    </w:p>
    <w:p w:rsidR="006462C5" w:rsidRPr="004D7E14" w:rsidRDefault="006462C5" w:rsidP="008A0DBC">
      <w:pPr>
        <w:tabs>
          <w:tab w:val="left" w:pos="1560"/>
        </w:tabs>
        <w:ind w:firstLine="1276"/>
        <w:jc w:val="both"/>
      </w:pPr>
      <w:r w:rsidRPr="004D7E14">
        <w:t xml:space="preserve">Biudžeto ir ekonominės plėtros komitete: </w:t>
      </w:r>
      <w:r w:rsidR="000F1077" w:rsidRPr="004D7E14">
        <w:t>už</w:t>
      </w:r>
      <w:r w:rsidRPr="004D7E14">
        <w:t xml:space="preserve"> – 2 (K</w:t>
      </w:r>
      <w:r w:rsidR="000F1077" w:rsidRPr="004D7E14">
        <w:t xml:space="preserve">. Zinkevičius, K. Jurkevičius), prieš – 2 (S. Jackūnas, R. </w:t>
      </w:r>
      <w:proofErr w:type="spellStart"/>
      <w:r w:rsidR="000F1077" w:rsidRPr="004D7E14">
        <w:t>Nanartavičius</w:t>
      </w:r>
      <w:proofErr w:type="spellEnd"/>
      <w:r w:rsidR="000F1077" w:rsidRPr="004D7E14">
        <w:t xml:space="preserve">). </w:t>
      </w:r>
      <w:r w:rsidRPr="004D7E14">
        <w:t>Balsams pasiskirsčius po lygiai lemia pirmininko balsas. P</w:t>
      </w:r>
      <w:r w:rsidR="000F1077" w:rsidRPr="004D7E14">
        <w:t>asiūlymui p</w:t>
      </w:r>
      <w:r w:rsidRPr="004D7E14">
        <w:t>ritarta.</w:t>
      </w:r>
    </w:p>
    <w:p w:rsidR="006462C5" w:rsidRPr="004D7E14" w:rsidRDefault="006462C5" w:rsidP="008A0DBC">
      <w:pPr>
        <w:tabs>
          <w:tab w:val="left" w:pos="1560"/>
        </w:tabs>
        <w:ind w:firstLine="1276"/>
        <w:jc w:val="both"/>
        <w:rPr>
          <w:rFonts w:eastAsia="Calibri"/>
          <w:lang w:eastAsia="lt-LT"/>
        </w:rPr>
      </w:pPr>
      <w:r w:rsidRPr="004D7E14">
        <w:t xml:space="preserve">NUSPRĘSTA: </w:t>
      </w:r>
      <w:r w:rsidR="000F1077" w:rsidRPr="004D7E14">
        <w:rPr>
          <w:rFonts w:eastAsia="Calibri"/>
          <w:lang w:eastAsia="lt-LT"/>
        </w:rPr>
        <w:t xml:space="preserve">rekomenduoti į </w:t>
      </w:r>
      <w:r w:rsidR="000F1077" w:rsidRPr="004D7E14">
        <w:t xml:space="preserve">Ukmergės pirminės sveikatos priežiūros centro stebėtojų </w:t>
      </w:r>
      <w:r w:rsidR="000F1077" w:rsidRPr="004D7E14">
        <w:rPr>
          <w:rFonts w:eastAsia="Calibri"/>
          <w:lang w:eastAsia="lt-LT"/>
        </w:rPr>
        <w:t xml:space="preserve">tarybą vietoje Kazio Grybausko įrašyti Romą </w:t>
      </w:r>
      <w:proofErr w:type="spellStart"/>
      <w:r w:rsidR="000F1077" w:rsidRPr="004D7E14">
        <w:rPr>
          <w:rFonts w:eastAsia="Calibri"/>
          <w:lang w:eastAsia="lt-LT"/>
        </w:rPr>
        <w:t>Pivorą</w:t>
      </w:r>
      <w:proofErr w:type="spellEnd"/>
      <w:r w:rsidR="000F1077" w:rsidRPr="004D7E14">
        <w:rPr>
          <w:rFonts w:eastAsia="Calibri"/>
          <w:lang w:eastAsia="lt-LT"/>
        </w:rPr>
        <w:t xml:space="preserve">. </w:t>
      </w:r>
    </w:p>
    <w:p w:rsidR="006462C5" w:rsidRPr="004D7E14" w:rsidRDefault="006462C5" w:rsidP="008A0DBC">
      <w:pPr>
        <w:tabs>
          <w:tab w:val="left" w:pos="1560"/>
          <w:tab w:val="left" w:pos="1701"/>
        </w:tabs>
        <w:ind w:firstLine="1276"/>
        <w:jc w:val="both"/>
      </w:pPr>
    </w:p>
    <w:p w:rsidR="00611316" w:rsidRPr="004D7E14" w:rsidRDefault="0056188C" w:rsidP="008A0DBC">
      <w:pPr>
        <w:tabs>
          <w:tab w:val="left" w:pos="1560"/>
          <w:tab w:val="left" w:pos="1701"/>
        </w:tabs>
        <w:ind w:firstLine="1276"/>
        <w:jc w:val="both"/>
      </w:pPr>
      <w:r w:rsidRPr="004D7E14">
        <w:t>2.17</w:t>
      </w:r>
      <w:r w:rsidR="00611316" w:rsidRPr="004D7E14">
        <w:t xml:space="preserve">. Dėl Ukmergės rajono smulkaus ir vidutinio verslo rėmimo fondo tarybos sudarymo.  </w:t>
      </w:r>
    </w:p>
    <w:p w:rsidR="000F1077" w:rsidRPr="004D7E14" w:rsidRDefault="00611316" w:rsidP="008A0DBC">
      <w:pPr>
        <w:tabs>
          <w:tab w:val="left" w:pos="1560"/>
          <w:tab w:val="left" w:pos="1701"/>
        </w:tabs>
        <w:ind w:firstLine="1276"/>
        <w:jc w:val="both"/>
      </w:pPr>
      <w:r w:rsidRPr="004D7E14">
        <w:t>Pranešėja – Monika Raškevičienė, Sekretoriato vedėja.</w:t>
      </w:r>
      <w:r w:rsidR="00E66CCC">
        <w:t xml:space="preserve"> I</w:t>
      </w:r>
      <w:r w:rsidR="0056188C" w:rsidRPr="004D7E14">
        <w:t>nformavo apie kitų komitetų pasiūlymus.</w:t>
      </w:r>
    </w:p>
    <w:p w:rsidR="000D0F67" w:rsidRPr="004D7E14" w:rsidRDefault="000D0F67" w:rsidP="008A0DBC">
      <w:pPr>
        <w:tabs>
          <w:tab w:val="left" w:pos="1560"/>
          <w:tab w:val="left" w:pos="1701"/>
        </w:tabs>
        <w:ind w:firstLine="1276"/>
        <w:jc w:val="both"/>
        <w:rPr>
          <w:rFonts w:eastAsia="Calibri"/>
          <w:lang w:eastAsia="lt-LT"/>
        </w:rPr>
      </w:pPr>
      <w:r w:rsidRPr="004D7E14">
        <w:rPr>
          <w:rFonts w:eastAsia="Calibri"/>
          <w:lang w:eastAsia="lt-LT"/>
        </w:rPr>
        <w:t>Kazys Grybauskas siūlė į sudaromos tarybos sudėtį įrašyti Tarybos narį Valdą Petronį.</w:t>
      </w:r>
    </w:p>
    <w:p w:rsidR="000F1077" w:rsidRPr="004D7E14" w:rsidRDefault="000F1077" w:rsidP="008A0DBC">
      <w:pPr>
        <w:tabs>
          <w:tab w:val="left" w:pos="1560"/>
          <w:tab w:val="left" w:pos="1701"/>
        </w:tabs>
        <w:ind w:firstLine="1276"/>
        <w:jc w:val="both"/>
        <w:rPr>
          <w:rFonts w:eastAsia="Calibri"/>
          <w:lang w:eastAsia="lt-LT"/>
        </w:rPr>
      </w:pPr>
      <w:r w:rsidRPr="004D7E14">
        <w:t xml:space="preserve">Kęstutis Jurkevičius siūlė </w:t>
      </w:r>
      <w:r w:rsidRPr="004D7E14">
        <w:rPr>
          <w:rFonts w:eastAsia="Calibri"/>
          <w:lang w:eastAsia="lt-LT"/>
        </w:rPr>
        <w:t xml:space="preserve">vietoje Rimos </w:t>
      </w:r>
      <w:proofErr w:type="spellStart"/>
      <w:r w:rsidRPr="004D7E14">
        <w:rPr>
          <w:rFonts w:eastAsia="Calibri"/>
          <w:lang w:eastAsia="lt-LT"/>
        </w:rPr>
        <w:t>Boškevičienės</w:t>
      </w:r>
      <w:proofErr w:type="spellEnd"/>
      <w:r w:rsidRPr="004D7E14">
        <w:rPr>
          <w:rFonts w:eastAsia="Calibri"/>
          <w:lang w:eastAsia="lt-LT"/>
        </w:rPr>
        <w:t xml:space="preserve"> įrašyti Rasą </w:t>
      </w:r>
      <w:proofErr w:type="spellStart"/>
      <w:r w:rsidRPr="004D7E14">
        <w:rPr>
          <w:rFonts w:eastAsia="Calibri"/>
          <w:lang w:eastAsia="lt-LT"/>
        </w:rPr>
        <w:t>Kumetaitienę</w:t>
      </w:r>
      <w:proofErr w:type="spellEnd"/>
      <w:r w:rsidRPr="004D7E14">
        <w:rPr>
          <w:rFonts w:eastAsia="Calibri"/>
          <w:lang w:eastAsia="lt-LT"/>
        </w:rPr>
        <w:t>, Investicijų ir užsienio ryšių s</w:t>
      </w:r>
      <w:r w:rsidR="000D0F67" w:rsidRPr="004D7E14">
        <w:rPr>
          <w:rFonts w:eastAsia="Calibri"/>
          <w:lang w:eastAsia="lt-LT"/>
        </w:rPr>
        <w:t>kyriaus vyriausiąją specialistę; s</w:t>
      </w:r>
      <w:r w:rsidRPr="004D7E14">
        <w:rPr>
          <w:rFonts w:eastAsia="Calibri"/>
          <w:lang w:eastAsia="lt-LT"/>
        </w:rPr>
        <w:t xml:space="preserve">varstė galimybę </w:t>
      </w:r>
      <w:r w:rsidR="000D0F67" w:rsidRPr="004D7E14">
        <w:rPr>
          <w:rFonts w:eastAsia="Calibri"/>
          <w:lang w:eastAsia="lt-LT"/>
        </w:rPr>
        <w:t xml:space="preserve">vietoje Laimos </w:t>
      </w:r>
      <w:proofErr w:type="spellStart"/>
      <w:r w:rsidR="000D0F67" w:rsidRPr="004D7E14">
        <w:rPr>
          <w:rFonts w:eastAsia="Calibri"/>
          <w:lang w:eastAsia="lt-LT"/>
        </w:rPr>
        <w:lastRenderedPageBreak/>
        <w:t>Gambickienės</w:t>
      </w:r>
      <w:proofErr w:type="spellEnd"/>
      <w:r w:rsidR="000D0F67" w:rsidRPr="004D7E14">
        <w:rPr>
          <w:rFonts w:eastAsia="Calibri"/>
          <w:lang w:eastAsia="lt-LT"/>
        </w:rPr>
        <w:t xml:space="preserve"> įrašyti verslo atstovą</w:t>
      </w:r>
      <w:r w:rsidRPr="004D7E14">
        <w:rPr>
          <w:rFonts w:eastAsia="Calibri"/>
          <w:lang w:eastAsia="lt-LT"/>
        </w:rPr>
        <w:t xml:space="preserve">. </w:t>
      </w:r>
      <w:r w:rsidR="0056188C" w:rsidRPr="004D7E14">
        <w:rPr>
          <w:rFonts w:eastAsia="Calibri"/>
          <w:lang w:eastAsia="lt-LT"/>
        </w:rPr>
        <w:t xml:space="preserve">Diskutuota dėl verslo atstovų įtraukimo. Akcentuota, kad prieš siūlant, būtina </w:t>
      </w:r>
      <w:r w:rsidR="00E66CCC">
        <w:rPr>
          <w:rFonts w:eastAsia="Calibri"/>
          <w:lang w:eastAsia="lt-LT"/>
        </w:rPr>
        <w:t xml:space="preserve">tai </w:t>
      </w:r>
      <w:r w:rsidR="0056188C" w:rsidRPr="004D7E14">
        <w:rPr>
          <w:rFonts w:eastAsia="Calibri"/>
          <w:lang w:eastAsia="lt-LT"/>
        </w:rPr>
        <w:t xml:space="preserve">suderinti su jais asmeniškai. </w:t>
      </w:r>
    </w:p>
    <w:p w:rsidR="000F1077" w:rsidRPr="004D7E14" w:rsidRDefault="000F1077" w:rsidP="008A0DBC">
      <w:pPr>
        <w:tabs>
          <w:tab w:val="left" w:pos="1560"/>
          <w:tab w:val="left" w:pos="1701"/>
        </w:tabs>
        <w:ind w:firstLine="1276"/>
        <w:jc w:val="both"/>
      </w:pPr>
      <w:r w:rsidRPr="004D7E14">
        <w:t xml:space="preserve">Balsuojama dėl pasiūlymo vietoje R. </w:t>
      </w:r>
      <w:proofErr w:type="spellStart"/>
      <w:r w:rsidRPr="004D7E14">
        <w:t>Boškevičienės</w:t>
      </w:r>
      <w:proofErr w:type="spellEnd"/>
      <w:r w:rsidRPr="004D7E14">
        <w:t xml:space="preserve"> įrašyti R. </w:t>
      </w:r>
      <w:proofErr w:type="spellStart"/>
      <w:r w:rsidRPr="004D7E14">
        <w:t>Kumetaitienę</w:t>
      </w:r>
      <w:proofErr w:type="spellEnd"/>
      <w:r w:rsidRPr="004D7E14">
        <w:t xml:space="preserve">: </w:t>
      </w:r>
    </w:p>
    <w:p w:rsidR="000D0F67" w:rsidRPr="004D7E14" w:rsidRDefault="000D0F67" w:rsidP="008A0DBC">
      <w:pPr>
        <w:tabs>
          <w:tab w:val="left" w:pos="1560"/>
          <w:tab w:val="left" w:pos="1701"/>
        </w:tabs>
        <w:ind w:firstLine="1276"/>
        <w:jc w:val="both"/>
      </w:pPr>
      <w:r w:rsidRPr="004D7E14">
        <w:t xml:space="preserve">Biudžeto ir ekonominės plėtros komitete: už – 2 (K. Zinkevičius, K. Jurkevičius), prieš – 2 (S. Jackūnas, R. </w:t>
      </w:r>
      <w:proofErr w:type="spellStart"/>
      <w:r w:rsidRPr="004D7E14">
        <w:t>Nanartavičius</w:t>
      </w:r>
      <w:proofErr w:type="spellEnd"/>
      <w:r w:rsidRPr="004D7E14">
        <w:t>). Balsams pasiskirsčius po lygiai lemia pirmininko balsas. Pasiūlymui pritarta.</w:t>
      </w:r>
    </w:p>
    <w:p w:rsidR="0056188C" w:rsidRPr="004D7E14" w:rsidRDefault="000F1077" w:rsidP="008A0DBC">
      <w:pPr>
        <w:tabs>
          <w:tab w:val="left" w:pos="1560"/>
          <w:tab w:val="left" w:pos="1701"/>
        </w:tabs>
        <w:ind w:firstLine="1276"/>
        <w:jc w:val="both"/>
      </w:pPr>
      <w:r w:rsidRPr="004D7E14">
        <w:t xml:space="preserve">Savivaldybės </w:t>
      </w:r>
      <w:r w:rsidR="000D0F67" w:rsidRPr="004D7E14">
        <w:t>ūkio komitete: prieš</w:t>
      </w:r>
      <w:r w:rsidRPr="004D7E14">
        <w:t xml:space="preserve"> – </w:t>
      </w:r>
      <w:r w:rsidR="000D0F67" w:rsidRPr="004D7E14">
        <w:t xml:space="preserve">4. </w:t>
      </w:r>
      <w:r w:rsidR="0056188C" w:rsidRPr="004D7E14">
        <w:t xml:space="preserve">Pasiūlymui nepritarta. </w:t>
      </w:r>
    </w:p>
    <w:p w:rsidR="000F1077" w:rsidRPr="004D7E14" w:rsidRDefault="000D0F67" w:rsidP="008A0DBC">
      <w:pPr>
        <w:tabs>
          <w:tab w:val="left" w:pos="1560"/>
          <w:tab w:val="left" w:pos="1701"/>
        </w:tabs>
        <w:ind w:firstLine="1276"/>
        <w:jc w:val="both"/>
      </w:pPr>
      <w:r w:rsidRPr="004D7E14">
        <w:t xml:space="preserve">K. Grybauskas </w:t>
      </w:r>
      <w:r w:rsidR="000F1077" w:rsidRPr="004D7E14">
        <w:t xml:space="preserve">susilaikė </w:t>
      </w:r>
      <w:r w:rsidRPr="004D7E14">
        <w:t xml:space="preserve">dėl </w:t>
      </w:r>
      <w:r w:rsidR="0056188C" w:rsidRPr="004D7E14">
        <w:t xml:space="preserve">pateikto </w:t>
      </w:r>
      <w:r w:rsidRPr="004D7E14">
        <w:t>sprendimo projekto</w:t>
      </w:r>
      <w:r w:rsidR="000F1077" w:rsidRPr="004D7E14">
        <w:t>.</w:t>
      </w:r>
    </w:p>
    <w:p w:rsidR="000D0F67" w:rsidRPr="004D7E14" w:rsidRDefault="000D0F67" w:rsidP="008A0DBC">
      <w:pPr>
        <w:tabs>
          <w:tab w:val="left" w:pos="1560"/>
          <w:tab w:val="left" w:pos="1701"/>
        </w:tabs>
        <w:ind w:firstLine="1276"/>
        <w:jc w:val="both"/>
      </w:pPr>
      <w:r w:rsidRPr="004D7E14">
        <w:t>NUSPRĘSTA:</w:t>
      </w:r>
    </w:p>
    <w:p w:rsidR="000D0F67" w:rsidRPr="004D7E14" w:rsidRDefault="000D0F67" w:rsidP="008A0DBC">
      <w:pPr>
        <w:pStyle w:val="Sraopastraipa"/>
        <w:numPr>
          <w:ilvl w:val="0"/>
          <w:numId w:val="45"/>
        </w:numPr>
        <w:tabs>
          <w:tab w:val="left" w:pos="1134"/>
          <w:tab w:val="left" w:pos="1560"/>
        </w:tabs>
        <w:ind w:left="0" w:firstLine="1276"/>
        <w:jc w:val="both"/>
      </w:pPr>
      <w:r w:rsidRPr="004D7E14">
        <w:t>Savivaldybės ūkio komitete – pritarti pateiktam sprendimo projektui.</w:t>
      </w:r>
    </w:p>
    <w:p w:rsidR="00611316" w:rsidRPr="004D7E14" w:rsidRDefault="000D0F67" w:rsidP="008A0DBC">
      <w:pPr>
        <w:pStyle w:val="Sraopastraipa"/>
        <w:numPr>
          <w:ilvl w:val="0"/>
          <w:numId w:val="45"/>
        </w:numPr>
        <w:tabs>
          <w:tab w:val="left" w:pos="1134"/>
          <w:tab w:val="left" w:pos="1560"/>
        </w:tabs>
        <w:ind w:left="0" w:firstLine="1276"/>
        <w:jc w:val="both"/>
        <w:rPr>
          <w:rFonts w:eastAsia="Calibri"/>
        </w:rPr>
      </w:pPr>
      <w:r w:rsidRPr="004D7E14">
        <w:t xml:space="preserve">Biudžeto ir </w:t>
      </w:r>
      <w:r w:rsidR="00611316" w:rsidRPr="004D7E14">
        <w:rPr>
          <w:rFonts w:eastAsia="Calibri"/>
        </w:rPr>
        <w:t>ekonominės plėtros komitete</w:t>
      </w:r>
      <w:r w:rsidRPr="004D7E14">
        <w:rPr>
          <w:rFonts w:eastAsia="Calibri"/>
        </w:rPr>
        <w:t xml:space="preserve"> – rekomenduoti</w:t>
      </w:r>
      <w:r w:rsidR="00611316" w:rsidRPr="004D7E14">
        <w:rPr>
          <w:rFonts w:eastAsia="Calibri"/>
        </w:rPr>
        <w:t xml:space="preserve"> į </w:t>
      </w:r>
      <w:r w:rsidR="0056188C" w:rsidRPr="004D7E14">
        <w:t xml:space="preserve">Ukmergės rajono smulkaus ir vidutinio verslo rėmimo fondo </w:t>
      </w:r>
      <w:r w:rsidR="00611316" w:rsidRPr="004D7E14">
        <w:rPr>
          <w:rFonts w:eastAsia="Calibri"/>
        </w:rPr>
        <w:t xml:space="preserve">tarybos sudėtį vietoje Rimos </w:t>
      </w:r>
      <w:proofErr w:type="spellStart"/>
      <w:r w:rsidR="00611316" w:rsidRPr="004D7E14">
        <w:rPr>
          <w:rFonts w:eastAsia="Calibri"/>
        </w:rPr>
        <w:t>Boškevičienės</w:t>
      </w:r>
      <w:proofErr w:type="spellEnd"/>
      <w:r w:rsidR="00611316" w:rsidRPr="004D7E14">
        <w:rPr>
          <w:rFonts w:eastAsia="Calibri"/>
        </w:rPr>
        <w:t xml:space="preserve"> įrašyti Rasą </w:t>
      </w:r>
      <w:proofErr w:type="spellStart"/>
      <w:r w:rsidR="00611316" w:rsidRPr="004D7E14">
        <w:rPr>
          <w:rFonts w:eastAsia="Calibri"/>
        </w:rPr>
        <w:t>Kumetaitienę</w:t>
      </w:r>
      <w:proofErr w:type="spellEnd"/>
      <w:r w:rsidR="00611316" w:rsidRPr="004D7E14">
        <w:rPr>
          <w:rFonts w:eastAsia="Calibri"/>
        </w:rPr>
        <w:t>, Investicijų ir užsienio ryšių skyriaus vyriausiąją specialistę.</w:t>
      </w:r>
    </w:p>
    <w:p w:rsidR="0056188C" w:rsidRPr="004D7E14" w:rsidRDefault="0056188C" w:rsidP="008A0DBC">
      <w:pPr>
        <w:tabs>
          <w:tab w:val="left" w:pos="1560"/>
          <w:tab w:val="left" w:pos="1701"/>
        </w:tabs>
        <w:ind w:firstLine="1276"/>
        <w:jc w:val="both"/>
        <w:rPr>
          <w:highlight w:val="yellow"/>
        </w:rPr>
      </w:pPr>
    </w:p>
    <w:p w:rsidR="00611316" w:rsidRPr="004D7E14" w:rsidRDefault="0056188C" w:rsidP="008A0DBC">
      <w:pPr>
        <w:tabs>
          <w:tab w:val="left" w:pos="1560"/>
          <w:tab w:val="left" w:pos="1701"/>
        </w:tabs>
        <w:ind w:firstLine="1276"/>
        <w:jc w:val="both"/>
      </w:pPr>
      <w:r w:rsidRPr="004D7E14">
        <w:t>2.18</w:t>
      </w:r>
      <w:r w:rsidR="00611316" w:rsidRPr="004D7E14">
        <w:t>. Dėl Ukmergės rajono savivaldybės tarybos 2018 m. liepos 5 d. sprendimo Nr. 7-187 „Dėl Ukmergės rajono smulkaus ir vidutinio verslo rėmimo fondo lėšų naudojimo ir skyrimo tvarkos aprašo pakeitimo“ pakeitimo.</w:t>
      </w:r>
    </w:p>
    <w:p w:rsidR="0056188C" w:rsidRPr="004D7E14" w:rsidRDefault="00611316" w:rsidP="008A0DBC">
      <w:pPr>
        <w:tabs>
          <w:tab w:val="left" w:pos="1560"/>
        </w:tabs>
        <w:ind w:firstLine="1276"/>
        <w:jc w:val="both"/>
        <w:rPr>
          <w:rFonts w:eastAsia="Calibri"/>
          <w:lang w:eastAsia="lt-LT"/>
        </w:rPr>
      </w:pPr>
      <w:r w:rsidRPr="004D7E14">
        <w:rPr>
          <w:rFonts w:eastAsia="Calibri"/>
          <w:lang w:eastAsia="lt-LT"/>
        </w:rPr>
        <w:t>Pranešėja – Monika Raškevičienė, Sekretoriato vedėja.</w:t>
      </w:r>
      <w:r w:rsidR="0056188C" w:rsidRPr="004D7E14">
        <w:rPr>
          <w:rFonts w:eastAsia="Calibri"/>
          <w:lang w:eastAsia="lt-LT"/>
        </w:rPr>
        <w:t xml:space="preserve"> Informavo, kad Švietimo, kultūros, sporto ir jaunimo reikalų komitete siūlyta tvarkos apraše numatyti papildomas nuostatas, kad fondo parama nebūtų skiriama tuo atveju, jei pareiškėjas turi skolų valstybės ir savivaldybės įstaigoms. Diskutuota dėl galimybių sukonkretinti minėtą pasiūlymą ir papildomai neapsunkinti pareiškėjų. </w:t>
      </w:r>
    </w:p>
    <w:p w:rsidR="0056188C" w:rsidRPr="004D7E14" w:rsidRDefault="0056188C" w:rsidP="008A0DBC">
      <w:pPr>
        <w:tabs>
          <w:tab w:val="left" w:pos="1560"/>
        </w:tabs>
        <w:ind w:firstLine="1276"/>
        <w:jc w:val="both"/>
        <w:rPr>
          <w:rFonts w:eastAsia="Calibri"/>
          <w:lang w:eastAsia="lt-LT"/>
        </w:rPr>
      </w:pPr>
      <w:r w:rsidRPr="004D7E14">
        <w:t>NUSPRĘSTA: rekomenduoti</w:t>
      </w:r>
      <w:r w:rsidRPr="004D7E14">
        <w:rPr>
          <w:rFonts w:eastAsia="Calibri"/>
          <w:lang w:eastAsia="lt-LT"/>
        </w:rPr>
        <w:t xml:space="preserve"> tvarkos apraše nustatyti, kad fondo parama nebūtų skiriama tuo atveju, jei pareiškėjas turi skolų savivaldybės biudžetui (nekilnojamo turto mokesčio, žemės mokesčio, valstybinės žemės nuomos mokesčio, vietinės rinkliavos už komunalinių atliekų surinkimą ir tvarkymą). </w:t>
      </w:r>
    </w:p>
    <w:p w:rsidR="00611316" w:rsidRPr="004D7E14" w:rsidRDefault="00611316" w:rsidP="008A0DBC">
      <w:pPr>
        <w:tabs>
          <w:tab w:val="left" w:pos="1560"/>
          <w:tab w:val="left" w:pos="1701"/>
        </w:tabs>
        <w:ind w:firstLine="1276"/>
        <w:jc w:val="both"/>
      </w:pPr>
    </w:p>
    <w:p w:rsidR="0056188C" w:rsidRPr="004D7E14" w:rsidRDefault="0056188C" w:rsidP="008A0DBC">
      <w:pPr>
        <w:tabs>
          <w:tab w:val="left" w:pos="1560"/>
          <w:tab w:val="left" w:pos="1701"/>
        </w:tabs>
        <w:ind w:firstLine="1276"/>
        <w:jc w:val="both"/>
      </w:pPr>
      <w:r w:rsidRPr="004D7E14">
        <w:t>2.19</w:t>
      </w:r>
      <w:r w:rsidR="00611316" w:rsidRPr="004D7E14">
        <w:t>. Dėl Ukmergės rajono savivaldybės tarybos 2019 m. II pusmečio darbo plano patvirtinimo.</w:t>
      </w:r>
    </w:p>
    <w:p w:rsidR="0056188C" w:rsidRPr="004D7E14" w:rsidRDefault="0056188C" w:rsidP="008A0DBC">
      <w:pPr>
        <w:tabs>
          <w:tab w:val="left" w:pos="1560"/>
        </w:tabs>
        <w:ind w:firstLine="1276"/>
        <w:jc w:val="both"/>
        <w:rPr>
          <w:rFonts w:eastAsia="Calibri"/>
          <w:lang w:eastAsia="lt-LT"/>
        </w:rPr>
      </w:pPr>
      <w:r w:rsidRPr="004D7E14">
        <w:rPr>
          <w:rFonts w:eastAsia="Calibri"/>
          <w:lang w:eastAsia="lt-LT"/>
        </w:rPr>
        <w:t xml:space="preserve">Pranešėja – Monika Raškevičienė, Sekretoriato vedėja. </w:t>
      </w:r>
    </w:p>
    <w:p w:rsidR="0056188C" w:rsidRPr="004D7E14" w:rsidRDefault="0056188C" w:rsidP="008A0DBC">
      <w:pPr>
        <w:tabs>
          <w:tab w:val="left" w:pos="1560"/>
        </w:tabs>
        <w:ind w:firstLine="1276"/>
        <w:jc w:val="both"/>
        <w:rPr>
          <w:rFonts w:eastAsia="Calibri"/>
          <w:lang w:eastAsia="lt-LT"/>
        </w:rPr>
      </w:pPr>
      <w:r w:rsidRPr="004D7E14">
        <w:rPr>
          <w:rFonts w:eastAsia="Calibri"/>
          <w:lang w:eastAsia="lt-LT"/>
        </w:rPr>
        <w:t xml:space="preserve">Stasys Jackūnas siūlė į darbo planą įtraukti Ukmergės rajono savivaldybės gabių vaikų ir jaunimo rėmimo fondo nuostatų keitimo klausimą. Akcentavo, kad vaikams skiriamos premijos yra per mažos, tikslinga spręsti jų didinimo klausimą. Pasiūlymui pritarta abejuose komitetuose. </w:t>
      </w:r>
    </w:p>
    <w:p w:rsidR="00611316" w:rsidRPr="004D7E14" w:rsidRDefault="0056188C" w:rsidP="008A0DBC">
      <w:pPr>
        <w:tabs>
          <w:tab w:val="left" w:pos="1560"/>
        </w:tabs>
        <w:ind w:firstLine="1276"/>
        <w:jc w:val="both"/>
        <w:rPr>
          <w:rFonts w:eastAsia="Calibri"/>
          <w:lang w:eastAsia="lt-LT"/>
        </w:rPr>
      </w:pPr>
      <w:r w:rsidRPr="004D7E14">
        <w:t>NUSPRĘSTA: rekomenduoti</w:t>
      </w:r>
      <w:r w:rsidR="00611316" w:rsidRPr="004D7E14">
        <w:rPr>
          <w:rFonts w:eastAsia="Calibri"/>
          <w:lang w:eastAsia="lt-LT"/>
        </w:rPr>
        <w:t xml:space="preserve"> į darbo planą įtraukti Ukmergės rajono savivaldybės gabių vaikų ir jaunimo rėmimo fondo nuostatų keitimo klausimą.</w:t>
      </w:r>
      <w:r w:rsidR="00611316" w:rsidRPr="004D7E14">
        <w:rPr>
          <w:rFonts w:eastAsia="Calibri"/>
          <w:shd w:val="clear" w:color="auto" w:fill="CDE7F3"/>
          <w:lang w:eastAsia="lt-LT"/>
        </w:rPr>
        <w:t xml:space="preserve"> </w:t>
      </w:r>
    </w:p>
    <w:p w:rsidR="0056188C" w:rsidRPr="004D7E14" w:rsidRDefault="0056188C" w:rsidP="008A0DBC">
      <w:pPr>
        <w:jc w:val="both"/>
      </w:pPr>
    </w:p>
    <w:p w:rsidR="000A62BD" w:rsidRPr="004D7E14" w:rsidRDefault="00B006AE" w:rsidP="008A0DBC">
      <w:pPr>
        <w:ind w:firstLine="1276"/>
        <w:jc w:val="both"/>
        <w:rPr>
          <w:color w:val="000000"/>
          <w:shd w:val="clear" w:color="auto" w:fill="FFFFFF"/>
        </w:rPr>
      </w:pPr>
      <w:r w:rsidRPr="004D7E14">
        <w:t xml:space="preserve">Komitete taip pat pritarta šiems sprendimų projektams: </w:t>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savivaldybės administracijos direktoriaus pavaduotojo darbo užmokesčio nustatymo.</w:t>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savivaldybės jaunimo reikalų tarybos sudarymo.</w:t>
      </w:r>
      <w:r w:rsidRPr="004D7E14">
        <w:tab/>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savivaldybės tarybos 2015 m. kovo 26 d. sprendimo Nr. 7-55 „Dėl Ukmergės rajono savivaldybės švietimo tarybos nuostatų naujos redakcijos patvirtinimo“ pakeitimo.</w:t>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savivaldybės švietimo tarybos sudarymo.</w:t>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savivaldybės tarybos 2018 m. spalio 25 d. sprendimo Nr. 7-243 „Dėl Mokinių priėmimo į Ukmergės rajono savivaldybės bendrojo ugdymo mokyklas tvarkos apraše nenumatytų atvejų komisijos sudarymo ir komisijos darbo reglamento patvirtinimo“ pakeitimo.</w:t>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savivaldybei nuosavybės teise priklausančio turto pripažinimo netinkamu (negalimu) naudoti ir jo nurašymo.</w:t>
      </w:r>
    </w:p>
    <w:p w:rsidR="000A62BD" w:rsidRPr="004D7E14" w:rsidRDefault="000A62BD" w:rsidP="008A0DBC">
      <w:pPr>
        <w:pStyle w:val="Sraopastraipa"/>
        <w:numPr>
          <w:ilvl w:val="0"/>
          <w:numId w:val="50"/>
        </w:numPr>
        <w:tabs>
          <w:tab w:val="left" w:pos="1418"/>
        </w:tabs>
        <w:ind w:left="0" w:firstLine="1276"/>
        <w:jc w:val="both"/>
      </w:pPr>
      <w:r w:rsidRPr="004D7E14">
        <w:t>Dėl viešame aukcione parduodamo Ukmergės rajono savivaldybės nekilnojamojo turto ir kitų nekilnojamųjų daiktų sąrašo papildymo.</w:t>
      </w:r>
      <w:r w:rsidRPr="004D7E14">
        <w:tab/>
      </w:r>
    </w:p>
    <w:p w:rsidR="000A62BD" w:rsidRPr="004D7E14" w:rsidRDefault="000A62BD" w:rsidP="008A0DBC">
      <w:pPr>
        <w:pStyle w:val="Sraopastraipa"/>
        <w:numPr>
          <w:ilvl w:val="0"/>
          <w:numId w:val="50"/>
        </w:numPr>
        <w:tabs>
          <w:tab w:val="left" w:pos="1418"/>
        </w:tabs>
        <w:ind w:left="0" w:firstLine="1276"/>
        <w:jc w:val="both"/>
      </w:pPr>
      <w:r w:rsidRPr="004D7E14">
        <w:t>Dėl valstybinės žemės nuomos.</w:t>
      </w:r>
    </w:p>
    <w:p w:rsidR="000A62BD" w:rsidRPr="004D7E14" w:rsidRDefault="000A62BD" w:rsidP="008A0DBC">
      <w:pPr>
        <w:pStyle w:val="Sraopastraipa"/>
        <w:numPr>
          <w:ilvl w:val="0"/>
          <w:numId w:val="50"/>
        </w:numPr>
        <w:tabs>
          <w:tab w:val="left" w:pos="1418"/>
        </w:tabs>
        <w:ind w:left="0" w:firstLine="1276"/>
        <w:jc w:val="both"/>
      </w:pPr>
      <w:r w:rsidRPr="004D7E14">
        <w:lastRenderedPageBreak/>
        <w:t>Dėl atleidimo nuo nuomos mokesčio.</w:t>
      </w:r>
    </w:p>
    <w:p w:rsidR="000A62BD" w:rsidRPr="004D7E14" w:rsidRDefault="000A62BD" w:rsidP="008A0DBC">
      <w:pPr>
        <w:pStyle w:val="Sraopastraipa"/>
        <w:numPr>
          <w:ilvl w:val="0"/>
          <w:numId w:val="50"/>
        </w:numPr>
        <w:tabs>
          <w:tab w:val="left" w:pos="1418"/>
        </w:tabs>
        <w:ind w:left="0" w:firstLine="1276"/>
        <w:jc w:val="both"/>
      </w:pPr>
      <w:r w:rsidRPr="004D7E14">
        <w:t>Dėl socialinio būsto išnuomojimo savivaldybės būsto nuomos sąlygomis. (Antakalnio g., Ukmergė)</w:t>
      </w:r>
    </w:p>
    <w:p w:rsidR="000A62BD" w:rsidRPr="004D7E14" w:rsidRDefault="000A62BD" w:rsidP="008A0DBC">
      <w:pPr>
        <w:pStyle w:val="Sraopastraipa"/>
        <w:numPr>
          <w:ilvl w:val="0"/>
          <w:numId w:val="50"/>
        </w:numPr>
        <w:tabs>
          <w:tab w:val="left" w:pos="1418"/>
        </w:tabs>
        <w:ind w:left="0" w:firstLine="1276"/>
        <w:jc w:val="both"/>
      </w:pPr>
      <w:r w:rsidRPr="004D7E14">
        <w:t xml:space="preserve">Dėl socialinio būsto išnuomojimo savivaldybės būsto nuomos sąlygomis. (Antakalnio III k., </w:t>
      </w:r>
      <w:proofErr w:type="spellStart"/>
      <w:r w:rsidRPr="004D7E14">
        <w:t>Pivonijos</w:t>
      </w:r>
      <w:proofErr w:type="spellEnd"/>
      <w:r w:rsidRPr="004D7E14">
        <w:t xml:space="preserve"> sen., Ukmergės r.)</w:t>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savivaldybės tarybos 2018 m. liepos 5 d. sprendimo Nr. 7-176 „Dėl Ukmergės rajono savivaldybės būsto fondo sąrašo ir socialinio būsto, kaip savivaldybės būsto fondo dalies, sąrašo patvirtinimo“ pakeitimo.</w:t>
      </w:r>
    </w:p>
    <w:p w:rsidR="000A62BD" w:rsidRPr="004D7E14" w:rsidRDefault="000A62BD" w:rsidP="008A0DBC">
      <w:pPr>
        <w:pStyle w:val="Sraopastraipa"/>
        <w:numPr>
          <w:ilvl w:val="0"/>
          <w:numId w:val="50"/>
        </w:numPr>
        <w:tabs>
          <w:tab w:val="left" w:pos="1418"/>
        </w:tabs>
        <w:ind w:left="0" w:firstLine="1276"/>
        <w:jc w:val="both"/>
      </w:pPr>
      <w:r w:rsidRPr="004D7E14">
        <w:t>Dėl pritarimo jungtinės veiklos sutarčiai tarp Ukmergės rajono savivaldybės ir asociacijos „</w:t>
      </w:r>
      <w:proofErr w:type="spellStart"/>
      <w:r w:rsidRPr="004D7E14">
        <w:t>Armonos</w:t>
      </w:r>
      <w:proofErr w:type="spellEnd"/>
      <w:r w:rsidRPr="004D7E14">
        <w:t xml:space="preserve"> pievos“.</w:t>
      </w:r>
    </w:p>
    <w:p w:rsidR="000A62BD" w:rsidRPr="004D7E14" w:rsidRDefault="000A62BD" w:rsidP="008A0DBC">
      <w:pPr>
        <w:pStyle w:val="Sraopastraipa"/>
        <w:numPr>
          <w:ilvl w:val="0"/>
          <w:numId w:val="50"/>
        </w:numPr>
        <w:tabs>
          <w:tab w:val="left" w:pos="1418"/>
        </w:tabs>
        <w:ind w:left="0" w:firstLine="1276"/>
        <w:jc w:val="both"/>
      </w:pPr>
      <w:r w:rsidRPr="004D7E14">
        <w:t>Dėl pritarimo jungtinės veiklos sutarčiai tarp Ukmergės rajono savivaldybės ir melioracijos sistemų naudotojų asociacijos „Baravykai“.</w:t>
      </w:r>
    </w:p>
    <w:p w:rsidR="000A62BD" w:rsidRPr="004D7E14" w:rsidRDefault="000A62BD" w:rsidP="008A0DBC">
      <w:pPr>
        <w:pStyle w:val="Sraopastraipa"/>
        <w:numPr>
          <w:ilvl w:val="0"/>
          <w:numId w:val="50"/>
        </w:numPr>
        <w:tabs>
          <w:tab w:val="left" w:pos="1418"/>
        </w:tabs>
        <w:ind w:left="0" w:firstLine="1276"/>
        <w:jc w:val="both"/>
        <w:rPr>
          <w:rFonts w:eastAsia="Calibri"/>
        </w:rPr>
      </w:pPr>
      <w:r w:rsidRPr="004D7E14">
        <w:rPr>
          <w:rFonts w:eastAsia="Calibri"/>
        </w:rPr>
        <w:t>Dėl pritarimo jungtinės veiklos sutarčiai tarp Ukmergės rajono savivaldybės ir melioracijos sistemų naudotojų asociacijos „Karkleliai“.</w:t>
      </w:r>
    </w:p>
    <w:p w:rsidR="000A62BD" w:rsidRPr="004D7E14" w:rsidRDefault="000A62BD" w:rsidP="008A0DBC">
      <w:pPr>
        <w:pStyle w:val="Sraopastraipa"/>
        <w:numPr>
          <w:ilvl w:val="0"/>
          <w:numId w:val="50"/>
        </w:numPr>
        <w:tabs>
          <w:tab w:val="left" w:pos="1418"/>
        </w:tabs>
        <w:ind w:left="0" w:firstLine="1276"/>
        <w:jc w:val="both"/>
      </w:pPr>
      <w:r w:rsidRPr="004D7E14">
        <w:t xml:space="preserve">Dėl pritarimo projekto „Ukmergės rajono </w:t>
      </w:r>
      <w:proofErr w:type="spellStart"/>
      <w:r w:rsidRPr="004D7E14">
        <w:t>Leonpolio</w:t>
      </w:r>
      <w:proofErr w:type="spellEnd"/>
      <w:r w:rsidRPr="004D7E14">
        <w:t xml:space="preserve"> kadastrinės vietovės hidrotechnikos statinio ant </w:t>
      </w:r>
      <w:proofErr w:type="spellStart"/>
      <w:r w:rsidRPr="004D7E14">
        <w:t>Armonos</w:t>
      </w:r>
      <w:proofErr w:type="spellEnd"/>
      <w:r w:rsidRPr="004D7E14">
        <w:t xml:space="preserve"> upės ir Deltuvos kadastrinės vietovės tilto per </w:t>
      </w:r>
      <w:proofErr w:type="spellStart"/>
      <w:r w:rsidRPr="004D7E14">
        <w:t>Armonos</w:t>
      </w:r>
      <w:proofErr w:type="spellEnd"/>
      <w:r w:rsidRPr="004D7E14">
        <w:t xml:space="preserve"> upę rekonstrukcija“ įgyvendinimui.</w:t>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savivaldybės bendruomeninių organizacijų tarybos sudėties patvirtinimo.</w:t>
      </w:r>
    </w:p>
    <w:p w:rsidR="000A62BD" w:rsidRPr="004D7E14" w:rsidRDefault="000A62BD" w:rsidP="008A0DBC">
      <w:pPr>
        <w:pStyle w:val="Sraopastraipa"/>
        <w:numPr>
          <w:ilvl w:val="0"/>
          <w:numId w:val="50"/>
        </w:numPr>
        <w:tabs>
          <w:tab w:val="left" w:pos="1418"/>
        </w:tabs>
        <w:ind w:left="0" w:firstLine="1276"/>
        <w:jc w:val="both"/>
      </w:pPr>
      <w:r w:rsidRPr="004D7E14">
        <w:t>Dėl Ukmergės turizmo ir verslo informacijos centro teikiamų paslaugų kainų nustatymo.</w:t>
      </w:r>
    </w:p>
    <w:p w:rsidR="000A62BD" w:rsidRPr="004D7E14" w:rsidRDefault="000A62BD" w:rsidP="008A0DBC">
      <w:pPr>
        <w:pStyle w:val="Sraopastraipa"/>
        <w:numPr>
          <w:ilvl w:val="0"/>
          <w:numId w:val="50"/>
        </w:numPr>
        <w:tabs>
          <w:tab w:val="left" w:pos="1418"/>
        </w:tabs>
        <w:ind w:left="0" w:firstLine="1276"/>
        <w:jc w:val="both"/>
      </w:pPr>
      <w:r w:rsidRPr="004D7E14">
        <w:t>Dėl literatūrinės Vlado Šlaito premijos nuostatų pakeitimo.</w:t>
      </w:r>
    </w:p>
    <w:p w:rsidR="000A62BD" w:rsidRPr="004D7E14" w:rsidRDefault="000A62BD" w:rsidP="008A0DBC">
      <w:pPr>
        <w:pStyle w:val="Sraopastraipa"/>
        <w:numPr>
          <w:ilvl w:val="0"/>
          <w:numId w:val="50"/>
        </w:numPr>
        <w:tabs>
          <w:tab w:val="left" w:pos="1418"/>
        </w:tabs>
        <w:ind w:left="0" w:firstLine="1276"/>
        <w:jc w:val="both"/>
      </w:pPr>
      <w:r w:rsidRPr="004D7E14">
        <w:t>Dėl Ukmergės kraštotyros muziejaus nuostatų patvirtinimo.</w:t>
      </w:r>
    </w:p>
    <w:p w:rsidR="000A62BD" w:rsidRPr="004D7E14" w:rsidRDefault="000A62BD" w:rsidP="008A0DBC">
      <w:pPr>
        <w:pStyle w:val="Sraopastraipa"/>
        <w:numPr>
          <w:ilvl w:val="0"/>
          <w:numId w:val="50"/>
        </w:numPr>
        <w:tabs>
          <w:tab w:val="left" w:pos="1418"/>
        </w:tabs>
        <w:ind w:left="0" w:firstLine="1276"/>
        <w:jc w:val="both"/>
      </w:pPr>
      <w:r w:rsidRPr="004D7E14">
        <w:t>Dėl pavedimo Ukmergės nestacionarių socialinių paslaugų centrui vykdyti asmens savarankiškumo lygio vertinimo specialiųjų poreikių nustatymo procese funkciją.</w:t>
      </w:r>
    </w:p>
    <w:p w:rsidR="000A62BD" w:rsidRPr="004D7E14" w:rsidRDefault="000A62BD" w:rsidP="008A0DBC">
      <w:pPr>
        <w:pStyle w:val="Sraopastraipa"/>
        <w:numPr>
          <w:ilvl w:val="0"/>
          <w:numId w:val="50"/>
        </w:numPr>
        <w:tabs>
          <w:tab w:val="left" w:pos="1418"/>
        </w:tabs>
        <w:ind w:left="0" w:firstLine="1276"/>
        <w:jc w:val="both"/>
      </w:pPr>
      <w:r w:rsidRPr="004D7E14">
        <w:t>Dėl pritarimo projekto „Bendruomeninių vaikų globos namų ir vaikų dienos centrų tinklo plėtra Ukmergės rajone“ įgyvendinimui.</w:t>
      </w:r>
    </w:p>
    <w:p w:rsidR="000A62BD" w:rsidRPr="004D7E14" w:rsidRDefault="000A62BD" w:rsidP="008A0DBC">
      <w:pPr>
        <w:pStyle w:val="Sraopastraipa"/>
        <w:numPr>
          <w:ilvl w:val="0"/>
          <w:numId w:val="50"/>
        </w:numPr>
        <w:tabs>
          <w:tab w:val="left" w:pos="1418"/>
        </w:tabs>
        <w:ind w:left="0" w:firstLine="1276"/>
        <w:jc w:val="both"/>
      </w:pPr>
      <w:r w:rsidRPr="004D7E14">
        <w:t>Dėl kandidato delegavimo į Vilniaus teritorinės ligonių kasos taikinimo komisiją.</w:t>
      </w:r>
    </w:p>
    <w:p w:rsidR="000A62BD" w:rsidRPr="004D7E14" w:rsidRDefault="000A62BD" w:rsidP="008A0DBC">
      <w:pPr>
        <w:pStyle w:val="Sraopastraipa"/>
        <w:numPr>
          <w:ilvl w:val="0"/>
          <w:numId w:val="50"/>
        </w:numPr>
        <w:tabs>
          <w:tab w:val="left" w:pos="1418"/>
        </w:tabs>
        <w:ind w:left="0" w:firstLine="1276"/>
        <w:jc w:val="both"/>
      </w:pPr>
      <w:r w:rsidRPr="004D7E14">
        <w:t>Dėl viešosios įstaigos Ukmergės ligoninės stebėtojų tarybos sudarymo.</w:t>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savivaldybės tarybos 2019 m. gegužės 21 d. sprendimo Nr. 7-8 „Dėl Ukmergės rajono savivaldybės tarybos komitetų sudarymo“ pakeitimo.</w:t>
      </w:r>
    </w:p>
    <w:p w:rsidR="000A62BD" w:rsidRPr="004D7E14" w:rsidRDefault="000A62BD" w:rsidP="008A0DBC">
      <w:pPr>
        <w:pStyle w:val="Sraopastraipa"/>
        <w:numPr>
          <w:ilvl w:val="0"/>
          <w:numId w:val="50"/>
        </w:numPr>
        <w:tabs>
          <w:tab w:val="left" w:pos="1418"/>
        </w:tabs>
        <w:ind w:left="0" w:firstLine="1276"/>
        <w:jc w:val="both"/>
      </w:pPr>
      <w:r w:rsidRPr="004D7E14">
        <w:t>Dėl Ukmergės rajono savivaldybės tarybos kontrolės komiteto sudarymo.</w:t>
      </w:r>
    </w:p>
    <w:p w:rsidR="0056188C" w:rsidRPr="004D7E14" w:rsidRDefault="000A62BD" w:rsidP="008A0DBC">
      <w:pPr>
        <w:pStyle w:val="Sraopastraipa"/>
        <w:numPr>
          <w:ilvl w:val="0"/>
          <w:numId w:val="50"/>
        </w:numPr>
        <w:tabs>
          <w:tab w:val="left" w:pos="1418"/>
        </w:tabs>
        <w:ind w:left="0" w:firstLine="1276"/>
        <w:jc w:val="both"/>
      </w:pPr>
      <w:r w:rsidRPr="004D7E14">
        <w:t>Dėl Ukmergės rajono savivaldybės tarybos etikos komisijos sudarymo.</w:t>
      </w:r>
    </w:p>
    <w:p w:rsidR="0056188C" w:rsidRPr="004D7E14" w:rsidRDefault="000A62BD" w:rsidP="008A0DBC">
      <w:pPr>
        <w:pStyle w:val="Sraopastraipa"/>
        <w:numPr>
          <w:ilvl w:val="0"/>
          <w:numId w:val="50"/>
        </w:numPr>
        <w:tabs>
          <w:tab w:val="left" w:pos="1418"/>
        </w:tabs>
        <w:ind w:left="0" w:firstLine="1276"/>
        <w:jc w:val="both"/>
      </w:pPr>
      <w:r w:rsidRPr="004D7E14">
        <w:t>Dėl Ukmergės rajono savivaldybės tarybos antikorupcijos komisijos sudarymo.</w:t>
      </w:r>
    </w:p>
    <w:p w:rsidR="0002449E" w:rsidRPr="004D7E14" w:rsidRDefault="00965A34" w:rsidP="008A0DBC">
      <w:pPr>
        <w:jc w:val="center"/>
      </w:pPr>
      <w:r w:rsidRPr="004D7E14">
        <w:t>__________________</w:t>
      </w:r>
    </w:p>
    <w:p w:rsidR="008340F2" w:rsidRPr="004D7E14" w:rsidRDefault="008340F2" w:rsidP="008A0DBC">
      <w:pPr>
        <w:jc w:val="center"/>
      </w:pPr>
    </w:p>
    <w:p w:rsidR="00FE426E" w:rsidRPr="004D7E14" w:rsidRDefault="007E0A2D" w:rsidP="008A0DBC">
      <w:pPr>
        <w:ind w:firstLine="1276"/>
        <w:jc w:val="both"/>
      </w:pPr>
      <w:r w:rsidRPr="004D7E14">
        <w:t>Komiteto posėdžio metu daromas garso įrašas. Kilus abejonių dėl protokolo teisingumo, su posėdžio garso įrašu galima susipažinti Sekretoriate.</w:t>
      </w:r>
    </w:p>
    <w:p w:rsidR="007B320A" w:rsidRPr="004D7E14" w:rsidRDefault="007B320A" w:rsidP="008A0DBC">
      <w:pPr>
        <w:jc w:val="both"/>
      </w:pPr>
    </w:p>
    <w:p w:rsidR="008340F2" w:rsidRPr="004D7E14" w:rsidRDefault="008340F2" w:rsidP="008A0DBC">
      <w:pPr>
        <w:jc w:val="both"/>
      </w:pPr>
    </w:p>
    <w:p w:rsidR="001C64D8" w:rsidRPr="004D7E14" w:rsidRDefault="001C64D8" w:rsidP="008A0DBC">
      <w:pPr>
        <w:jc w:val="both"/>
      </w:pPr>
    </w:p>
    <w:p w:rsidR="008340F2" w:rsidRPr="004D7E14" w:rsidRDefault="00E60B2A" w:rsidP="008A0DBC">
      <w:pPr>
        <w:jc w:val="both"/>
      </w:pPr>
      <w:r w:rsidRPr="004D7E14">
        <w:t>Posėdžio pirmininkas</w:t>
      </w:r>
      <w:r w:rsidRPr="004D7E14">
        <w:tab/>
      </w:r>
      <w:r w:rsidRPr="004D7E14">
        <w:tab/>
      </w:r>
      <w:r w:rsidRPr="004D7E14">
        <w:tab/>
      </w:r>
      <w:r w:rsidRPr="004D7E14">
        <w:tab/>
      </w:r>
      <w:r w:rsidR="007A7140" w:rsidRPr="004D7E14">
        <w:t xml:space="preserve">       </w:t>
      </w:r>
      <w:r w:rsidR="000A62BD" w:rsidRPr="004D7E14">
        <w:t xml:space="preserve">Valdas Mikalajūnas </w:t>
      </w:r>
      <w:r w:rsidR="002D5370" w:rsidRPr="004D7E14">
        <w:t xml:space="preserve"> </w:t>
      </w:r>
      <w:r w:rsidR="004B0650" w:rsidRPr="004D7E14">
        <w:t xml:space="preserve"> </w:t>
      </w:r>
      <w:r w:rsidR="007B320A" w:rsidRPr="004D7E14">
        <w:t xml:space="preserve"> </w:t>
      </w:r>
      <w:r w:rsidR="00CE33E9" w:rsidRPr="004D7E14">
        <w:t xml:space="preserve"> </w:t>
      </w:r>
    </w:p>
    <w:p w:rsidR="008340F2" w:rsidRPr="004D7E14" w:rsidRDefault="008340F2" w:rsidP="008A0DBC">
      <w:pPr>
        <w:jc w:val="both"/>
      </w:pPr>
    </w:p>
    <w:p w:rsidR="001C64D8" w:rsidRPr="004D7E14" w:rsidRDefault="001C64D8" w:rsidP="008A0DBC">
      <w:pPr>
        <w:jc w:val="both"/>
      </w:pPr>
    </w:p>
    <w:p w:rsidR="00DA1233" w:rsidRPr="004D7E14" w:rsidRDefault="00E60B2A" w:rsidP="008A0DBC">
      <w:pPr>
        <w:jc w:val="both"/>
      </w:pPr>
      <w:r w:rsidRPr="004D7E14">
        <w:t>Protokolą rašė</w:t>
      </w:r>
      <w:r w:rsidRPr="004D7E14">
        <w:tab/>
      </w:r>
      <w:r w:rsidRPr="004D7E14">
        <w:tab/>
      </w:r>
      <w:r w:rsidRPr="004D7E14">
        <w:tab/>
      </w:r>
      <w:r w:rsidRPr="004D7E14">
        <w:tab/>
      </w:r>
      <w:r w:rsidR="00842427" w:rsidRPr="004D7E14">
        <w:t xml:space="preserve"> </w:t>
      </w:r>
      <w:r w:rsidR="007A7140" w:rsidRPr="004D7E14">
        <w:t xml:space="preserve">    </w:t>
      </w:r>
      <w:r w:rsidR="00842427" w:rsidRPr="004D7E14">
        <w:t xml:space="preserve">  </w:t>
      </w:r>
      <w:r w:rsidRPr="004D7E14">
        <w:t xml:space="preserve">Monika </w:t>
      </w:r>
      <w:r w:rsidR="008E787B" w:rsidRPr="004D7E14">
        <w:t>Raškevičienė</w:t>
      </w:r>
    </w:p>
    <w:p w:rsidR="007253FC" w:rsidRPr="004D7E14" w:rsidRDefault="007253FC" w:rsidP="008A0DBC">
      <w:pPr>
        <w:jc w:val="both"/>
      </w:pPr>
    </w:p>
    <w:p w:rsidR="00637BB4" w:rsidRPr="004D7E14" w:rsidRDefault="00637BB4" w:rsidP="008A0DBC">
      <w:pPr>
        <w:jc w:val="both"/>
      </w:pPr>
    </w:p>
    <w:sectPr w:rsidR="00637BB4" w:rsidRPr="004D7E14" w:rsidSect="007253FC">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F4F" w:rsidRDefault="000A5F4F">
      <w:r>
        <w:separator/>
      </w:r>
    </w:p>
  </w:endnote>
  <w:endnote w:type="continuationSeparator" w:id="0">
    <w:p w:rsidR="000A5F4F" w:rsidRDefault="000A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F4F" w:rsidRDefault="000A5F4F">
      <w:r>
        <w:separator/>
      </w:r>
    </w:p>
  </w:footnote>
  <w:footnote w:type="continuationSeparator" w:id="0">
    <w:p w:rsidR="000A5F4F" w:rsidRDefault="000A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F4F" w:rsidRDefault="000A5F4F" w:rsidP="00A07FC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A5F4F" w:rsidRDefault="000A5F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F4F" w:rsidRDefault="000A5F4F" w:rsidP="00A07FC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2916">
      <w:rPr>
        <w:rStyle w:val="Puslapionumeris"/>
        <w:noProof/>
      </w:rPr>
      <w:t>7</w:t>
    </w:r>
    <w:r>
      <w:rPr>
        <w:rStyle w:val="Puslapionumeris"/>
      </w:rPr>
      <w:fldChar w:fldCharType="end"/>
    </w:r>
  </w:p>
  <w:p w:rsidR="000A5F4F" w:rsidRDefault="000A5F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036D"/>
    <w:multiLevelType w:val="hybridMultilevel"/>
    <w:tmpl w:val="232C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84169"/>
    <w:multiLevelType w:val="hybridMultilevel"/>
    <w:tmpl w:val="B6C64D44"/>
    <w:lvl w:ilvl="0" w:tplc="6B0C33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0C152812"/>
    <w:multiLevelType w:val="hybridMultilevel"/>
    <w:tmpl w:val="7C264934"/>
    <w:lvl w:ilvl="0" w:tplc="4F3E6DD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0C2C33AC"/>
    <w:multiLevelType w:val="hybridMultilevel"/>
    <w:tmpl w:val="ECA40376"/>
    <w:lvl w:ilvl="0" w:tplc="8318C12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0F8924D2"/>
    <w:multiLevelType w:val="hybridMultilevel"/>
    <w:tmpl w:val="22324D68"/>
    <w:lvl w:ilvl="0" w:tplc="6456B96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F8C20A9"/>
    <w:multiLevelType w:val="hybridMultilevel"/>
    <w:tmpl w:val="635E7AF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12736BD9"/>
    <w:multiLevelType w:val="hybridMultilevel"/>
    <w:tmpl w:val="CAFEF096"/>
    <w:lvl w:ilvl="0" w:tplc="04270005">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12A45A04"/>
    <w:multiLevelType w:val="hybridMultilevel"/>
    <w:tmpl w:val="276CE666"/>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8" w15:restartNumberingAfterBreak="0">
    <w:nsid w:val="136C5211"/>
    <w:multiLevelType w:val="hybridMultilevel"/>
    <w:tmpl w:val="84760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14B04C59"/>
    <w:multiLevelType w:val="hybridMultilevel"/>
    <w:tmpl w:val="6B9EEA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2E3ED9"/>
    <w:multiLevelType w:val="hybridMultilevel"/>
    <w:tmpl w:val="0BF6212E"/>
    <w:lvl w:ilvl="0" w:tplc="BF280EE6">
      <w:start w:val="3"/>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1B536317"/>
    <w:multiLevelType w:val="hybridMultilevel"/>
    <w:tmpl w:val="81F03A2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3" w15:restartNumberingAfterBreak="0">
    <w:nsid w:val="217F2FBA"/>
    <w:multiLevelType w:val="hybridMultilevel"/>
    <w:tmpl w:val="68889222"/>
    <w:lvl w:ilvl="0" w:tplc="1550FD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24656BF1"/>
    <w:multiLevelType w:val="multilevel"/>
    <w:tmpl w:val="DADA7F9E"/>
    <w:lvl w:ilvl="0">
      <w:start w:val="1"/>
      <w:numFmt w:val="decimal"/>
      <w:lvlText w:val="%1."/>
      <w:lvlJc w:val="left"/>
      <w:pPr>
        <w:tabs>
          <w:tab w:val="num" w:pos="1778"/>
        </w:tabs>
        <w:ind w:left="1778" w:hanging="360"/>
      </w:pPr>
      <w:rPr>
        <w:rFonts w:hint="default"/>
      </w:rPr>
    </w:lvl>
    <w:lvl w:ilvl="1">
      <w:start w:val="1"/>
      <w:numFmt w:val="decimal"/>
      <w:isLgl/>
      <w:lvlText w:val="%1.%2."/>
      <w:lvlJc w:val="left"/>
      <w:pPr>
        <w:tabs>
          <w:tab w:val="num" w:pos="1898"/>
        </w:tabs>
        <w:ind w:left="1898" w:hanging="48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15" w15:restartNumberingAfterBreak="0">
    <w:nsid w:val="26925718"/>
    <w:multiLevelType w:val="hybridMultilevel"/>
    <w:tmpl w:val="57E08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1D3027"/>
    <w:multiLevelType w:val="hybridMultilevel"/>
    <w:tmpl w:val="088C2848"/>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28E47E98"/>
    <w:multiLevelType w:val="hybridMultilevel"/>
    <w:tmpl w:val="BE9CE96A"/>
    <w:lvl w:ilvl="0" w:tplc="3C9810AA">
      <w:start w:val="1"/>
      <w:numFmt w:val="bullet"/>
      <w:lvlText w:val=""/>
      <w:lvlJc w:val="left"/>
      <w:pPr>
        <w:ind w:left="2771"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8" w15:restartNumberingAfterBreak="0">
    <w:nsid w:val="2BAF0283"/>
    <w:multiLevelType w:val="hybridMultilevel"/>
    <w:tmpl w:val="60889DC0"/>
    <w:lvl w:ilvl="0" w:tplc="5CACB676">
      <w:start w:val="1"/>
      <w:numFmt w:val="bullet"/>
      <w:lvlText w:val=""/>
      <w:lvlJc w:val="left"/>
      <w:pPr>
        <w:ind w:left="2055" w:hanging="360"/>
      </w:pPr>
      <w:rPr>
        <w:rFonts w:ascii="Wingdings" w:hAnsi="Wingdings" w:hint="default"/>
        <w:color w:val="auto"/>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19" w15:restartNumberingAfterBreak="0">
    <w:nsid w:val="2F2B47C3"/>
    <w:multiLevelType w:val="hybridMultilevel"/>
    <w:tmpl w:val="A43AE4D2"/>
    <w:lvl w:ilvl="0" w:tplc="4ACA9362">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319E396A"/>
    <w:multiLevelType w:val="hybridMultilevel"/>
    <w:tmpl w:val="BCCEDF9E"/>
    <w:lvl w:ilvl="0" w:tplc="5CACB676">
      <w:start w:val="1"/>
      <w:numFmt w:val="bullet"/>
      <w:lvlText w:val=""/>
      <w:lvlJc w:val="left"/>
      <w:pPr>
        <w:ind w:left="2356" w:hanging="360"/>
      </w:pPr>
      <w:rPr>
        <w:rFonts w:ascii="Wingdings" w:hAnsi="Wingdings" w:hint="default"/>
        <w:color w:val="auto"/>
      </w:rPr>
    </w:lvl>
    <w:lvl w:ilvl="1" w:tplc="04270003" w:tentative="1">
      <w:start w:val="1"/>
      <w:numFmt w:val="bullet"/>
      <w:lvlText w:val="o"/>
      <w:lvlJc w:val="left"/>
      <w:pPr>
        <w:ind w:left="3076" w:hanging="360"/>
      </w:pPr>
      <w:rPr>
        <w:rFonts w:ascii="Courier New" w:hAnsi="Courier New" w:cs="Courier New" w:hint="default"/>
      </w:rPr>
    </w:lvl>
    <w:lvl w:ilvl="2" w:tplc="04270005" w:tentative="1">
      <w:start w:val="1"/>
      <w:numFmt w:val="bullet"/>
      <w:lvlText w:val=""/>
      <w:lvlJc w:val="left"/>
      <w:pPr>
        <w:ind w:left="3796" w:hanging="360"/>
      </w:pPr>
      <w:rPr>
        <w:rFonts w:ascii="Wingdings" w:hAnsi="Wingdings" w:hint="default"/>
      </w:rPr>
    </w:lvl>
    <w:lvl w:ilvl="3" w:tplc="04270001" w:tentative="1">
      <w:start w:val="1"/>
      <w:numFmt w:val="bullet"/>
      <w:lvlText w:val=""/>
      <w:lvlJc w:val="left"/>
      <w:pPr>
        <w:ind w:left="4516" w:hanging="360"/>
      </w:pPr>
      <w:rPr>
        <w:rFonts w:ascii="Symbol" w:hAnsi="Symbol" w:hint="default"/>
      </w:rPr>
    </w:lvl>
    <w:lvl w:ilvl="4" w:tplc="04270003" w:tentative="1">
      <w:start w:val="1"/>
      <w:numFmt w:val="bullet"/>
      <w:lvlText w:val="o"/>
      <w:lvlJc w:val="left"/>
      <w:pPr>
        <w:ind w:left="5236" w:hanging="360"/>
      </w:pPr>
      <w:rPr>
        <w:rFonts w:ascii="Courier New" w:hAnsi="Courier New" w:cs="Courier New" w:hint="default"/>
      </w:rPr>
    </w:lvl>
    <w:lvl w:ilvl="5" w:tplc="04270005" w:tentative="1">
      <w:start w:val="1"/>
      <w:numFmt w:val="bullet"/>
      <w:lvlText w:val=""/>
      <w:lvlJc w:val="left"/>
      <w:pPr>
        <w:ind w:left="5956" w:hanging="360"/>
      </w:pPr>
      <w:rPr>
        <w:rFonts w:ascii="Wingdings" w:hAnsi="Wingdings" w:hint="default"/>
      </w:rPr>
    </w:lvl>
    <w:lvl w:ilvl="6" w:tplc="04270001" w:tentative="1">
      <w:start w:val="1"/>
      <w:numFmt w:val="bullet"/>
      <w:lvlText w:val=""/>
      <w:lvlJc w:val="left"/>
      <w:pPr>
        <w:ind w:left="6676" w:hanging="360"/>
      </w:pPr>
      <w:rPr>
        <w:rFonts w:ascii="Symbol" w:hAnsi="Symbol" w:hint="default"/>
      </w:rPr>
    </w:lvl>
    <w:lvl w:ilvl="7" w:tplc="04270003" w:tentative="1">
      <w:start w:val="1"/>
      <w:numFmt w:val="bullet"/>
      <w:lvlText w:val="o"/>
      <w:lvlJc w:val="left"/>
      <w:pPr>
        <w:ind w:left="7396" w:hanging="360"/>
      </w:pPr>
      <w:rPr>
        <w:rFonts w:ascii="Courier New" w:hAnsi="Courier New" w:cs="Courier New" w:hint="default"/>
      </w:rPr>
    </w:lvl>
    <w:lvl w:ilvl="8" w:tplc="04270005" w:tentative="1">
      <w:start w:val="1"/>
      <w:numFmt w:val="bullet"/>
      <w:lvlText w:val=""/>
      <w:lvlJc w:val="left"/>
      <w:pPr>
        <w:ind w:left="8116" w:hanging="360"/>
      </w:pPr>
      <w:rPr>
        <w:rFonts w:ascii="Wingdings" w:hAnsi="Wingdings" w:hint="default"/>
      </w:rPr>
    </w:lvl>
  </w:abstractNum>
  <w:abstractNum w:abstractNumId="21" w15:restartNumberingAfterBreak="0">
    <w:nsid w:val="32A76E97"/>
    <w:multiLevelType w:val="hybridMultilevel"/>
    <w:tmpl w:val="F18C33AE"/>
    <w:lvl w:ilvl="0" w:tplc="94E460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42B0D02"/>
    <w:multiLevelType w:val="hybridMultilevel"/>
    <w:tmpl w:val="7FC428F2"/>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3" w15:restartNumberingAfterBreak="0">
    <w:nsid w:val="36DB275A"/>
    <w:multiLevelType w:val="hybridMultilevel"/>
    <w:tmpl w:val="84FC208A"/>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4" w15:restartNumberingAfterBreak="0">
    <w:nsid w:val="406B1CEC"/>
    <w:multiLevelType w:val="hybridMultilevel"/>
    <w:tmpl w:val="6846A786"/>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5" w15:restartNumberingAfterBreak="0">
    <w:nsid w:val="46806077"/>
    <w:multiLevelType w:val="hybridMultilevel"/>
    <w:tmpl w:val="F67CA4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A97744"/>
    <w:multiLevelType w:val="hybridMultilevel"/>
    <w:tmpl w:val="AE5EBC0A"/>
    <w:lvl w:ilvl="0" w:tplc="05CCCE7A">
      <w:start w:val="10"/>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4F9A0C79"/>
    <w:multiLevelType w:val="hybridMultilevel"/>
    <w:tmpl w:val="0D245CB2"/>
    <w:lvl w:ilvl="0" w:tplc="6BC4996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4FB6395D"/>
    <w:multiLevelType w:val="hybridMultilevel"/>
    <w:tmpl w:val="31B8C6E4"/>
    <w:lvl w:ilvl="0" w:tplc="43DA5592">
      <w:start w:val="1"/>
      <w:numFmt w:val="decimal"/>
      <w:lvlText w:val="%1."/>
      <w:lvlJc w:val="left"/>
      <w:pPr>
        <w:ind w:left="1500" w:hanging="360"/>
      </w:pPr>
      <w:rPr>
        <w:rFonts w:ascii="TimesLT" w:hAnsi="TimesLT"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9" w15:restartNumberingAfterBreak="0">
    <w:nsid w:val="504117FD"/>
    <w:multiLevelType w:val="hybridMultilevel"/>
    <w:tmpl w:val="EF4E2BA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0" w15:restartNumberingAfterBreak="0">
    <w:nsid w:val="50FF0872"/>
    <w:multiLevelType w:val="hybridMultilevel"/>
    <w:tmpl w:val="112282DA"/>
    <w:lvl w:ilvl="0" w:tplc="00B80474">
      <w:start w:val="47"/>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1" w15:restartNumberingAfterBreak="0">
    <w:nsid w:val="58CA0C18"/>
    <w:multiLevelType w:val="hybridMultilevel"/>
    <w:tmpl w:val="70C834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2B1163"/>
    <w:multiLevelType w:val="hybridMultilevel"/>
    <w:tmpl w:val="86AE359A"/>
    <w:lvl w:ilvl="0" w:tplc="04270005">
      <w:start w:val="1"/>
      <w:numFmt w:val="bullet"/>
      <w:lvlText w:val=""/>
      <w:lvlJc w:val="left"/>
      <w:pPr>
        <w:tabs>
          <w:tab w:val="num" w:pos="928"/>
        </w:tabs>
        <w:ind w:left="928"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3" w15:restartNumberingAfterBreak="0">
    <w:nsid w:val="599027DA"/>
    <w:multiLevelType w:val="hybridMultilevel"/>
    <w:tmpl w:val="952098CE"/>
    <w:lvl w:ilvl="0" w:tplc="270AF8A0">
      <w:start w:val="1"/>
      <w:numFmt w:val="upp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4" w15:restartNumberingAfterBreak="0">
    <w:nsid w:val="5C7F4887"/>
    <w:multiLevelType w:val="hybridMultilevel"/>
    <w:tmpl w:val="3EE4184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5" w15:restartNumberingAfterBreak="0">
    <w:nsid w:val="60F8616E"/>
    <w:multiLevelType w:val="hybridMultilevel"/>
    <w:tmpl w:val="F95827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F976C8"/>
    <w:multiLevelType w:val="hybridMultilevel"/>
    <w:tmpl w:val="2B6429D4"/>
    <w:lvl w:ilvl="0" w:tplc="99E46070">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326D69"/>
    <w:multiLevelType w:val="hybridMultilevel"/>
    <w:tmpl w:val="467A2896"/>
    <w:lvl w:ilvl="0" w:tplc="448AE87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6AF22309"/>
    <w:multiLevelType w:val="hybridMultilevel"/>
    <w:tmpl w:val="2F5C638C"/>
    <w:lvl w:ilvl="0" w:tplc="99E460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B6F473B"/>
    <w:multiLevelType w:val="hybridMultilevel"/>
    <w:tmpl w:val="CFBE29FE"/>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0" w15:restartNumberingAfterBreak="0">
    <w:nsid w:val="71936921"/>
    <w:multiLevelType w:val="hybridMultilevel"/>
    <w:tmpl w:val="D4C08A4A"/>
    <w:lvl w:ilvl="0" w:tplc="D3DAED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19B1CC1"/>
    <w:multiLevelType w:val="hybridMultilevel"/>
    <w:tmpl w:val="5448A32A"/>
    <w:lvl w:ilvl="0" w:tplc="FD26461E">
      <w:start w:val="1"/>
      <w:numFmt w:val="decimal"/>
      <w:lvlText w:val="%1."/>
      <w:lvlJc w:val="left"/>
      <w:pPr>
        <w:ind w:left="3905" w:hanging="360"/>
      </w:pPr>
      <w:rPr>
        <w:rFonts w:hint="default"/>
        <w:color w:val="auto"/>
      </w:r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42" w15:restartNumberingAfterBreak="0">
    <w:nsid w:val="72520EF6"/>
    <w:multiLevelType w:val="hybridMultilevel"/>
    <w:tmpl w:val="27124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0B2CEC"/>
    <w:multiLevelType w:val="hybridMultilevel"/>
    <w:tmpl w:val="4F3C40EC"/>
    <w:lvl w:ilvl="0" w:tplc="5CACB676">
      <w:start w:val="1"/>
      <w:numFmt w:val="bullet"/>
      <w:lvlText w:val=""/>
      <w:lvlJc w:val="left"/>
      <w:pPr>
        <w:ind w:left="1996" w:hanging="360"/>
      </w:pPr>
      <w:rPr>
        <w:rFonts w:ascii="Wingdings" w:hAnsi="Wingdings" w:hint="default"/>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4" w15:restartNumberingAfterBreak="0">
    <w:nsid w:val="76F27699"/>
    <w:multiLevelType w:val="hybridMultilevel"/>
    <w:tmpl w:val="45181894"/>
    <w:lvl w:ilvl="0" w:tplc="45CE7E2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5" w15:restartNumberingAfterBreak="0">
    <w:nsid w:val="77E310B0"/>
    <w:multiLevelType w:val="hybridMultilevel"/>
    <w:tmpl w:val="6AC68526"/>
    <w:lvl w:ilvl="0" w:tplc="C95EBBDC">
      <w:start w:val="2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6" w15:restartNumberingAfterBreak="0">
    <w:nsid w:val="7A76513E"/>
    <w:multiLevelType w:val="hybridMultilevel"/>
    <w:tmpl w:val="0CD6C7C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7" w15:restartNumberingAfterBreak="0">
    <w:nsid w:val="7C0525FA"/>
    <w:multiLevelType w:val="hybridMultilevel"/>
    <w:tmpl w:val="48544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CBC16A2"/>
    <w:multiLevelType w:val="hybridMultilevel"/>
    <w:tmpl w:val="E1ECB69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32"/>
  </w:num>
  <w:num w:numId="2">
    <w:abstractNumId w:val="10"/>
  </w:num>
  <w:num w:numId="3">
    <w:abstractNumId w:val="40"/>
  </w:num>
  <w:num w:numId="4">
    <w:abstractNumId w:val="21"/>
  </w:num>
  <w:num w:numId="5">
    <w:abstractNumId w:val="15"/>
  </w:num>
  <w:num w:numId="6">
    <w:abstractNumId w:val="2"/>
  </w:num>
  <w:num w:numId="7">
    <w:abstractNumId w:val="4"/>
  </w:num>
  <w:num w:numId="8">
    <w:abstractNumId w:val="44"/>
  </w:num>
  <w:num w:numId="9">
    <w:abstractNumId w:val="3"/>
  </w:num>
  <w:num w:numId="10">
    <w:abstractNumId w:val="16"/>
  </w:num>
  <w:num w:numId="11">
    <w:abstractNumId w:val="47"/>
  </w:num>
  <w:num w:numId="12">
    <w:abstractNumId w:val="8"/>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8"/>
  </w:num>
  <w:num w:numId="16">
    <w:abstractNumId w:val="22"/>
  </w:num>
  <w:num w:numId="17">
    <w:abstractNumId w:val="19"/>
  </w:num>
  <w:num w:numId="18">
    <w:abstractNumId w:val="14"/>
  </w:num>
  <w:num w:numId="19">
    <w:abstractNumId w:val="37"/>
  </w:num>
  <w:num w:numId="20">
    <w:abstractNumId w:val="12"/>
  </w:num>
  <w:num w:numId="21">
    <w:abstractNumId w:val="26"/>
  </w:num>
  <w:num w:numId="22">
    <w:abstractNumId w:val="45"/>
  </w:num>
  <w:num w:numId="23">
    <w:abstractNumId w:val="43"/>
  </w:num>
  <w:num w:numId="24">
    <w:abstractNumId w:val="7"/>
  </w:num>
  <w:num w:numId="25">
    <w:abstractNumId w:val="24"/>
  </w:num>
  <w:num w:numId="26">
    <w:abstractNumId w:val="20"/>
  </w:num>
  <w:num w:numId="27">
    <w:abstractNumId w:val="33"/>
  </w:num>
  <w:num w:numId="28">
    <w:abstractNumId w:val="34"/>
  </w:num>
  <w:num w:numId="29">
    <w:abstractNumId w:val="23"/>
  </w:num>
  <w:num w:numId="30">
    <w:abstractNumId w:val="35"/>
  </w:num>
  <w:num w:numId="31">
    <w:abstractNumId w:val="29"/>
  </w:num>
  <w:num w:numId="32">
    <w:abstractNumId w:val="48"/>
  </w:num>
  <w:num w:numId="33">
    <w:abstractNumId w:val="39"/>
  </w:num>
  <w:num w:numId="34">
    <w:abstractNumId w:val="1"/>
  </w:num>
  <w:num w:numId="35">
    <w:abstractNumId w:val="11"/>
  </w:num>
  <w:num w:numId="36">
    <w:abstractNumId w:val="9"/>
  </w:num>
  <w:num w:numId="37">
    <w:abstractNumId w:val="6"/>
  </w:num>
  <w:num w:numId="38">
    <w:abstractNumId w:val="46"/>
  </w:num>
  <w:num w:numId="39">
    <w:abstractNumId w:val="41"/>
  </w:num>
  <w:num w:numId="40">
    <w:abstractNumId w:val="5"/>
  </w:num>
  <w:num w:numId="41">
    <w:abstractNumId w:val="27"/>
  </w:num>
  <w:num w:numId="42">
    <w:abstractNumId w:val="17"/>
  </w:num>
  <w:num w:numId="43">
    <w:abstractNumId w:val="28"/>
  </w:num>
  <w:num w:numId="44">
    <w:abstractNumId w:val="13"/>
  </w:num>
  <w:num w:numId="45">
    <w:abstractNumId w:val="38"/>
  </w:num>
  <w:num w:numId="46">
    <w:abstractNumId w:val="31"/>
  </w:num>
  <w:num w:numId="47">
    <w:abstractNumId w:val="36"/>
  </w:num>
  <w:num w:numId="48">
    <w:abstractNumId w:val="25"/>
  </w:num>
  <w:num w:numId="49">
    <w:abstractNumId w:val="4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2A"/>
    <w:rsid w:val="0000549F"/>
    <w:rsid w:val="000063A2"/>
    <w:rsid w:val="00006819"/>
    <w:rsid w:val="00010A15"/>
    <w:rsid w:val="000114BE"/>
    <w:rsid w:val="00014477"/>
    <w:rsid w:val="00015A82"/>
    <w:rsid w:val="00016071"/>
    <w:rsid w:val="00016D8D"/>
    <w:rsid w:val="00023056"/>
    <w:rsid w:val="00023257"/>
    <w:rsid w:val="00023BAF"/>
    <w:rsid w:val="00023F2E"/>
    <w:rsid w:val="0002449E"/>
    <w:rsid w:val="000249CD"/>
    <w:rsid w:val="00025E59"/>
    <w:rsid w:val="00025EE7"/>
    <w:rsid w:val="00027913"/>
    <w:rsid w:val="0003127F"/>
    <w:rsid w:val="00032040"/>
    <w:rsid w:val="000351C9"/>
    <w:rsid w:val="00036820"/>
    <w:rsid w:val="000369A9"/>
    <w:rsid w:val="000375DF"/>
    <w:rsid w:val="000472EE"/>
    <w:rsid w:val="00057820"/>
    <w:rsid w:val="0007238C"/>
    <w:rsid w:val="00073808"/>
    <w:rsid w:val="00076C50"/>
    <w:rsid w:val="00076E8A"/>
    <w:rsid w:val="00077AF3"/>
    <w:rsid w:val="00080DF3"/>
    <w:rsid w:val="00081BE7"/>
    <w:rsid w:val="000844F8"/>
    <w:rsid w:val="000849C3"/>
    <w:rsid w:val="00084ECF"/>
    <w:rsid w:val="00086FB3"/>
    <w:rsid w:val="0008720A"/>
    <w:rsid w:val="00090490"/>
    <w:rsid w:val="0009053F"/>
    <w:rsid w:val="00090A3A"/>
    <w:rsid w:val="000918DE"/>
    <w:rsid w:val="00092368"/>
    <w:rsid w:val="000958DA"/>
    <w:rsid w:val="000A07BF"/>
    <w:rsid w:val="000A0A76"/>
    <w:rsid w:val="000A0C78"/>
    <w:rsid w:val="000A2A33"/>
    <w:rsid w:val="000A5F4F"/>
    <w:rsid w:val="000A62BD"/>
    <w:rsid w:val="000A7BE3"/>
    <w:rsid w:val="000B3561"/>
    <w:rsid w:val="000B3AF5"/>
    <w:rsid w:val="000B47C4"/>
    <w:rsid w:val="000B49CA"/>
    <w:rsid w:val="000B6B6D"/>
    <w:rsid w:val="000B7902"/>
    <w:rsid w:val="000C253F"/>
    <w:rsid w:val="000C77D2"/>
    <w:rsid w:val="000D0F67"/>
    <w:rsid w:val="000D1379"/>
    <w:rsid w:val="000D3DDC"/>
    <w:rsid w:val="000D510F"/>
    <w:rsid w:val="000D5C8D"/>
    <w:rsid w:val="000E6179"/>
    <w:rsid w:val="000F1077"/>
    <w:rsid w:val="000F1E77"/>
    <w:rsid w:val="000F2A60"/>
    <w:rsid w:val="000F319C"/>
    <w:rsid w:val="000F5150"/>
    <w:rsid w:val="000F53FD"/>
    <w:rsid w:val="000F5D0A"/>
    <w:rsid w:val="00104177"/>
    <w:rsid w:val="001063ED"/>
    <w:rsid w:val="00113600"/>
    <w:rsid w:val="00114183"/>
    <w:rsid w:val="0011651A"/>
    <w:rsid w:val="00121E5D"/>
    <w:rsid w:val="00123D11"/>
    <w:rsid w:val="0012450D"/>
    <w:rsid w:val="00131038"/>
    <w:rsid w:val="001340DB"/>
    <w:rsid w:val="00135FB6"/>
    <w:rsid w:val="00136F17"/>
    <w:rsid w:val="00140859"/>
    <w:rsid w:val="0014159C"/>
    <w:rsid w:val="00147E93"/>
    <w:rsid w:val="00150719"/>
    <w:rsid w:val="00152E44"/>
    <w:rsid w:val="00153E44"/>
    <w:rsid w:val="00154AEF"/>
    <w:rsid w:val="0015532B"/>
    <w:rsid w:val="00160574"/>
    <w:rsid w:val="00161149"/>
    <w:rsid w:val="0016210F"/>
    <w:rsid w:val="00166B25"/>
    <w:rsid w:val="00170A24"/>
    <w:rsid w:val="00170FEC"/>
    <w:rsid w:val="0017144D"/>
    <w:rsid w:val="001841DB"/>
    <w:rsid w:val="00185C1F"/>
    <w:rsid w:val="00187D55"/>
    <w:rsid w:val="00187F88"/>
    <w:rsid w:val="00196B1F"/>
    <w:rsid w:val="001A2430"/>
    <w:rsid w:val="001A42AD"/>
    <w:rsid w:val="001A4AF6"/>
    <w:rsid w:val="001B369B"/>
    <w:rsid w:val="001B3DAD"/>
    <w:rsid w:val="001B5072"/>
    <w:rsid w:val="001C0172"/>
    <w:rsid w:val="001C18E1"/>
    <w:rsid w:val="001C3FF3"/>
    <w:rsid w:val="001C64D8"/>
    <w:rsid w:val="001D0D5C"/>
    <w:rsid w:val="001D5A05"/>
    <w:rsid w:val="001E555E"/>
    <w:rsid w:val="001E6C43"/>
    <w:rsid w:val="001F0D32"/>
    <w:rsid w:val="001F309A"/>
    <w:rsid w:val="001F3F7F"/>
    <w:rsid w:val="001F485D"/>
    <w:rsid w:val="002015AD"/>
    <w:rsid w:val="00201924"/>
    <w:rsid w:val="00202778"/>
    <w:rsid w:val="002029B6"/>
    <w:rsid w:val="002031B6"/>
    <w:rsid w:val="0020329F"/>
    <w:rsid w:val="002077B9"/>
    <w:rsid w:val="0021453F"/>
    <w:rsid w:val="00214C9A"/>
    <w:rsid w:val="00225145"/>
    <w:rsid w:val="00227060"/>
    <w:rsid w:val="0022776C"/>
    <w:rsid w:val="00227F69"/>
    <w:rsid w:val="002311F7"/>
    <w:rsid w:val="00233585"/>
    <w:rsid w:val="00234CE5"/>
    <w:rsid w:val="00245C52"/>
    <w:rsid w:val="00262137"/>
    <w:rsid w:val="002640F3"/>
    <w:rsid w:val="00265CBD"/>
    <w:rsid w:val="002676B9"/>
    <w:rsid w:val="002747BB"/>
    <w:rsid w:val="002756C0"/>
    <w:rsid w:val="002822F5"/>
    <w:rsid w:val="00283D1D"/>
    <w:rsid w:val="00294989"/>
    <w:rsid w:val="00295F1E"/>
    <w:rsid w:val="0029624E"/>
    <w:rsid w:val="002A0ACB"/>
    <w:rsid w:val="002A57A4"/>
    <w:rsid w:val="002A68A8"/>
    <w:rsid w:val="002B27BC"/>
    <w:rsid w:val="002B435F"/>
    <w:rsid w:val="002B64B1"/>
    <w:rsid w:val="002B741A"/>
    <w:rsid w:val="002C13A7"/>
    <w:rsid w:val="002D5370"/>
    <w:rsid w:val="002E58B0"/>
    <w:rsid w:val="002E72FA"/>
    <w:rsid w:val="002F00E3"/>
    <w:rsid w:val="002F010A"/>
    <w:rsid w:val="002F20B3"/>
    <w:rsid w:val="002F2916"/>
    <w:rsid w:val="002F3226"/>
    <w:rsid w:val="002F4270"/>
    <w:rsid w:val="002F5D7E"/>
    <w:rsid w:val="002F6603"/>
    <w:rsid w:val="003025B5"/>
    <w:rsid w:val="00305F07"/>
    <w:rsid w:val="00306141"/>
    <w:rsid w:val="003118AD"/>
    <w:rsid w:val="00317974"/>
    <w:rsid w:val="003250A2"/>
    <w:rsid w:val="00325835"/>
    <w:rsid w:val="00325A7A"/>
    <w:rsid w:val="00327809"/>
    <w:rsid w:val="003338BA"/>
    <w:rsid w:val="00333B81"/>
    <w:rsid w:val="00334029"/>
    <w:rsid w:val="00340D08"/>
    <w:rsid w:val="0034651C"/>
    <w:rsid w:val="003475AC"/>
    <w:rsid w:val="00352CD8"/>
    <w:rsid w:val="0035422A"/>
    <w:rsid w:val="003553AC"/>
    <w:rsid w:val="003563E0"/>
    <w:rsid w:val="00356A1D"/>
    <w:rsid w:val="00362EC2"/>
    <w:rsid w:val="0037183F"/>
    <w:rsid w:val="00371AF7"/>
    <w:rsid w:val="00372BEA"/>
    <w:rsid w:val="00380201"/>
    <w:rsid w:val="00383F33"/>
    <w:rsid w:val="00385D64"/>
    <w:rsid w:val="00390228"/>
    <w:rsid w:val="00390E79"/>
    <w:rsid w:val="00395A48"/>
    <w:rsid w:val="00397960"/>
    <w:rsid w:val="003A23AC"/>
    <w:rsid w:val="003B0414"/>
    <w:rsid w:val="003B100D"/>
    <w:rsid w:val="003B3A33"/>
    <w:rsid w:val="003B4B5E"/>
    <w:rsid w:val="003B7013"/>
    <w:rsid w:val="003B7066"/>
    <w:rsid w:val="003C14D7"/>
    <w:rsid w:val="003C29C1"/>
    <w:rsid w:val="003C4422"/>
    <w:rsid w:val="003C59D2"/>
    <w:rsid w:val="003C6173"/>
    <w:rsid w:val="003D052C"/>
    <w:rsid w:val="003D0BCC"/>
    <w:rsid w:val="003D268E"/>
    <w:rsid w:val="003D5E57"/>
    <w:rsid w:val="003E0EC9"/>
    <w:rsid w:val="003E2B70"/>
    <w:rsid w:val="003E446A"/>
    <w:rsid w:val="003E5CBD"/>
    <w:rsid w:val="003F5167"/>
    <w:rsid w:val="003F637C"/>
    <w:rsid w:val="003F69E0"/>
    <w:rsid w:val="003F7E0C"/>
    <w:rsid w:val="00400278"/>
    <w:rsid w:val="004008AE"/>
    <w:rsid w:val="004010AE"/>
    <w:rsid w:val="004061BD"/>
    <w:rsid w:val="00406A4B"/>
    <w:rsid w:val="00407222"/>
    <w:rsid w:val="004079CA"/>
    <w:rsid w:val="00407A3B"/>
    <w:rsid w:val="0041260E"/>
    <w:rsid w:val="004133DE"/>
    <w:rsid w:val="0042546D"/>
    <w:rsid w:val="0042670B"/>
    <w:rsid w:val="00426FBE"/>
    <w:rsid w:val="00430004"/>
    <w:rsid w:val="00430E4B"/>
    <w:rsid w:val="00431345"/>
    <w:rsid w:val="0043160D"/>
    <w:rsid w:val="0044117D"/>
    <w:rsid w:val="00441379"/>
    <w:rsid w:val="00441812"/>
    <w:rsid w:val="00444A48"/>
    <w:rsid w:val="004454DA"/>
    <w:rsid w:val="00450DA3"/>
    <w:rsid w:val="0045153F"/>
    <w:rsid w:val="00454C8B"/>
    <w:rsid w:val="00455B56"/>
    <w:rsid w:val="00461CFA"/>
    <w:rsid w:val="004733B4"/>
    <w:rsid w:val="004733C3"/>
    <w:rsid w:val="0047357D"/>
    <w:rsid w:val="00477480"/>
    <w:rsid w:val="0047768C"/>
    <w:rsid w:val="00477AB6"/>
    <w:rsid w:val="00484205"/>
    <w:rsid w:val="0048676D"/>
    <w:rsid w:val="00486B4B"/>
    <w:rsid w:val="00487670"/>
    <w:rsid w:val="00495990"/>
    <w:rsid w:val="004A1839"/>
    <w:rsid w:val="004A4EBB"/>
    <w:rsid w:val="004A5022"/>
    <w:rsid w:val="004B0650"/>
    <w:rsid w:val="004B0FF4"/>
    <w:rsid w:val="004B13F3"/>
    <w:rsid w:val="004B18E3"/>
    <w:rsid w:val="004B1DD8"/>
    <w:rsid w:val="004B407D"/>
    <w:rsid w:val="004B5D39"/>
    <w:rsid w:val="004B7A27"/>
    <w:rsid w:val="004C1557"/>
    <w:rsid w:val="004C6082"/>
    <w:rsid w:val="004D0B3E"/>
    <w:rsid w:val="004D2B50"/>
    <w:rsid w:val="004D679B"/>
    <w:rsid w:val="004D6EA4"/>
    <w:rsid w:val="004D7E14"/>
    <w:rsid w:val="004E4182"/>
    <w:rsid w:val="004F098F"/>
    <w:rsid w:val="004F0C28"/>
    <w:rsid w:val="004F26E6"/>
    <w:rsid w:val="004F4AEB"/>
    <w:rsid w:val="004F52E9"/>
    <w:rsid w:val="004F5A7D"/>
    <w:rsid w:val="00504816"/>
    <w:rsid w:val="00505214"/>
    <w:rsid w:val="00513F3E"/>
    <w:rsid w:val="00516EF5"/>
    <w:rsid w:val="00521EE3"/>
    <w:rsid w:val="00522234"/>
    <w:rsid w:val="005263CE"/>
    <w:rsid w:val="00530679"/>
    <w:rsid w:val="0053108D"/>
    <w:rsid w:val="00537ABE"/>
    <w:rsid w:val="005400A8"/>
    <w:rsid w:val="00540371"/>
    <w:rsid w:val="005404CC"/>
    <w:rsid w:val="005425F0"/>
    <w:rsid w:val="00553F1F"/>
    <w:rsid w:val="00560B91"/>
    <w:rsid w:val="0056188C"/>
    <w:rsid w:val="005621C6"/>
    <w:rsid w:val="00562586"/>
    <w:rsid w:val="00562CB8"/>
    <w:rsid w:val="00563623"/>
    <w:rsid w:val="00570638"/>
    <w:rsid w:val="00571768"/>
    <w:rsid w:val="0057273B"/>
    <w:rsid w:val="005733C1"/>
    <w:rsid w:val="0057658F"/>
    <w:rsid w:val="00585156"/>
    <w:rsid w:val="00593CC7"/>
    <w:rsid w:val="005A174B"/>
    <w:rsid w:val="005A46ED"/>
    <w:rsid w:val="005A6A92"/>
    <w:rsid w:val="005A7BA6"/>
    <w:rsid w:val="005B56BA"/>
    <w:rsid w:val="005C6DEF"/>
    <w:rsid w:val="005D20FE"/>
    <w:rsid w:val="005D3041"/>
    <w:rsid w:val="005D4A27"/>
    <w:rsid w:val="005D6931"/>
    <w:rsid w:val="005E0A6F"/>
    <w:rsid w:val="005E786E"/>
    <w:rsid w:val="005F0ABE"/>
    <w:rsid w:val="005F29D1"/>
    <w:rsid w:val="005F31B4"/>
    <w:rsid w:val="005F33FD"/>
    <w:rsid w:val="005F63C7"/>
    <w:rsid w:val="005F77E8"/>
    <w:rsid w:val="00600AFE"/>
    <w:rsid w:val="00605210"/>
    <w:rsid w:val="00605433"/>
    <w:rsid w:val="00606A9D"/>
    <w:rsid w:val="00611316"/>
    <w:rsid w:val="00613EC3"/>
    <w:rsid w:val="0061492C"/>
    <w:rsid w:val="0061681F"/>
    <w:rsid w:val="00621052"/>
    <w:rsid w:val="0062225F"/>
    <w:rsid w:val="0062290B"/>
    <w:rsid w:val="00623D11"/>
    <w:rsid w:val="006310F9"/>
    <w:rsid w:val="00631738"/>
    <w:rsid w:val="00635B9B"/>
    <w:rsid w:val="00637BB4"/>
    <w:rsid w:val="00643EA5"/>
    <w:rsid w:val="00643FBF"/>
    <w:rsid w:val="006462C5"/>
    <w:rsid w:val="00647F58"/>
    <w:rsid w:val="00650E0E"/>
    <w:rsid w:val="00656BDB"/>
    <w:rsid w:val="00657133"/>
    <w:rsid w:val="00657D27"/>
    <w:rsid w:val="00666A49"/>
    <w:rsid w:val="0066797E"/>
    <w:rsid w:val="00667F58"/>
    <w:rsid w:val="0067063D"/>
    <w:rsid w:val="0067263C"/>
    <w:rsid w:val="00680FE6"/>
    <w:rsid w:val="00685997"/>
    <w:rsid w:val="0068636E"/>
    <w:rsid w:val="00686A21"/>
    <w:rsid w:val="00687337"/>
    <w:rsid w:val="00687AC5"/>
    <w:rsid w:val="00696B7A"/>
    <w:rsid w:val="006B06F1"/>
    <w:rsid w:val="006B3D0E"/>
    <w:rsid w:val="006B6FEB"/>
    <w:rsid w:val="006C6D6B"/>
    <w:rsid w:val="006C6EBD"/>
    <w:rsid w:val="006C7B86"/>
    <w:rsid w:val="006D2006"/>
    <w:rsid w:val="006E049E"/>
    <w:rsid w:val="006E2386"/>
    <w:rsid w:val="006E290F"/>
    <w:rsid w:val="006E744C"/>
    <w:rsid w:val="006E7D07"/>
    <w:rsid w:val="006F5FEC"/>
    <w:rsid w:val="006F77DD"/>
    <w:rsid w:val="00702769"/>
    <w:rsid w:val="00703FAE"/>
    <w:rsid w:val="00707D54"/>
    <w:rsid w:val="00710373"/>
    <w:rsid w:val="00713FCD"/>
    <w:rsid w:val="00714523"/>
    <w:rsid w:val="00714682"/>
    <w:rsid w:val="00715666"/>
    <w:rsid w:val="007158D0"/>
    <w:rsid w:val="00715953"/>
    <w:rsid w:val="00720705"/>
    <w:rsid w:val="007224C0"/>
    <w:rsid w:val="00722F71"/>
    <w:rsid w:val="007239CA"/>
    <w:rsid w:val="007253FC"/>
    <w:rsid w:val="007276DC"/>
    <w:rsid w:val="007341FF"/>
    <w:rsid w:val="00736CE1"/>
    <w:rsid w:val="00740408"/>
    <w:rsid w:val="007420B0"/>
    <w:rsid w:val="0074369D"/>
    <w:rsid w:val="00744222"/>
    <w:rsid w:val="007442A1"/>
    <w:rsid w:val="00745445"/>
    <w:rsid w:val="00745C02"/>
    <w:rsid w:val="0075035E"/>
    <w:rsid w:val="007515EF"/>
    <w:rsid w:val="00753696"/>
    <w:rsid w:val="007542E7"/>
    <w:rsid w:val="0075582E"/>
    <w:rsid w:val="00757F7D"/>
    <w:rsid w:val="007641D1"/>
    <w:rsid w:val="00764272"/>
    <w:rsid w:val="007643FF"/>
    <w:rsid w:val="00764861"/>
    <w:rsid w:val="00766F16"/>
    <w:rsid w:val="007676C8"/>
    <w:rsid w:val="00770FD5"/>
    <w:rsid w:val="00774517"/>
    <w:rsid w:val="007803A0"/>
    <w:rsid w:val="00781B38"/>
    <w:rsid w:val="00784457"/>
    <w:rsid w:val="00795375"/>
    <w:rsid w:val="00795921"/>
    <w:rsid w:val="00797998"/>
    <w:rsid w:val="007A220C"/>
    <w:rsid w:val="007A5097"/>
    <w:rsid w:val="007A7140"/>
    <w:rsid w:val="007A7D16"/>
    <w:rsid w:val="007B12AB"/>
    <w:rsid w:val="007B1EAB"/>
    <w:rsid w:val="007B320A"/>
    <w:rsid w:val="007B4620"/>
    <w:rsid w:val="007B590F"/>
    <w:rsid w:val="007B5F45"/>
    <w:rsid w:val="007B674E"/>
    <w:rsid w:val="007C144B"/>
    <w:rsid w:val="007C2960"/>
    <w:rsid w:val="007C2EDC"/>
    <w:rsid w:val="007C5BA8"/>
    <w:rsid w:val="007D1BCD"/>
    <w:rsid w:val="007D358B"/>
    <w:rsid w:val="007E0A2D"/>
    <w:rsid w:val="007E1782"/>
    <w:rsid w:val="007E33D1"/>
    <w:rsid w:val="007E3AE0"/>
    <w:rsid w:val="007E6557"/>
    <w:rsid w:val="007F040B"/>
    <w:rsid w:val="007F2DC9"/>
    <w:rsid w:val="007F334A"/>
    <w:rsid w:val="007F436D"/>
    <w:rsid w:val="007F55CE"/>
    <w:rsid w:val="007F57C1"/>
    <w:rsid w:val="007F632C"/>
    <w:rsid w:val="007F6728"/>
    <w:rsid w:val="0080082B"/>
    <w:rsid w:val="00803B3C"/>
    <w:rsid w:val="00804708"/>
    <w:rsid w:val="00805DBA"/>
    <w:rsid w:val="008113CC"/>
    <w:rsid w:val="00812F3F"/>
    <w:rsid w:val="00813FC4"/>
    <w:rsid w:val="00814038"/>
    <w:rsid w:val="008141B4"/>
    <w:rsid w:val="00814E6B"/>
    <w:rsid w:val="00817DC6"/>
    <w:rsid w:val="00821D55"/>
    <w:rsid w:val="00823753"/>
    <w:rsid w:val="00824704"/>
    <w:rsid w:val="0082706B"/>
    <w:rsid w:val="008300CD"/>
    <w:rsid w:val="00833263"/>
    <w:rsid w:val="008340F2"/>
    <w:rsid w:val="0083522B"/>
    <w:rsid w:val="008379EF"/>
    <w:rsid w:val="00842427"/>
    <w:rsid w:val="00844C4C"/>
    <w:rsid w:val="00845601"/>
    <w:rsid w:val="00846DBF"/>
    <w:rsid w:val="00855EC0"/>
    <w:rsid w:val="00856AD1"/>
    <w:rsid w:val="008613CA"/>
    <w:rsid w:val="008630F1"/>
    <w:rsid w:val="00864C7E"/>
    <w:rsid w:val="00864D8B"/>
    <w:rsid w:val="008747DD"/>
    <w:rsid w:val="008825B5"/>
    <w:rsid w:val="00884FA7"/>
    <w:rsid w:val="00885683"/>
    <w:rsid w:val="008857FF"/>
    <w:rsid w:val="008940FE"/>
    <w:rsid w:val="00895760"/>
    <w:rsid w:val="008957FE"/>
    <w:rsid w:val="0089611C"/>
    <w:rsid w:val="008A0DBC"/>
    <w:rsid w:val="008A1268"/>
    <w:rsid w:val="008A3623"/>
    <w:rsid w:val="008A3AC3"/>
    <w:rsid w:val="008A4601"/>
    <w:rsid w:val="008A79FD"/>
    <w:rsid w:val="008B1C28"/>
    <w:rsid w:val="008B2F86"/>
    <w:rsid w:val="008B3BBF"/>
    <w:rsid w:val="008B3DE4"/>
    <w:rsid w:val="008B4096"/>
    <w:rsid w:val="008B5283"/>
    <w:rsid w:val="008B5528"/>
    <w:rsid w:val="008B651B"/>
    <w:rsid w:val="008B6B5D"/>
    <w:rsid w:val="008C22F3"/>
    <w:rsid w:val="008C6B12"/>
    <w:rsid w:val="008D5482"/>
    <w:rsid w:val="008E1078"/>
    <w:rsid w:val="008E27FE"/>
    <w:rsid w:val="008E4E4D"/>
    <w:rsid w:val="008E62A2"/>
    <w:rsid w:val="008E7561"/>
    <w:rsid w:val="008E787B"/>
    <w:rsid w:val="008F0EE9"/>
    <w:rsid w:val="008F3DAF"/>
    <w:rsid w:val="008F46EE"/>
    <w:rsid w:val="008F66E6"/>
    <w:rsid w:val="009000AD"/>
    <w:rsid w:val="00905176"/>
    <w:rsid w:val="0090751C"/>
    <w:rsid w:val="009111A4"/>
    <w:rsid w:val="00911CB0"/>
    <w:rsid w:val="009131D9"/>
    <w:rsid w:val="009153ED"/>
    <w:rsid w:val="00916208"/>
    <w:rsid w:val="0092260C"/>
    <w:rsid w:val="00927D9D"/>
    <w:rsid w:val="0093099F"/>
    <w:rsid w:val="00930C49"/>
    <w:rsid w:val="009315E9"/>
    <w:rsid w:val="009343BF"/>
    <w:rsid w:val="009374AB"/>
    <w:rsid w:val="00946564"/>
    <w:rsid w:val="00956AEE"/>
    <w:rsid w:val="0096182D"/>
    <w:rsid w:val="00961D8B"/>
    <w:rsid w:val="00962384"/>
    <w:rsid w:val="009626A0"/>
    <w:rsid w:val="00962DC9"/>
    <w:rsid w:val="009647A4"/>
    <w:rsid w:val="00965A34"/>
    <w:rsid w:val="0096700E"/>
    <w:rsid w:val="00967B6A"/>
    <w:rsid w:val="009809F1"/>
    <w:rsid w:val="00981E11"/>
    <w:rsid w:val="00984CE1"/>
    <w:rsid w:val="00985FAB"/>
    <w:rsid w:val="009902AA"/>
    <w:rsid w:val="00990C20"/>
    <w:rsid w:val="009A145C"/>
    <w:rsid w:val="009A3DD0"/>
    <w:rsid w:val="009B1E0F"/>
    <w:rsid w:val="009B4F43"/>
    <w:rsid w:val="009C2E43"/>
    <w:rsid w:val="009C3D70"/>
    <w:rsid w:val="009C5D6F"/>
    <w:rsid w:val="009D1CC5"/>
    <w:rsid w:val="009D38BF"/>
    <w:rsid w:val="009D62DE"/>
    <w:rsid w:val="009D6C25"/>
    <w:rsid w:val="009E7800"/>
    <w:rsid w:val="009F5197"/>
    <w:rsid w:val="009F545B"/>
    <w:rsid w:val="009F6681"/>
    <w:rsid w:val="00A07558"/>
    <w:rsid w:val="00A07FC1"/>
    <w:rsid w:val="00A15A76"/>
    <w:rsid w:val="00A15B09"/>
    <w:rsid w:val="00A16573"/>
    <w:rsid w:val="00A25F2E"/>
    <w:rsid w:val="00A3119E"/>
    <w:rsid w:val="00A369EB"/>
    <w:rsid w:val="00A40577"/>
    <w:rsid w:val="00A41A2F"/>
    <w:rsid w:val="00A447E0"/>
    <w:rsid w:val="00A44DFC"/>
    <w:rsid w:val="00A464B2"/>
    <w:rsid w:val="00A47554"/>
    <w:rsid w:val="00A47BBB"/>
    <w:rsid w:val="00A47E54"/>
    <w:rsid w:val="00A535D1"/>
    <w:rsid w:val="00A539C7"/>
    <w:rsid w:val="00A55C1F"/>
    <w:rsid w:val="00A569B1"/>
    <w:rsid w:val="00A604E9"/>
    <w:rsid w:val="00A60C5A"/>
    <w:rsid w:val="00A63EEB"/>
    <w:rsid w:val="00A65380"/>
    <w:rsid w:val="00A669C5"/>
    <w:rsid w:val="00A66ADB"/>
    <w:rsid w:val="00A71050"/>
    <w:rsid w:val="00A74B5A"/>
    <w:rsid w:val="00A760F9"/>
    <w:rsid w:val="00A824C9"/>
    <w:rsid w:val="00A82FC8"/>
    <w:rsid w:val="00A836A5"/>
    <w:rsid w:val="00A836BF"/>
    <w:rsid w:val="00A85633"/>
    <w:rsid w:val="00A87C33"/>
    <w:rsid w:val="00A921DA"/>
    <w:rsid w:val="00A93F5C"/>
    <w:rsid w:val="00A977DF"/>
    <w:rsid w:val="00AA15A7"/>
    <w:rsid w:val="00AA2137"/>
    <w:rsid w:val="00AA539A"/>
    <w:rsid w:val="00AA5C1C"/>
    <w:rsid w:val="00AC3487"/>
    <w:rsid w:val="00AC41B8"/>
    <w:rsid w:val="00AC55AE"/>
    <w:rsid w:val="00AD0150"/>
    <w:rsid w:val="00AD2382"/>
    <w:rsid w:val="00AD48DC"/>
    <w:rsid w:val="00AD5BC0"/>
    <w:rsid w:val="00AD5ECB"/>
    <w:rsid w:val="00AD6751"/>
    <w:rsid w:val="00AE1525"/>
    <w:rsid w:val="00AE6F0B"/>
    <w:rsid w:val="00AE73AC"/>
    <w:rsid w:val="00AF11DE"/>
    <w:rsid w:val="00AF1944"/>
    <w:rsid w:val="00AF1E84"/>
    <w:rsid w:val="00AF3E42"/>
    <w:rsid w:val="00AF5E2D"/>
    <w:rsid w:val="00AF7720"/>
    <w:rsid w:val="00AF78B0"/>
    <w:rsid w:val="00B006AE"/>
    <w:rsid w:val="00B01BB1"/>
    <w:rsid w:val="00B1010F"/>
    <w:rsid w:val="00B103B3"/>
    <w:rsid w:val="00B212B2"/>
    <w:rsid w:val="00B22F91"/>
    <w:rsid w:val="00B23DE1"/>
    <w:rsid w:val="00B260AF"/>
    <w:rsid w:val="00B272F2"/>
    <w:rsid w:val="00B32E72"/>
    <w:rsid w:val="00B3630A"/>
    <w:rsid w:val="00B412D2"/>
    <w:rsid w:val="00B41305"/>
    <w:rsid w:val="00B41D55"/>
    <w:rsid w:val="00B42B5D"/>
    <w:rsid w:val="00B43F47"/>
    <w:rsid w:val="00B45E20"/>
    <w:rsid w:val="00B46FE2"/>
    <w:rsid w:val="00B4733A"/>
    <w:rsid w:val="00B676C4"/>
    <w:rsid w:val="00B67C98"/>
    <w:rsid w:val="00B708F4"/>
    <w:rsid w:val="00B74C59"/>
    <w:rsid w:val="00B82C81"/>
    <w:rsid w:val="00B8428E"/>
    <w:rsid w:val="00B96286"/>
    <w:rsid w:val="00BA6398"/>
    <w:rsid w:val="00BB2BC2"/>
    <w:rsid w:val="00BB45A0"/>
    <w:rsid w:val="00BB7CDE"/>
    <w:rsid w:val="00BC2CC5"/>
    <w:rsid w:val="00BC697D"/>
    <w:rsid w:val="00BD45C7"/>
    <w:rsid w:val="00BD5CE2"/>
    <w:rsid w:val="00BD6F84"/>
    <w:rsid w:val="00BD7071"/>
    <w:rsid w:val="00BD7FB3"/>
    <w:rsid w:val="00BE0D88"/>
    <w:rsid w:val="00BE3C04"/>
    <w:rsid w:val="00BF13EC"/>
    <w:rsid w:val="00BF5920"/>
    <w:rsid w:val="00BF5C51"/>
    <w:rsid w:val="00BF7113"/>
    <w:rsid w:val="00BF78DE"/>
    <w:rsid w:val="00C02561"/>
    <w:rsid w:val="00C025B9"/>
    <w:rsid w:val="00C0408D"/>
    <w:rsid w:val="00C05A8A"/>
    <w:rsid w:val="00C1045C"/>
    <w:rsid w:val="00C11B41"/>
    <w:rsid w:val="00C135B1"/>
    <w:rsid w:val="00C13858"/>
    <w:rsid w:val="00C161C2"/>
    <w:rsid w:val="00C20C31"/>
    <w:rsid w:val="00C325BE"/>
    <w:rsid w:val="00C432C4"/>
    <w:rsid w:val="00C43733"/>
    <w:rsid w:val="00C444A2"/>
    <w:rsid w:val="00C455C5"/>
    <w:rsid w:val="00C47605"/>
    <w:rsid w:val="00C511C6"/>
    <w:rsid w:val="00C5613C"/>
    <w:rsid w:val="00C565EE"/>
    <w:rsid w:val="00C60C1F"/>
    <w:rsid w:val="00C6397B"/>
    <w:rsid w:val="00C65BD1"/>
    <w:rsid w:val="00C72AA0"/>
    <w:rsid w:val="00C7666B"/>
    <w:rsid w:val="00C772BC"/>
    <w:rsid w:val="00C77A09"/>
    <w:rsid w:val="00C77FCF"/>
    <w:rsid w:val="00C81A86"/>
    <w:rsid w:val="00C826ED"/>
    <w:rsid w:val="00C83167"/>
    <w:rsid w:val="00C84D9F"/>
    <w:rsid w:val="00C87276"/>
    <w:rsid w:val="00C90838"/>
    <w:rsid w:val="00C9224D"/>
    <w:rsid w:val="00C92454"/>
    <w:rsid w:val="00C92581"/>
    <w:rsid w:val="00C9513C"/>
    <w:rsid w:val="00C95A40"/>
    <w:rsid w:val="00CA34EE"/>
    <w:rsid w:val="00CA36C7"/>
    <w:rsid w:val="00CA3CFA"/>
    <w:rsid w:val="00CA5057"/>
    <w:rsid w:val="00CA7E5F"/>
    <w:rsid w:val="00CB2FA8"/>
    <w:rsid w:val="00CB3AFC"/>
    <w:rsid w:val="00CB5459"/>
    <w:rsid w:val="00CB60A6"/>
    <w:rsid w:val="00CB7071"/>
    <w:rsid w:val="00CC0CBB"/>
    <w:rsid w:val="00CC25A3"/>
    <w:rsid w:val="00CC2D57"/>
    <w:rsid w:val="00CC575D"/>
    <w:rsid w:val="00CC6C86"/>
    <w:rsid w:val="00CD17C6"/>
    <w:rsid w:val="00CD1EEC"/>
    <w:rsid w:val="00CE0940"/>
    <w:rsid w:val="00CE096A"/>
    <w:rsid w:val="00CE33E9"/>
    <w:rsid w:val="00CE6347"/>
    <w:rsid w:val="00CF0B34"/>
    <w:rsid w:val="00CF1206"/>
    <w:rsid w:val="00CF4FCC"/>
    <w:rsid w:val="00CF5EBD"/>
    <w:rsid w:val="00D018FD"/>
    <w:rsid w:val="00D01F76"/>
    <w:rsid w:val="00D02879"/>
    <w:rsid w:val="00D07229"/>
    <w:rsid w:val="00D13B99"/>
    <w:rsid w:val="00D16B56"/>
    <w:rsid w:val="00D21713"/>
    <w:rsid w:val="00D244E3"/>
    <w:rsid w:val="00D30187"/>
    <w:rsid w:val="00D31D34"/>
    <w:rsid w:val="00D331CB"/>
    <w:rsid w:val="00D33415"/>
    <w:rsid w:val="00D33597"/>
    <w:rsid w:val="00D34313"/>
    <w:rsid w:val="00D34528"/>
    <w:rsid w:val="00D35B7C"/>
    <w:rsid w:val="00D400AE"/>
    <w:rsid w:val="00D41CEE"/>
    <w:rsid w:val="00D44B85"/>
    <w:rsid w:val="00D46BD4"/>
    <w:rsid w:val="00D478D6"/>
    <w:rsid w:val="00D53469"/>
    <w:rsid w:val="00D62254"/>
    <w:rsid w:val="00D63243"/>
    <w:rsid w:val="00D65A5A"/>
    <w:rsid w:val="00D662AC"/>
    <w:rsid w:val="00D759B9"/>
    <w:rsid w:val="00D90CE0"/>
    <w:rsid w:val="00D95126"/>
    <w:rsid w:val="00D9686F"/>
    <w:rsid w:val="00DA1233"/>
    <w:rsid w:val="00DA1EDC"/>
    <w:rsid w:val="00DA2456"/>
    <w:rsid w:val="00DA44F2"/>
    <w:rsid w:val="00DB01E7"/>
    <w:rsid w:val="00DB1A94"/>
    <w:rsid w:val="00DB36B2"/>
    <w:rsid w:val="00DB6F53"/>
    <w:rsid w:val="00DC30E4"/>
    <w:rsid w:val="00DC4E7D"/>
    <w:rsid w:val="00DE415E"/>
    <w:rsid w:val="00DE41BF"/>
    <w:rsid w:val="00DE68D7"/>
    <w:rsid w:val="00DF08CB"/>
    <w:rsid w:val="00DF17AD"/>
    <w:rsid w:val="00DF492F"/>
    <w:rsid w:val="00E00282"/>
    <w:rsid w:val="00E00673"/>
    <w:rsid w:val="00E0631B"/>
    <w:rsid w:val="00E214E5"/>
    <w:rsid w:val="00E26BCC"/>
    <w:rsid w:val="00E27331"/>
    <w:rsid w:val="00E27D2C"/>
    <w:rsid w:val="00E3091D"/>
    <w:rsid w:val="00E43B66"/>
    <w:rsid w:val="00E443A4"/>
    <w:rsid w:val="00E54943"/>
    <w:rsid w:val="00E54A76"/>
    <w:rsid w:val="00E57F8C"/>
    <w:rsid w:val="00E60B2A"/>
    <w:rsid w:val="00E65D55"/>
    <w:rsid w:val="00E66CCC"/>
    <w:rsid w:val="00E70E5F"/>
    <w:rsid w:val="00E71D15"/>
    <w:rsid w:val="00E7294A"/>
    <w:rsid w:val="00E7465E"/>
    <w:rsid w:val="00E77B8A"/>
    <w:rsid w:val="00E801EA"/>
    <w:rsid w:val="00E8170B"/>
    <w:rsid w:val="00E81EF8"/>
    <w:rsid w:val="00E87352"/>
    <w:rsid w:val="00EA0ED8"/>
    <w:rsid w:val="00EA30EB"/>
    <w:rsid w:val="00EA4AB2"/>
    <w:rsid w:val="00EB08C7"/>
    <w:rsid w:val="00EB08D7"/>
    <w:rsid w:val="00EB3CEA"/>
    <w:rsid w:val="00EB7F3F"/>
    <w:rsid w:val="00EC1180"/>
    <w:rsid w:val="00EC34AB"/>
    <w:rsid w:val="00EC45C7"/>
    <w:rsid w:val="00EC4F96"/>
    <w:rsid w:val="00ED07B0"/>
    <w:rsid w:val="00ED59F7"/>
    <w:rsid w:val="00ED7D3E"/>
    <w:rsid w:val="00EE278E"/>
    <w:rsid w:val="00EE3293"/>
    <w:rsid w:val="00EE47C9"/>
    <w:rsid w:val="00EF1AC2"/>
    <w:rsid w:val="00EF1B63"/>
    <w:rsid w:val="00EF230E"/>
    <w:rsid w:val="00F01084"/>
    <w:rsid w:val="00F1116B"/>
    <w:rsid w:val="00F206BF"/>
    <w:rsid w:val="00F26A6E"/>
    <w:rsid w:val="00F31555"/>
    <w:rsid w:val="00F36CF6"/>
    <w:rsid w:val="00F37B47"/>
    <w:rsid w:val="00F401D9"/>
    <w:rsid w:val="00F4258D"/>
    <w:rsid w:val="00F42669"/>
    <w:rsid w:val="00F5123F"/>
    <w:rsid w:val="00F519BE"/>
    <w:rsid w:val="00F56457"/>
    <w:rsid w:val="00F630BB"/>
    <w:rsid w:val="00F63DD4"/>
    <w:rsid w:val="00F74333"/>
    <w:rsid w:val="00F7503D"/>
    <w:rsid w:val="00F804F1"/>
    <w:rsid w:val="00F80D2A"/>
    <w:rsid w:val="00F818B4"/>
    <w:rsid w:val="00F870C3"/>
    <w:rsid w:val="00F9085A"/>
    <w:rsid w:val="00F978B8"/>
    <w:rsid w:val="00FA0AC1"/>
    <w:rsid w:val="00FA12DF"/>
    <w:rsid w:val="00FA4598"/>
    <w:rsid w:val="00FA5D66"/>
    <w:rsid w:val="00FA6CDD"/>
    <w:rsid w:val="00FA6CEE"/>
    <w:rsid w:val="00FB04EC"/>
    <w:rsid w:val="00FB7DC6"/>
    <w:rsid w:val="00FC00B0"/>
    <w:rsid w:val="00FC03D0"/>
    <w:rsid w:val="00FC12D4"/>
    <w:rsid w:val="00FC29FE"/>
    <w:rsid w:val="00FC3EFE"/>
    <w:rsid w:val="00FC4A94"/>
    <w:rsid w:val="00FC5BC7"/>
    <w:rsid w:val="00FC7588"/>
    <w:rsid w:val="00FC7975"/>
    <w:rsid w:val="00FC7A60"/>
    <w:rsid w:val="00FD0FA4"/>
    <w:rsid w:val="00FD2EA0"/>
    <w:rsid w:val="00FD3310"/>
    <w:rsid w:val="00FD4914"/>
    <w:rsid w:val="00FE01C2"/>
    <w:rsid w:val="00FE0689"/>
    <w:rsid w:val="00FE0BE3"/>
    <w:rsid w:val="00FE2B62"/>
    <w:rsid w:val="00FE426E"/>
    <w:rsid w:val="00FE4654"/>
    <w:rsid w:val="00FF61AB"/>
    <w:rsid w:val="00FF701F"/>
    <w:rsid w:val="00FF7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9B6193-DAA2-495E-9F6F-15E292B4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1077"/>
    <w:rPr>
      <w:sz w:val="24"/>
      <w:szCs w:val="24"/>
      <w:lang w:eastAsia="en-US"/>
    </w:rPr>
  </w:style>
  <w:style w:type="paragraph" w:styleId="Antrat1">
    <w:name w:val="heading 1"/>
    <w:basedOn w:val="prastasis"/>
    <w:next w:val="prastasis"/>
    <w:qFormat/>
    <w:rsid w:val="00E60B2A"/>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rsid w:val="00E60B2A"/>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CF4FCC"/>
    <w:pPr>
      <w:spacing w:after="160" w:line="240" w:lineRule="exact"/>
    </w:pPr>
    <w:rPr>
      <w:rFonts w:ascii="Tahoma" w:eastAsia="Batang" w:hAnsi="Tahoma"/>
      <w:sz w:val="20"/>
      <w:szCs w:val="20"/>
      <w:lang w:val="en-US"/>
    </w:rPr>
  </w:style>
  <w:style w:type="paragraph" w:customStyle="1" w:styleId="CharCharDiagramaDiagramaDiagramaDiagramaDiagramaDiagramaDiagramaDiagramaDiagramaDiagramaDiagramaDiagramaDiagrama">
    <w:name w:val="Char Char Diagrama Diagrama Diagrama Diagrama Diagrama Diagrama Diagrama Diagrama Diagrama Diagrama Diagrama Diagrama Diagrama"/>
    <w:basedOn w:val="prastasis"/>
    <w:semiHidden/>
    <w:rsid w:val="00454C8B"/>
    <w:pPr>
      <w:spacing w:after="160" w:line="240" w:lineRule="exact"/>
    </w:pPr>
    <w:rPr>
      <w:rFonts w:ascii="Verdana" w:hAnsi="Verdana" w:cs="Verdana"/>
      <w:sz w:val="20"/>
      <w:szCs w:val="20"/>
      <w:lang w:eastAsia="lt-LT"/>
    </w:rPr>
  </w:style>
  <w:style w:type="paragraph" w:styleId="Antrats">
    <w:name w:val="header"/>
    <w:basedOn w:val="prastasis"/>
    <w:link w:val="AntratsDiagrama"/>
    <w:rsid w:val="002B64B1"/>
    <w:pPr>
      <w:tabs>
        <w:tab w:val="center" w:pos="4819"/>
        <w:tab w:val="right" w:pos="9638"/>
      </w:tabs>
    </w:pPr>
  </w:style>
  <w:style w:type="character" w:styleId="Puslapionumeris">
    <w:name w:val="page number"/>
    <w:basedOn w:val="Numatytasispastraiposriftas"/>
    <w:rsid w:val="002B64B1"/>
  </w:style>
  <w:style w:type="paragraph" w:customStyle="1" w:styleId="CharChar">
    <w:name w:val="Char Char"/>
    <w:basedOn w:val="prastasis"/>
    <w:rsid w:val="002747BB"/>
    <w:pPr>
      <w:spacing w:after="160" w:line="240" w:lineRule="exact"/>
    </w:pPr>
    <w:rPr>
      <w:rFonts w:ascii="Tahoma" w:eastAsia="Batang" w:hAnsi="Tahoma"/>
      <w:sz w:val="20"/>
      <w:szCs w:val="20"/>
      <w:lang w:val="en-US"/>
    </w:rPr>
  </w:style>
  <w:style w:type="paragraph" w:customStyle="1" w:styleId="CharCharDiagramaDiagramaCharChar">
    <w:name w:val="Char Char Diagrama Diagrama Char Char"/>
    <w:basedOn w:val="prastasis"/>
    <w:rsid w:val="00D63243"/>
    <w:pPr>
      <w:spacing w:after="160" w:line="240" w:lineRule="exact"/>
    </w:pPr>
    <w:rPr>
      <w:rFonts w:ascii="Tahoma" w:eastAsia="Batang" w:hAnsi="Tahoma"/>
      <w:sz w:val="20"/>
      <w:szCs w:val="20"/>
      <w:lang w:val="en-US"/>
    </w:rPr>
  </w:style>
  <w:style w:type="paragraph" w:customStyle="1" w:styleId="CharCharDiagramaDiagrama">
    <w:name w:val="Char Char Diagrama Diagrama"/>
    <w:basedOn w:val="prastasis"/>
    <w:semiHidden/>
    <w:rsid w:val="00397960"/>
    <w:pPr>
      <w:spacing w:after="160" w:line="240" w:lineRule="exact"/>
    </w:pPr>
    <w:rPr>
      <w:rFonts w:ascii="Verdana" w:hAnsi="Verdana" w:cs="Verdana"/>
      <w:sz w:val="20"/>
      <w:szCs w:val="20"/>
      <w:lang w:eastAsia="lt-LT"/>
    </w:rPr>
  </w:style>
  <w:style w:type="character" w:styleId="Hipersaitas">
    <w:name w:val="Hyperlink"/>
    <w:rsid w:val="0092260C"/>
    <w:rPr>
      <w:strike w:val="0"/>
      <w:dstrike w:val="0"/>
      <w:color w:val="3B59AA"/>
      <w:u w:val="none"/>
      <w:effect w:val="none"/>
    </w:rPr>
  </w:style>
  <w:style w:type="paragraph" w:customStyle="1" w:styleId="DiagramaDiagramaDiagramaCharCharDiagramaDiagramaCharChar">
    <w:name w:val="Diagrama Diagrama Diagrama Char Char Diagrama Diagrama Char Char"/>
    <w:basedOn w:val="prastasis"/>
    <w:semiHidden/>
    <w:rsid w:val="00687337"/>
    <w:pPr>
      <w:spacing w:after="160" w:line="240" w:lineRule="exact"/>
    </w:pPr>
    <w:rPr>
      <w:rFonts w:ascii="Verdana" w:hAnsi="Verdana" w:cs="Verdana"/>
      <w:sz w:val="20"/>
      <w:szCs w:val="20"/>
      <w:lang w:eastAsia="lt-LT"/>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593CC7"/>
    <w:pPr>
      <w:spacing w:after="160" w:line="240" w:lineRule="exact"/>
    </w:pPr>
    <w:rPr>
      <w:rFonts w:ascii="Verdana" w:hAnsi="Verdana" w:cs="Verdana"/>
      <w:sz w:val="20"/>
      <w:szCs w:val="20"/>
      <w:lang w:eastAsia="lt-LT"/>
    </w:rPr>
  </w:style>
  <w:style w:type="paragraph" w:styleId="prastasiniatinklio">
    <w:name w:val="Normal (Web)"/>
    <w:basedOn w:val="prastasis"/>
    <w:uiPriority w:val="99"/>
    <w:unhideWhenUsed/>
    <w:rsid w:val="002F20B3"/>
    <w:pPr>
      <w:spacing w:before="100" w:beforeAutospacing="1" w:after="100" w:afterAutospacing="1"/>
    </w:pPr>
    <w:rPr>
      <w:lang w:eastAsia="lt-LT"/>
    </w:rPr>
  </w:style>
  <w:style w:type="paragraph" w:styleId="Debesliotekstas">
    <w:name w:val="Balloon Text"/>
    <w:basedOn w:val="prastasis"/>
    <w:link w:val="DebesliotekstasDiagrama"/>
    <w:rsid w:val="000C253F"/>
    <w:rPr>
      <w:rFonts w:ascii="Segoe UI" w:hAnsi="Segoe UI" w:cs="Segoe UI"/>
      <w:sz w:val="18"/>
      <w:szCs w:val="18"/>
    </w:rPr>
  </w:style>
  <w:style w:type="character" w:customStyle="1" w:styleId="DebesliotekstasDiagrama">
    <w:name w:val="Debesėlio tekstas Diagrama"/>
    <w:link w:val="Debesliotekstas"/>
    <w:rsid w:val="000C253F"/>
    <w:rPr>
      <w:rFonts w:ascii="Segoe UI" w:hAnsi="Segoe UI" w:cs="Segoe UI"/>
      <w:sz w:val="18"/>
      <w:szCs w:val="18"/>
      <w:lang w:eastAsia="en-US"/>
    </w:rPr>
  </w:style>
  <w:style w:type="paragraph" w:styleId="Porat">
    <w:name w:val="footer"/>
    <w:basedOn w:val="prastasis"/>
    <w:link w:val="PoratDiagrama"/>
    <w:rsid w:val="002015AD"/>
    <w:pPr>
      <w:tabs>
        <w:tab w:val="center" w:pos="4819"/>
        <w:tab w:val="right" w:pos="9638"/>
      </w:tabs>
    </w:pPr>
  </w:style>
  <w:style w:type="character" w:customStyle="1" w:styleId="PoratDiagrama">
    <w:name w:val="Poraštė Diagrama"/>
    <w:link w:val="Porat"/>
    <w:rsid w:val="002015AD"/>
    <w:rPr>
      <w:sz w:val="24"/>
      <w:szCs w:val="24"/>
      <w:lang w:eastAsia="en-US"/>
    </w:rPr>
  </w:style>
  <w:style w:type="paragraph" w:styleId="Sraopastraipa">
    <w:name w:val="List Paragraph"/>
    <w:basedOn w:val="prastasis"/>
    <w:uiPriority w:val="34"/>
    <w:qFormat/>
    <w:rsid w:val="00262137"/>
    <w:pPr>
      <w:ind w:left="720"/>
      <w:contextualSpacing/>
    </w:pPr>
    <w:rPr>
      <w:lang w:eastAsia="lt-LT"/>
    </w:rPr>
  </w:style>
  <w:style w:type="character" w:customStyle="1" w:styleId="st1">
    <w:name w:val="st1"/>
    <w:rsid w:val="00390E79"/>
  </w:style>
  <w:style w:type="character" w:styleId="Grietas">
    <w:name w:val="Strong"/>
    <w:uiPriority w:val="22"/>
    <w:qFormat/>
    <w:rsid w:val="00E57F8C"/>
    <w:rPr>
      <w:b/>
      <w:bCs/>
    </w:rPr>
  </w:style>
  <w:style w:type="table" w:styleId="Lentelstinklelis">
    <w:name w:val="Table Grid"/>
    <w:basedOn w:val="prastojilentel"/>
    <w:uiPriority w:val="59"/>
    <w:rsid w:val="002F3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315E9"/>
    <w:pPr>
      <w:autoSpaceDE w:val="0"/>
      <w:autoSpaceDN w:val="0"/>
      <w:adjustRightInd w:val="0"/>
      <w:ind w:firstLine="312"/>
      <w:jc w:val="both"/>
    </w:pPr>
    <w:rPr>
      <w:rFonts w:ascii="TimesLT" w:hAnsi="TimesLT"/>
      <w:lang w:val="en-US" w:eastAsia="en-US"/>
    </w:rPr>
  </w:style>
  <w:style w:type="paragraph" w:customStyle="1" w:styleId="NoSpacing1">
    <w:name w:val="No Spacing1"/>
    <w:rsid w:val="00C47605"/>
    <w:rPr>
      <w:rFonts w:ascii="Calibri" w:hAnsi="Calibri"/>
      <w:sz w:val="22"/>
      <w:szCs w:val="22"/>
      <w:lang w:eastAsia="en-US"/>
    </w:rPr>
  </w:style>
  <w:style w:type="character" w:customStyle="1" w:styleId="AntratsDiagrama">
    <w:name w:val="Antraštės Diagrama"/>
    <w:basedOn w:val="Numatytasispastraiposriftas"/>
    <w:link w:val="Antrats"/>
    <w:rsid w:val="00C72AA0"/>
    <w:rPr>
      <w:sz w:val="24"/>
      <w:szCs w:val="24"/>
      <w:lang w:eastAsia="en-US"/>
    </w:rPr>
  </w:style>
  <w:style w:type="paragraph" w:styleId="Pagrindinistekstas2">
    <w:name w:val="Body Text 2"/>
    <w:basedOn w:val="prastasis"/>
    <w:link w:val="Pagrindinistekstas2Diagrama"/>
    <w:rsid w:val="00C72AA0"/>
    <w:pPr>
      <w:jc w:val="center"/>
    </w:pPr>
    <w:rPr>
      <w:rFonts w:ascii="TimesLT" w:hAnsi="TimesLT"/>
    </w:rPr>
  </w:style>
  <w:style w:type="character" w:customStyle="1" w:styleId="Pagrindinistekstas2Diagrama">
    <w:name w:val="Pagrindinis tekstas 2 Diagrama"/>
    <w:basedOn w:val="Numatytasispastraiposriftas"/>
    <w:link w:val="Pagrindinistekstas2"/>
    <w:rsid w:val="00C72AA0"/>
    <w:rPr>
      <w:rFonts w:ascii="TimesLT" w:hAnsi="TimesL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4336">
      <w:bodyDiv w:val="1"/>
      <w:marLeft w:val="0"/>
      <w:marRight w:val="0"/>
      <w:marTop w:val="0"/>
      <w:marBottom w:val="0"/>
      <w:divBdr>
        <w:top w:val="none" w:sz="0" w:space="0" w:color="auto"/>
        <w:left w:val="none" w:sz="0" w:space="0" w:color="auto"/>
        <w:bottom w:val="none" w:sz="0" w:space="0" w:color="auto"/>
        <w:right w:val="none" w:sz="0" w:space="0" w:color="auto"/>
      </w:divBdr>
      <w:divsChild>
        <w:div w:id="409351621">
          <w:marLeft w:val="475"/>
          <w:marRight w:val="0"/>
          <w:marTop w:val="115"/>
          <w:marBottom w:val="120"/>
          <w:divBdr>
            <w:top w:val="none" w:sz="0" w:space="0" w:color="auto"/>
            <w:left w:val="none" w:sz="0" w:space="0" w:color="auto"/>
            <w:bottom w:val="none" w:sz="0" w:space="0" w:color="auto"/>
            <w:right w:val="none" w:sz="0" w:space="0" w:color="auto"/>
          </w:divBdr>
        </w:div>
        <w:div w:id="2136216434">
          <w:marLeft w:val="475"/>
          <w:marRight w:val="0"/>
          <w:marTop w:val="115"/>
          <w:marBottom w:val="120"/>
          <w:divBdr>
            <w:top w:val="none" w:sz="0" w:space="0" w:color="auto"/>
            <w:left w:val="none" w:sz="0" w:space="0" w:color="auto"/>
            <w:bottom w:val="none" w:sz="0" w:space="0" w:color="auto"/>
            <w:right w:val="none" w:sz="0" w:space="0" w:color="auto"/>
          </w:divBdr>
        </w:div>
      </w:divsChild>
    </w:div>
    <w:div w:id="166752037">
      <w:bodyDiv w:val="1"/>
      <w:marLeft w:val="0"/>
      <w:marRight w:val="0"/>
      <w:marTop w:val="0"/>
      <w:marBottom w:val="0"/>
      <w:divBdr>
        <w:top w:val="none" w:sz="0" w:space="0" w:color="auto"/>
        <w:left w:val="none" w:sz="0" w:space="0" w:color="auto"/>
        <w:bottom w:val="none" w:sz="0" w:space="0" w:color="auto"/>
        <w:right w:val="none" w:sz="0" w:space="0" w:color="auto"/>
      </w:divBdr>
    </w:div>
    <w:div w:id="300816566">
      <w:bodyDiv w:val="1"/>
      <w:marLeft w:val="0"/>
      <w:marRight w:val="0"/>
      <w:marTop w:val="0"/>
      <w:marBottom w:val="0"/>
      <w:divBdr>
        <w:top w:val="none" w:sz="0" w:space="0" w:color="auto"/>
        <w:left w:val="none" w:sz="0" w:space="0" w:color="auto"/>
        <w:bottom w:val="none" w:sz="0" w:space="0" w:color="auto"/>
        <w:right w:val="none" w:sz="0" w:space="0" w:color="auto"/>
      </w:divBdr>
    </w:div>
    <w:div w:id="396321501">
      <w:bodyDiv w:val="1"/>
      <w:marLeft w:val="0"/>
      <w:marRight w:val="0"/>
      <w:marTop w:val="0"/>
      <w:marBottom w:val="0"/>
      <w:divBdr>
        <w:top w:val="none" w:sz="0" w:space="0" w:color="auto"/>
        <w:left w:val="none" w:sz="0" w:space="0" w:color="auto"/>
        <w:bottom w:val="none" w:sz="0" w:space="0" w:color="auto"/>
        <w:right w:val="none" w:sz="0" w:space="0" w:color="auto"/>
      </w:divBdr>
      <w:divsChild>
        <w:div w:id="543176959">
          <w:marLeft w:val="475"/>
          <w:marRight w:val="0"/>
          <w:marTop w:val="82"/>
          <w:marBottom w:val="120"/>
          <w:divBdr>
            <w:top w:val="none" w:sz="0" w:space="0" w:color="auto"/>
            <w:left w:val="none" w:sz="0" w:space="0" w:color="auto"/>
            <w:bottom w:val="none" w:sz="0" w:space="0" w:color="auto"/>
            <w:right w:val="none" w:sz="0" w:space="0" w:color="auto"/>
          </w:divBdr>
        </w:div>
        <w:div w:id="1079641100">
          <w:marLeft w:val="475"/>
          <w:marRight w:val="0"/>
          <w:marTop w:val="82"/>
          <w:marBottom w:val="120"/>
          <w:divBdr>
            <w:top w:val="none" w:sz="0" w:space="0" w:color="auto"/>
            <w:left w:val="none" w:sz="0" w:space="0" w:color="auto"/>
            <w:bottom w:val="none" w:sz="0" w:space="0" w:color="auto"/>
            <w:right w:val="none" w:sz="0" w:space="0" w:color="auto"/>
          </w:divBdr>
        </w:div>
        <w:div w:id="1148135664">
          <w:marLeft w:val="475"/>
          <w:marRight w:val="0"/>
          <w:marTop w:val="82"/>
          <w:marBottom w:val="120"/>
          <w:divBdr>
            <w:top w:val="none" w:sz="0" w:space="0" w:color="auto"/>
            <w:left w:val="none" w:sz="0" w:space="0" w:color="auto"/>
            <w:bottom w:val="none" w:sz="0" w:space="0" w:color="auto"/>
            <w:right w:val="none" w:sz="0" w:space="0" w:color="auto"/>
          </w:divBdr>
        </w:div>
        <w:div w:id="1339578863">
          <w:marLeft w:val="475"/>
          <w:marRight w:val="0"/>
          <w:marTop w:val="82"/>
          <w:marBottom w:val="120"/>
          <w:divBdr>
            <w:top w:val="none" w:sz="0" w:space="0" w:color="auto"/>
            <w:left w:val="none" w:sz="0" w:space="0" w:color="auto"/>
            <w:bottom w:val="none" w:sz="0" w:space="0" w:color="auto"/>
            <w:right w:val="none" w:sz="0" w:space="0" w:color="auto"/>
          </w:divBdr>
        </w:div>
      </w:divsChild>
    </w:div>
    <w:div w:id="421293812">
      <w:bodyDiv w:val="1"/>
      <w:marLeft w:val="0"/>
      <w:marRight w:val="0"/>
      <w:marTop w:val="0"/>
      <w:marBottom w:val="0"/>
      <w:divBdr>
        <w:top w:val="none" w:sz="0" w:space="0" w:color="auto"/>
        <w:left w:val="none" w:sz="0" w:space="0" w:color="auto"/>
        <w:bottom w:val="none" w:sz="0" w:space="0" w:color="auto"/>
        <w:right w:val="none" w:sz="0" w:space="0" w:color="auto"/>
      </w:divBdr>
    </w:div>
    <w:div w:id="582834442">
      <w:bodyDiv w:val="1"/>
      <w:marLeft w:val="0"/>
      <w:marRight w:val="0"/>
      <w:marTop w:val="0"/>
      <w:marBottom w:val="0"/>
      <w:divBdr>
        <w:top w:val="none" w:sz="0" w:space="0" w:color="auto"/>
        <w:left w:val="none" w:sz="0" w:space="0" w:color="auto"/>
        <w:bottom w:val="none" w:sz="0" w:space="0" w:color="auto"/>
        <w:right w:val="none" w:sz="0" w:space="0" w:color="auto"/>
      </w:divBdr>
    </w:div>
    <w:div w:id="656958433">
      <w:bodyDiv w:val="1"/>
      <w:marLeft w:val="0"/>
      <w:marRight w:val="0"/>
      <w:marTop w:val="0"/>
      <w:marBottom w:val="0"/>
      <w:divBdr>
        <w:top w:val="none" w:sz="0" w:space="0" w:color="auto"/>
        <w:left w:val="none" w:sz="0" w:space="0" w:color="auto"/>
        <w:bottom w:val="none" w:sz="0" w:space="0" w:color="auto"/>
        <w:right w:val="none" w:sz="0" w:space="0" w:color="auto"/>
      </w:divBdr>
    </w:div>
    <w:div w:id="690955261">
      <w:bodyDiv w:val="1"/>
      <w:marLeft w:val="0"/>
      <w:marRight w:val="0"/>
      <w:marTop w:val="0"/>
      <w:marBottom w:val="0"/>
      <w:divBdr>
        <w:top w:val="none" w:sz="0" w:space="0" w:color="auto"/>
        <w:left w:val="none" w:sz="0" w:space="0" w:color="auto"/>
        <w:bottom w:val="none" w:sz="0" w:space="0" w:color="auto"/>
        <w:right w:val="none" w:sz="0" w:space="0" w:color="auto"/>
      </w:divBdr>
    </w:div>
    <w:div w:id="923491649">
      <w:bodyDiv w:val="1"/>
      <w:marLeft w:val="0"/>
      <w:marRight w:val="0"/>
      <w:marTop w:val="0"/>
      <w:marBottom w:val="0"/>
      <w:divBdr>
        <w:top w:val="none" w:sz="0" w:space="0" w:color="auto"/>
        <w:left w:val="none" w:sz="0" w:space="0" w:color="auto"/>
        <w:bottom w:val="none" w:sz="0" w:space="0" w:color="auto"/>
        <w:right w:val="none" w:sz="0" w:space="0" w:color="auto"/>
      </w:divBdr>
    </w:div>
    <w:div w:id="1028796220">
      <w:bodyDiv w:val="1"/>
      <w:marLeft w:val="0"/>
      <w:marRight w:val="0"/>
      <w:marTop w:val="0"/>
      <w:marBottom w:val="0"/>
      <w:divBdr>
        <w:top w:val="none" w:sz="0" w:space="0" w:color="auto"/>
        <w:left w:val="none" w:sz="0" w:space="0" w:color="auto"/>
        <w:bottom w:val="none" w:sz="0" w:space="0" w:color="auto"/>
        <w:right w:val="none" w:sz="0" w:space="0" w:color="auto"/>
      </w:divBdr>
      <w:divsChild>
        <w:div w:id="425616461">
          <w:marLeft w:val="547"/>
          <w:marRight w:val="0"/>
          <w:marTop w:val="140"/>
          <w:marBottom w:val="0"/>
          <w:divBdr>
            <w:top w:val="none" w:sz="0" w:space="0" w:color="auto"/>
            <w:left w:val="none" w:sz="0" w:space="0" w:color="auto"/>
            <w:bottom w:val="none" w:sz="0" w:space="0" w:color="auto"/>
            <w:right w:val="none" w:sz="0" w:space="0" w:color="auto"/>
          </w:divBdr>
        </w:div>
        <w:div w:id="926576315">
          <w:marLeft w:val="547"/>
          <w:marRight w:val="0"/>
          <w:marTop w:val="140"/>
          <w:marBottom w:val="0"/>
          <w:divBdr>
            <w:top w:val="none" w:sz="0" w:space="0" w:color="auto"/>
            <w:left w:val="none" w:sz="0" w:space="0" w:color="auto"/>
            <w:bottom w:val="none" w:sz="0" w:space="0" w:color="auto"/>
            <w:right w:val="none" w:sz="0" w:space="0" w:color="auto"/>
          </w:divBdr>
        </w:div>
        <w:div w:id="1626307384">
          <w:marLeft w:val="547"/>
          <w:marRight w:val="0"/>
          <w:marTop w:val="140"/>
          <w:marBottom w:val="0"/>
          <w:divBdr>
            <w:top w:val="none" w:sz="0" w:space="0" w:color="auto"/>
            <w:left w:val="none" w:sz="0" w:space="0" w:color="auto"/>
            <w:bottom w:val="none" w:sz="0" w:space="0" w:color="auto"/>
            <w:right w:val="none" w:sz="0" w:space="0" w:color="auto"/>
          </w:divBdr>
        </w:div>
        <w:div w:id="1778603392">
          <w:marLeft w:val="547"/>
          <w:marRight w:val="0"/>
          <w:marTop w:val="140"/>
          <w:marBottom w:val="0"/>
          <w:divBdr>
            <w:top w:val="none" w:sz="0" w:space="0" w:color="auto"/>
            <w:left w:val="none" w:sz="0" w:space="0" w:color="auto"/>
            <w:bottom w:val="none" w:sz="0" w:space="0" w:color="auto"/>
            <w:right w:val="none" w:sz="0" w:space="0" w:color="auto"/>
          </w:divBdr>
        </w:div>
      </w:divsChild>
    </w:div>
    <w:div w:id="1063525701">
      <w:bodyDiv w:val="1"/>
      <w:marLeft w:val="0"/>
      <w:marRight w:val="0"/>
      <w:marTop w:val="0"/>
      <w:marBottom w:val="0"/>
      <w:divBdr>
        <w:top w:val="none" w:sz="0" w:space="0" w:color="auto"/>
        <w:left w:val="none" w:sz="0" w:space="0" w:color="auto"/>
        <w:bottom w:val="none" w:sz="0" w:space="0" w:color="auto"/>
        <w:right w:val="none" w:sz="0" w:space="0" w:color="auto"/>
      </w:divBdr>
      <w:divsChild>
        <w:div w:id="131796728">
          <w:marLeft w:val="432"/>
          <w:marRight w:val="0"/>
          <w:marTop w:val="120"/>
          <w:marBottom w:val="0"/>
          <w:divBdr>
            <w:top w:val="none" w:sz="0" w:space="0" w:color="auto"/>
            <w:left w:val="none" w:sz="0" w:space="0" w:color="auto"/>
            <w:bottom w:val="none" w:sz="0" w:space="0" w:color="auto"/>
            <w:right w:val="none" w:sz="0" w:space="0" w:color="auto"/>
          </w:divBdr>
        </w:div>
        <w:div w:id="318076395">
          <w:marLeft w:val="432"/>
          <w:marRight w:val="0"/>
          <w:marTop w:val="120"/>
          <w:marBottom w:val="0"/>
          <w:divBdr>
            <w:top w:val="none" w:sz="0" w:space="0" w:color="auto"/>
            <w:left w:val="none" w:sz="0" w:space="0" w:color="auto"/>
            <w:bottom w:val="none" w:sz="0" w:space="0" w:color="auto"/>
            <w:right w:val="none" w:sz="0" w:space="0" w:color="auto"/>
          </w:divBdr>
        </w:div>
        <w:div w:id="1623804286">
          <w:marLeft w:val="432"/>
          <w:marRight w:val="0"/>
          <w:marTop w:val="120"/>
          <w:marBottom w:val="0"/>
          <w:divBdr>
            <w:top w:val="none" w:sz="0" w:space="0" w:color="auto"/>
            <w:left w:val="none" w:sz="0" w:space="0" w:color="auto"/>
            <w:bottom w:val="none" w:sz="0" w:space="0" w:color="auto"/>
            <w:right w:val="none" w:sz="0" w:space="0" w:color="auto"/>
          </w:divBdr>
        </w:div>
        <w:div w:id="1879271593">
          <w:marLeft w:val="432"/>
          <w:marRight w:val="0"/>
          <w:marTop w:val="120"/>
          <w:marBottom w:val="0"/>
          <w:divBdr>
            <w:top w:val="none" w:sz="0" w:space="0" w:color="auto"/>
            <w:left w:val="none" w:sz="0" w:space="0" w:color="auto"/>
            <w:bottom w:val="none" w:sz="0" w:space="0" w:color="auto"/>
            <w:right w:val="none" w:sz="0" w:space="0" w:color="auto"/>
          </w:divBdr>
        </w:div>
        <w:div w:id="2115245446">
          <w:marLeft w:val="432"/>
          <w:marRight w:val="0"/>
          <w:marTop w:val="120"/>
          <w:marBottom w:val="0"/>
          <w:divBdr>
            <w:top w:val="none" w:sz="0" w:space="0" w:color="auto"/>
            <w:left w:val="none" w:sz="0" w:space="0" w:color="auto"/>
            <w:bottom w:val="none" w:sz="0" w:space="0" w:color="auto"/>
            <w:right w:val="none" w:sz="0" w:space="0" w:color="auto"/>
          </w:divBdr>
        </w:div>
      </w:divsChild>
    </w:div>
    <w:div w:id="1078207734">
      <w:bodyDiv w:val="1"/>
      <w:marLeft w:val="0"/>
      <w:marRight w:val="0"/>
      <w:marTop w:val="0"/>
      <w:marBottom w:val="0"/>
      <w:divBdr>
        <w:top w:val="none" w:sz="0" w:space="0" w:color="auto"/>
        <w:left w:val="none" w:sz="0" w:space="0" w:color="auto"/>
        <w:bottom w:val="none" w:sz="0" w:space="0" w:color="auto"/>
        <w:right w:val="none" w:sz="0" w:space="0" w:color="auto"/>
      </w:divBdr>
      <w:divsChild>
        <w:div w:id="991641079">
          <w:marLeft w:val="432"/>
          <w:marRight w:val="0"/>
          <w:marTop w:val="120"/>
          <w:marBottom w:val="0"/>
          <w:divBdr>
            <w:top w:val="none" w:sz="0" w:space="0" w:color="auto"/>
            <w:left w:val="none" w:sz="0" w:space="0" w:color="auto"/>
            <w:bottom w:val="none" w:sz="0" w:space="0" w:color="auto"/>
            <w:right w:val="none" w:sz="0" w:space="0" w:color="auto"/>
          </w:divBdr>
        </w:div>
        <w:div w:id="1637493782">
          <w:marLeft w:val="432"/>
          <w:marRight w:val="0"/>
          <w:marTop w:val="120"/>
          <w:marBottom w:val="0"/>
          <w:divBdr>
            <w:top w:val="none" w:sz="0" w:space="0" w:color="auto"/>
            <w:left w:val="none" w:sz="0" w:space="0" w:color="auto"/>
            <w:bottom w:val="none" w:sz="0" w:space="0" w:color="auto"/>
            <w:right w:val="none" w:sz="0" w:space="0" w:color="auto"/>
          </w:divBdr>
        </w:div>
        <w:div w:id="2111507845">
          <w:marLeft w:val="432"/>
          <w:marRight w:val="0"/>
          <w:marTop w:val="120"/>
          <w:marBottom w:val="0"/>
          <w:divBdr>
            <w:top w:val="none" w:sz="0" w:space="0" w:color="auto"/>
            <w:left w:val="none" w:sz="0" w:space="0" w:color="auto"/>
            <w:bottom w:val="none" w:sz="0" w:space="0" w:color="auto"/>
            <w:right w:val="none" w:sz="0" w:space="0" w:color="auto"/>
          </w:divBdr>
        </w:div>
      </w:divsChild>
    </w:div>
    <w:div w:id="1236013922">
      <w:bodyDiv w:val="1"/>
      <w:marLeft w:val="0"/>
      <w:marRight w:val="0"/>
      <w:marTop w:val="0"/>
      <w:marBottom w:val="0"/>
      <w:divBdr>
        <w:top w:val="none" w:sz="0" w:space="0" w:color="auto"/>
        <w:left w:val="none" w:sz="0" w:space="0" w:color="auto"/>
        <w:bottom w:val="none" w:sz="0" w:space="0" w:color="auto"/>
        <w:right w:val="none" w:sz="0" w:space="0" w:color="auto"/>
      </w:divBdr>
      <w:divsChild>
        <w:div w:id="268707638">
          <w:marLeft w:val="0"/>
          <w:marRight w:val="0"/>
          <w:marTop w:val="0"/>
          <w:marBottom w:val="0"/>
          <w:divBdr>
            <w:top w:val="none" w:sz="0" w:space="0" w:color="auto"/>
            <w:left w:val="none" w:sz="0" w:space="0" w:color="auto"/>
            <w:bottom w:val="none" w:sz="0" w:space="0" w:color="auto"/>
            <w:right w:val="none" w:sz="0" w:space="0" w:color="auto"/>
          </w:divBdr>
          <w:divsChild>
            <w:div w:id="965424789">
              <w:marLeft w:val="0"/>
              <w:marRight w:val="0"/>
              <w:marTop w:val="0"/>
              <w:marBottom w:val="0"/>
              <w:divBdr>
                <w:top w:val="none" w:sz="0" w:space="0" w:color="auto"/>
                <w:left w:val="none" w:sz="0" w:space="0" w:color="auto"/>
                <w:bottom w:val="none" w:sz="0" w:space="0" w:color="auto"/>
                <w:right w:val="none" w:sz="0" w:space="0" w:color="auto"/>
              </w:divBdr>
              <w:divsChild>
                <w:div w:id="338821795">
                  <w:marLeft w:val="0"/>
                  <w:marRight w:val="0"/>
                  <w:marTop w:val="0"/>
                  <w:marBottom w:val="4845"/>
                  <w:divBdr>
                    <w:top w:val="none" w:sz="0" w:space="0" w:color="auto"/>
                    <w:left w:val="none" w:sz="0" w:space="0" w:color="auto"/>
                    <w:bottom w:val="none" w:sz="0" w:space="0" w:color="auto"/>
                    <w:right w:val="none" w:sz="0" w:space="0" w:color="auto"/>
                  </w:divBdr>
                  <w:divsChild>
                    <w:div w:id="1350906540">
                      <w:marLeft w:val="0"/>
                      <w:marRight w:val="0"/>
                      <w:marTop w:val="0"/>
                      <w:marBottom w:val="0"/>
                      <w:divBdr>
                        <w:top w:val="none" w:sz="0" w:space="0" w:color="auto"/>
                        <w:left w:val="none" w:sz="0" w:space="0" w:color="auto"/>
                        <w:bottom w:val="none" w:sz="0" w:space="0" w:color="auto"/>
                        <w:right w:val="none" w:sz="0" w:space="0" w:color="auto"/>
                      </w:divBdr>
                      <w:divsChild>
                        <w:div w:id="1709841055">
                          <w:marLeft w:val="0"/>
                          <w:marRight w:val="0"/>
                          <w:marTop w:val="0"/>
                          <w:marBottom w:val="0"/>
                          <w:divBdr>
                            <w:top w:val="none" w:sz="0" w:space="0" w:color="auto"/>
                            <w:left w:val="none" w:sz="0" w:space="0" w:color="auto"/>
                            <w:bottom w:val="none" w:sz="0" w:space="0" w:color="auto"/>
                            <w:right w:val="none" w:sz="0" w:space="0" w:color="auto"/>
                          </w:divBdr>
                          <w:divsChild>
                            <w:div w:id="1390034841">
                              <w:marLeft w:val="0"/>
                              <w:marRight w:val="0"/>
                              <w:marTop w:val="0"/>
                              <w:marBottom w:val="0"/>
                              <w:divBdr>
                                <w:top w:val="none" w:sz="0" w:space="0" w:color="auto"/>
                                <w:left w:val="none" w:sz="0" w:space="0" w:color="auto"/>
                                <w:bottom w:val="none" w:sz="0" w:space="0" w:color="auto"/>
                                <w:right w:val="none" w:sz="0" w:space="0" w:color="auto"/>
                              </w:divBdr>
                              <w:divsChild>
                                <w:div w:id="1553611058">
                                  <w:marLeft w:val="0"/>
                                  <w:marRight w:val="0"/>
                                  <w:marTop w:val="0"/>
                                  <w:marBottom w:val="0"/>
                                  <w:divBdr>
                                    <w:top w:val="none" w:sz="0" w:space="0" w:color="auto"/>
                                    <w:left w:val="none" w:sz="0" w:space="0" w:color="auto"/>
                                    <w:bottom w:val="none" w:sz="0" w:space="0" w:color="auto"/>
                                    <w:right w:val="none" w:sz="0" w:space="0" w:color="auto"/>
                                  </w:divBdr>
                                  <w:divsChild>
                                    <w:div w:id="743067249">
                                      <w:marLeft w:val="0"/>
                                      <w:marRight w:val="0"/>
                                      <w:marTop w:val="0"/>
                                      <w:marBottom w:val="0"/>
                                      <w:divBdr>
                                        <w:top w:val="none" w:sz="0" w:space="0" w:color="auto"/>
                                        <w:left w:val="none" w:sz="0" w:space="0" w:color="auto"/>
                                        <w:bottom w:val="none" w:sz="0" w:space="0" w:color="auto"/>
                                        <w:right w:val="none" w:sz="0" w:space="0" w:color="auto"/>
                                      </w:divBdr>
                                      <w:divsChild>
                                        <w:div w:id="1145121202">
                                          <w:marLeft w:val="0"/>
                                          <w:marRight w:val="0"/>
                                          <w:marTop w:val="0"/>
                                          <w:marBottom w:val="0"/>
                                          <w:divBdr>
                                            <w:top w:val="none" w:sz="0" w:space="0" w:color="auto"/>
                                            <w:left w:val="none" w:sz="0" w:space="0" w:color="auto"/>
                                            <w:bottom w:val="none" w:sz="0" w:space="0" w:color="auto"/>
                                            <w:right w:val="none" w:sz="0" w:space="0" w:color="auto"/>
                                          </w:divBdr>
                                          <w:divsChild>
                                            <w:div w:id="67113336">
                                              <w:marLeft w:val="-225"/>
                                              <w:marRight w:val="-225"/>
                                              <w:marTop w:val="0"/>
                                              <w:marBottom w:val="0"/>
                                              <w:divBdr>
                                                <w:top w:val="none" w:sz="0" w:space="0" w:color="auto"/>
                                                <w:left w:val="none" w:sz="0" w:space="0" w:color="auto"/>
                                                <w:bottom w:val="none" w:sz="0" w:space="0" w:color="auto"/>
                                                <w:right w:val="none" w:sz="0" w:space="0" w:color="auto"/>
                                              </w:divBdr>
                                              <w:divsChild>
                                                <w:div w:id="14623066">
                                                  <w:marLeft w:val="0"/>
                                                  <w:marRight w:val="0"/>
                                                  <w:marTop w:val="0"/>
                                                  <w:marBottom w:val="0"/>
                                                  <w:divBdr>
                                                    <w:top w:val="none" w:sz="0" w:space="0" w:color="auto"/>
                                                    <w:left w:val="none" w:sz="0" w:space="0" w:color="auto"/>
                                                    <w:bottom w:val="none" w:sz="0" w:space="0" w:color="auto"/>
                                                    <w:right w:val="none" w:sz="0" w:space="0" w:color="auto"/>
                                                  </w:divBdr>
                                                  <w:divsChild>
                                                    <w:div w:id="1018040134">
                                                      <w:marLeft w:val="-225"/>
                                                      <w:marRight w:val="-225"/>
                                                      <w:marTop w:val="0"/>
                                                      <w:marBottom w:val="0"/>
                                                      <w:divBdr>
                                                        <w:top w:val="none" w:sz="0" w:space="0" w:color="auto"/>
                                                        <w:left w:val="none" w:sz="0" w:space="0" w:color="auto"/>
                                                        <w:bottom w:val="none" w:sz="0" w:space="0" w:color="auto"/>
                                                        <w:right w:val="none" w:sz="0" w:space="0" w:color="auto"/>
                                                      </w:divBdr>
                                                      <w:divsChild>
                                                        <w:div w:id="1752120282">
                                                          <w:marLeft w:val="0"/>
                                                          <w:marRight w:val="0"/>
                                                          <w:marTop w:val="0"/>
                                                          <w:marBottom w:val="0"/>
                                                          <w:divBdr>
                                                            <w:top w:val="none" w:sz="0" w:space="0" w:color="auto"/>
                                                            <w:left w:val="none" w:sz="0" w:space="0" w:color="auto"/>
                                                            <w:bottom w:val="none" w:sz="0" w:space="0" w:color="auto"/>
                                                            <w:right w:val="none" w:sz="0" w:space="0" w:color="auto"/>
                                                          </w:divBdr>
                                                          <w:divsChild>
                                                            <w:div w:id="798574746">
                                                              <w:marLeft w:val="0"/>
                                                              <w:marRight w:val="0"/>
                                                              <w:marTop w:val="0"/>
                                                              <w:marBottom w:val="0"/>
                                                              <w:divBdr>
                                                                <w:top w:val="none" w:sz="0" w:space="0" w:color="auto"/>
                                                                <w:left w:val="none" w:sz="0" w:space="0" w:color="auto"/>
                                                                <w:bottom w:val="none" w:sz="0" w:space="0" w:color="auto"/>
                                                                <w:right w:val="none" w:sz="0" w:space="0" w:color="auto"/>
                                                              </w:divBdr>
                                                              <w:divsChild>
                                                                <w:div w:id="58407174">
                                                                  <w:marLeft w:val="0"/>
                                                                  <w:marRight w:val="0"/>
                                                                  <w:marTop w:val="0"/>
                                                                  <w:marBottom w:val="0"/>
                                                                  <w:divBdr>
                                                                    <w:top w:val="none" w:sz="0" w:space="0" w:color="auto"/>
                                                                    <w:left w:val="none" w:sz="0" w:space="0" w:color="auto"/>
                                                                    <w:bottom w:val="none" w:sz="0" w:space="0" w:color="auto"/>
                                                                    <w:right w:val="none" w:sz="0" w:space="0" w:color="auto"/>
                                                                  </w:divBdr>
                                                                  <w:divsChild>
                                                                    <w:div w:id="1272475509">
                                                                      <w:marLeft w:val="0"/>
                                                                      <w:marRight w:val="0"/>
                                                                      <w:marTop w:val="0"/>
                                                                      <w:marBottom w:val="0"/>
                                                                      <w:divBdr>
                                                                        <w:top w:val="none" w:sz="0" w:space="0" w:color="auto"/>
                                                                        <w:left w:val="none" w:sz="0" w:space="0" w:color="auto"/>
                                                                        <w:bottom w:val="none" w:sz="0" w:space="0" w:color="auto"/>
                                                                        <w:right w:val="none" w:sz="0" w:space="0" w:color="auto"/>
                                                                      </w:divBdr>
                                                                      <w:divsChild>
                                                                        <w:div w:id="5665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619128">
      <w:bodyDiv w:val="1"/>
      <w:marLeft w:val="0"/>
      <w:marRight w:val="0"/>
      <w:marTop w:val="0"/>
      <w:marBottom w:val="0"/>
      <w:divBdr>
        <w:top w:val="none" w:sz="0" w:space="0" w:color="auto"/>
        <w:left w:val="none" w:sz="0" w:space="0" w:color="auto"/>
        <w:bottom w:val="none" w:sz="0" w:space="0" w:color="auto"/>
        <w:right w:val="none" w:sz="0" w:space="0" w:color="auto"/>
      </w:divBdr>
    </w:div>
    <w:div w:id="1340308443">
      <w:bodyDiv w:val="1"/>
      <w:marLeft w:val="0"/>
      <w:marRight w:val="0"/>
      <w:marTop w:val="0"/>
      <w:marBottom w:val="0"/>
      <w:divBdr>
        <w:top w:val="none" w:sz="0" w:space="0" w:color="auto"/>
        <w:left w:val="none" w:sz="0" w:space="0" w:color="auto"/>
        <w:bottom w:val="none" w:sz="0" w:space="0" w:color="auto"/>
        <w:right w:val="none" w:sz="0" w:space="0" w:color="auto"/>
      </w:divBdr>
    </w:div>
    <w:div w:id="1364287671">
      <w:bodyDiv w:val="1"/>
      <w:marLeft w:val="0"/>
      <w:marRight w:val="0"/>
      <w:marTop w:val="0"/>
      <w:marBottom w:val="0"/>
      <w:divBdr>
        <w:top w:val="none" w:sz="0" w:space="0" w:color="auto"/>
        <w:left w:val="none" w:sz="0" w:space="0" w:color="auto"/>
        <w:bottom w:val="none" w:sz="0" w:space="0" w:color="auto"/>
        <w:right w:val="none" w:sz="0" w:space="0" w:color="auto"/>
      </w:divBdr>
      <w:divsChild>
        <w:div w:id="1680505246">
          <w:marLeft w:val="0"/>
          <w:marRight w:val="0"/>
          <w:marTop w:val="150"/>
          <w:marBottom w:val="150"/>
          <w:divBdr>
            <w:top w:val="none" w:sz="0" w:space="0" w:color="auto"/>
            <w:left w:val="none" w:sz="0" w:space="0" w:color="auto"/>
            <w:bottom w:val="none" w:sz="0" w:space="0" w:color="auto"/>
            <w:right w:val="none" w:sz="0" w:space="0" w:color="auto"/>
          </w:divBdr>
          <w:divsChild>
            <w:div w:id="685325819">
              <w:marLeft w:val="255"/>
              <w:marRight w:val="0"/>
              <w:marTop w:val="0"/>
              <w:marBottom w:val="300"/>
              <w:divBdr>
                <w:top w:val="single" w:sz="18" w:space="0" w:color="990000"/>
                <w:left w:val="single" w:sz="18" w:space="0" w:color="990000"/>
                <w:bottom w:val="single" w:sz="18" w:space="0" w:color="990000"/>
                <w:right w:val="single" w:sz="18" w:space="0" w:color="990000"/>
              </w:divBdr>
              <w:divsChild>
                <w:div w:id="188376896">
                  <w:marLeft w:val="0"/>
                  <w:marRight w:val="0"/>
                  <w:marTop w:val="0"/>
                  <w:marBottom w:val="0"/>
                  <w:divBdr>
                    <w:top w:val="none" w:sz="0" w:space="0" w:color="auto"/>
                    <w:left w:val="single" w:sz="18" w:space="15" w:color="D1CFCF"/>
                    <w:bottom w:val="none" w:sz="0" w:space="0" w:color="auto"/>
                    <w:right w:val="none" w:sz="0" w:space="0" w:color="auto"/>
                  </w:divBdr>
                </w:div>
              </w:divsChild>
            </w:div>
          </w:divsChild>
        </w:div>
      </w:divsChild>
    </w:div>
    <w:div w:id="1381514915">
      <w:bodyDiv w:val="1"/>
      <w:marLeft w:val="0"/>
      <w:marRight w:val="0"/>
      <w:marTop w:val="0"/>
      <w:marBottom w:val="0"/>
      <w:divBdr>
        <w:top w:val="none" w:sz="0" w:space="0" w:color="auto"/>
        <w:left w:val="none" w:sz="0" w:space="0" w:color="auto"/>
        <w:bottom w:val="none" w:sz="0" w:space="0" w:color="auto"/>
        <w:right w:val="none" w:sz="0" w:space="0" w:color="auto"/>
      </w:divBdr>
    </w:div>
    <w:div w:id="1449398517">
      <w:bodyDiv w:val="1"/>
      <w:marLeft w:val="0"/>
      <w:marRight w:val="0"/>
      <w:marTop w:val="0"/>
      <w:marBottom w:val="0"/>
      <w:divBdr>
        <w:top w:val="none" w:sz="0" w:space="0" w:color="auto"/>
        <w:left w:val="none" w:sz="0" w:space="0" w:color="auto"/>
        <w:bottom w:val="none" w:sz="0" w:space="0" w:color="auto"/>
        <w:right w:val="none" w:sz="0" w:space="0" w:color="auto"/>
      </w:divBdr>
      <w:divsChild>
        <w:div w:id="157966101">
          <w:marLeft w:val="720"/>
          <w:marRight w:val="0"/>
          <w:marTop w:val="140"/>
          <w:marBottom w:val="0"/>
          <w:divBdr>
            <w:top w:val="none" w:sz="0" w:space="0" w:color="auto"/>
            <w:left w:val="none" w:sz="0" w:space="0" w:color="auto"/>
            <w:bottom w:val="none" w:sz="0" w:space="0" w:color="auto"/>
            <w:right w:val="none" w:sz="0" w:space="0" w:color="auto"/>
          </w:divBdr>
        </w:div>
        <w:div w:id="694427852">
          <w:marLeft w:val="547"/>
          <w:marRight w:val="0"/>
          <w:marTop w:val="140"/>
          <w:marBottom w:val="0"/>
          <w:divBdr>
            <w:top w:val="none" w:sz="0" w:space="0" w:color="auto"/>
            <w:left w:val="none" w:sz="0" w:space="0" w:color="auto"/>
            <w:bottom w:val="none" w:sz="0" w:space="0" w:color="auto"/>
            <w:right w:val="none" w:sz="0" w:space="0" w:color="auto"/>
          </w:divBdr>
        </w:div>
        <w:div w:id="941230593">
          <w:marLeft w:val="547"/>
          <w:marRight w:val="0"/>
          <w:marTop w:val="140"/>
          <w:marBottom w:val="0"/>
          <w:divBdr>
            <w:top w:val="none" w:sz="0" w:space="0" w:color="auto"/>
            <w:left w:val="none" w:sz="0" w:space="0" w:color="auto"/>
            <w:bottom w:val="none" w:sz="0" w:space="0" w:color="auto"/>
            <w:right w:val="none" w:sz="0" w:space="0" w:color="auto"/>
          </w:divBdr>
        </w:div>
        <w:div w:id="2064133709">
          <w:marLeft w:val="720"/>
          <w:marRight w:val="0"/>
          <w:marTop w:val="140"/>
          <w:marBottom w:val="0"/>
          <w:divBdr>
            <w:top w:val="none" w:sz="0" w:space="0" w:color="auto"/>
            <w:left w:val="none" w:sz="0" w:space="0" w:color="auto"/>
            <w:bottom w:val="none" w:sz="0" w:space="0" w:color="auto"/>
            <w:right w:val="none" w:sz="0" w:space="0" w:color="auto"/>
          </w:divBdr>
        </w:div>
      </w:divsChild>
    </w:div>
    <w:div w:id="1467623680">
      <w:bodyDiv w:val="1"/>
      <w:marLeft w:val="0"/>
      <w:marRight w:val="0"/>
      <w:marTop w:val="0"/>
      <w:marBottom w:val="0"/>
      <w:divBdr>
        <w:top w:val="none" w:sz="0" w:space="0" w:color="auto"/>
        <w:left w:val="none" w:sz="0" w:space="0" w:color="auto"/>
        <w:bottom w:val="none" w:sz="0" w:space="0" w:color="auto"/>
        <w:right w:val="none" w:sz="0" w:space="0" w:color="auto"/>
      </w:divBdr>
    </w:div>
    <w:div w:id="1510414125">
      <w:bodyDiv w:val="1"/>
      <w:marLeft w:val="0"/>
      <w:marRight w:val="0"/>
      <w:marTop w:val="0"/>
      <w:marBottom w:val="0"/>
      <w:divBdr>
        <w:top w:val="none" w:sz="0" w:space="0" w:color="auto"/>
        <w:left w:val="none" w:sz="0" w:space="0" w:color="auto"/>
        <w:bottom w:val="none" w:sz="0" w:space="0" w:color="auto"/>
        <w:right w:val="none" w:sz="0" w:space="0" w:color="auto"/>
      </w:divBdr>
      <w:divsChild>
        <w:div w:id="1607998458">
          <w:marLeft w:val="0"/>
          <w:marRight w:val="0"/>
          <w:marTop w:val="0"/>
          <w:marBottom w:val="0"/>
          <w:divBdr>
            <w:top w:val="none" w:sz="0" w:space="0" w:color="auto"/>
            <w:left w:val="none" w:sz="0" w:space="0" w:color="auto"/>
            <w:bottom w:val="none" w:sz="0" w:space="0" w:color="auto"/>
            <w:right w:val="none" w:sz="0" w:space="0" w:color="auto"/>
          </w:divBdr>
          <w:divsChild>
            <w:div w:id="1150291958">
              <w:marLeft w:val="0"/>
              <w:marRight w:val="0"/>
              <w:marTop w:val="0"/>
              <w:marBottom w:val="0"/>
              <w:divBdr>
                <w:top w:val="none" w:sz="0" w:space="0" w:color="auto"/>
                <w:left w:val="none" w:sz="0" w:space="0" w:color="auto"/>
                <w:bottom w:val="none" w:sz="0" w:space="0" w:color="auto"/>
                <w:right w:val="none" w:sz="0" w:space="0" w:color="auto"/>
              </w:divBdr>
              <w:divsChild>
                <w:div w:id="1321081286">
                  <w:marLeft w:val="0"/>
                  <w:marRight w:val="0"/>
                  <w:marTop w:val="0"/>
                  <w:marBottom w:val="4845"/>
                  <w:divBdr>
                    <w:top w:val="none" w:sz="0" w:space="0" w:color="auto"/>
                    <w:left w:val="none" w:sz="0" w:space="0" w:color="auto"/>
                    <w:bottom w:val="none" w:sz="0" w:space="0" w:color="auto"/>
                    <w:right w:val="none" w:sz="0" w:space="0" w:color="auto"/>
                  </w:divBdr>
                  <w:divsChild>
                    <w:div w:id="388187373">
                      <w:marLeft w:val="0"/>
                      <w:marRight w:val="0"/>
                      <w:marTop w:val="0"/>
                      <w:marBottom w:val="0"/>
                      <w:divBdr>
                        <w:top w:val="none" w:sz="0" w:space="0" w:color="auto"/>
                        <w:left w:val="none" w:sz="0" w:space="0" w:color="auto"/>
                        <w:bottom w:val="none" w:sz="0" w:space="0" w:color="auto"/>
                        <w:right w:val="none" w:sz="0" w:space="0" w:color="auto"/>
                      </w:divBdr>
                      <w:divsChild>
                        <w:div w:id="1273515060">
                          <w:marLeft w:val="0"/>
                          <w:marRight w:val="0"/>
                          <w:marTop w:val="0"/>
                          <w:marBottom w:val="0"/>
                          <w:divBdr>
                            <w:top w:val="none" w:sz="0" w:space="0" w:color="auto"/>
                            <w:left w:val="none" w:sz="0" w:space="0" w:color="auto"/>
                            <w:bottom w:val="none" w:sz="0" w:space="0" w:color="auto"/>
                            <w:right w:val="none" w:sz="0" w:space="0" w:color="auto"/>
                          </w:divBdr>
                          <w:divsChild>
                            <w:div w:id="910504902">
                              <w:marLeft w:val="0"/>
                              <w:marRight w:val="0"/>
                              <w:marTop w:val="0"/>
                              <w:marBottom w:val="0"/>
                              <w:divBdr>
                                <w:top w:val="none" w:sz="0" w:space="0" w:color="auto"/>
                                <w:left w:val="none" w:sz="0" w:space="0" w:color="auto"/>
                                <w:bottom w:val="none" w:sz="0" w:space="0" w:color="auto"/>
                                <w:right w:val="none" w:sz="0" w:space="0" w:color="auto"/>
                              </w:divBdr>
                              <w:divsChild>
                                <w:div w:id="224070314">
                                  <w:marLeft w:val="0"/>
                                  <w:marRight w:val="0"/>
                                  <w:marTop w:val="0"/>
                                  <w:marBottom w:val="0"/>
                                  <w:divBdr>
                                    <w:top w:val="none" w:sz="0" w:space="0" w:color="auto"/>
                                    <w:left w:val="none" w:sz="0" w:space="0" w:color="auto"/>
                                    <w:bottom w:val="none" w:sz="0" w:space="0" w:color="auto"/>
                                    <w:right w:val="none" w:sz="0" w:space="0" w:color="auto"/>
                                  </w:divBdr>
                                  <w:divsChild>
                                    <w:div w:id="1558979947">
                                      <w:marLeft w:val="0"/>
                                      <w:marRight w:val="0"/>
                                      <w:marTop w:val="0"/>
                                      <w:marBottom w:val="0"/>
                                      <w:divBdr>
                                        <w:top w:val="none" w:sz="0" w:space="0" w:color="auto"/>
                                        <w:left w:val="none" w:sz="0" w:space="0" w:color="auto"/>
                                        <w:bottom w:val="none" w:sz="0" w:space="0" w:color="auto"/>
                                        <w:right w:val="none" w:sz="0" w:space="0" w:color="auto"/>
                                      </w:divBdr>
                                      <w:divsChild>
                                        <w:div w:id="112217279">
                                          <w:marLeft w:val="0"/>
                                          <w:marRight w:val="0"/>
                                          <w:marTop w:val="0"/>
                                          <w:marBottom w:val="0"/>
                                          <w:divBdr>
                                            <w:top w:val="none" w:sz="0" w:space="0" w:color="auto"/>
                                            <w:left w:val="none" w:sz="0" w:space="0" w:color="auto"/>
                                            <w:bottom w:val="none" w:sz="0" w:space="0" w:color="auto"/>
                                            <w:right w:val="none" w:sz="0" w:space="0" w:color="auto"/>
                                          </w:divBdr>
                                          <w:divsChild>
                                            <w:div w:id="1023435900">
                                              <w:marLeft w:val="-225"/>
                                              <w:marRight w:val="-225"/>
                                              <w:marTop w:val="0"/>
                                              <w:marBottom w:val="0"/>
                                              <w:divBdr>
                                                <w:top w:val="none" w:sz="0" w:space="0" w:color="auto"/>
                                                <w:left w:val="none" w:sz="0" w:space="0" w:color="auto"/>
                                                <w:bottom w:val="none" w:sz="0" w:space="0" w:color="auto"/>
                                                <w:right w:val="none" w:sz="0" w:space="0" w:color="auto"/>
                                              </w:divBdr>
                                              <w:divsChild>
                                                <w:div w:id="1118377083">
                                                  <w:marLeft w:val="0"/>
                                                  <w:marRight w:val="0"/>
                                                  <w:marTop w:val="0"/>
                                                  <w:marBottom w:val="0"/>
                                                  <w:divBdr>
                                                    <w:top w:val="none" w:sz="0" w:space="0" w:color="auto"/>
                                                    <w:left w:val="none" w:sz="0" w:space="0" w:color="auto"/>
                                                    <w:bottom w:val="none" w:sz="0" w:space="0" w:color="auto"/>
                                                    <w:right w:val="none" w:sz="0" w:space="0" w:color="auto"/>
                                                  </w:divBdr>
                                                  <w:divsChild>
                                                    <w:div w:id="1872498517">
                                                      <w:marLeft w:val="-225"/>
                                                      <w:marRight w:val="-225"/>
                                                      <w:marTop w:val="0"/>
                                                      <w:marBottom w:val="0"/>
                                                      <w:divBdr>
                                                        <w:top w:val="none" w:sz="0" w:space="0" w:color="auto"/>
                                                        <w:left w:val="none" w:sz="0" w:space="0" w:color="auto"/>
                                                        <w:bottom w:val="none" w:sz="0" w:space="0" w:color="auto"/>
                                                        <w:right w:val="none" w:sz="0" w:space="0" w:color="auto"/>
                                                      </w:divBdr>
                                                      <w:divsChild>
                                                        <w:div w:id="801652853">
                                                          <w:marLeft w:val="0"/>
                                                          <w:marRight w:val="0"/>
                                                          <w:marTop w:val="0"/>
                                                          <w:marBottom w:val="0"/>
                                                          <w:divBdr>
                                                            <w:top w:val="none" w:sz="0" w:space="0" w:color="auto"/>
                                                            <w:left w:val="none" w:sz="0" w:space="0" w:color="auto"/>
                                                            <w:bottom w:val="none" w:sz="0" w:space="0" w:color="auto"/>
                                                            <w:right w:val="none" w:sz="0" w:space="0" w:color="auto"/>
                                                          </w:divBdr>
                                                          <w:divsChild>
                                                            <w:div w:id="1807047391">
                                                              <w:marLeft w:val="0"/>
                                                              <w:marRight w:val="0"/>
                                                              <w:marTop w:val="0"/>
                                                              <w:marBottom w:val="0"/>
                                                              <w:divBdr>
                                                                <w:top w:val="none" w:sz="0" w:space="0" w:color="auto"/>
                                                                <w:left w:val="none" w:sz="0" w:space="0" w:color="auto"/>
                                                                <w:bottom w:val="none" w:sz="0" w:space="0" w:color="auto"/>
                                                                <w:right w:val="none" w:sz="0" w:space="0" w:color="auto"/>
                                                              </w:divBdr>
                                                              <w:divsChild>
                                                                <w:div w:id="1439367935">
                                                                  <w:marLeft w:val="0"/>
                                                                  <w:marRight w:val="0"/>
                                                                  <w:marTop w:val="0"/>
                                                                  <w:marBottom w:val="0"/>
                                                                  <w:divBdr>
                                                                    <w:top w:val="none" w:sz="0" w:space="0" w:color="auto"/>
                                                                    <w:left w:val="none" w:sz="0" w:space="0" w:color="auto"/>
                                                                    <w:bottom w:val="none" w:sz="0" w:space="0" w:color="auto"/>
                                                                    <w:right w:val="none" w:sz="0" w:space="0" w:color="auto"/>
                                                                  </w:divBdr>
                                                                  <w:divsChild>
                                                                    <w:div w:id="1378312878">
                                                                      <w:marLeft w:val="0"/>
                                                                      <w:marRight w:val="0"/>
                                                                      <w:marTop w:val="0"/>
                                                                      <w:marBottom w:val="0"/>
                                                                      <w:divBdr>
                                                                        <w:top w:val="none" w:sz="0" w:space="0" w:color="auto"/>
                                                                        <w:left w:val="none" w:sz="0" w:space="0" w:color="auto"/>
                                                                        <w:bottom w:val="none" w:sz="0" w:space="0" w:color="auto"/>
                                                                        <w:right w:val="none" w:sz="0" w:space="0" w:color="auto"/>
                                                                      </w:divBdr>
                                                                      <w:divsChild>
                                                                        <w:div w:id="2295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141189">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sChild>
        <w:div w:id="278724777">
          <w:marLeft w:val="0"/>
          <w:marRight w:val="0"/>
          <w:marTop w:val="0"/>
          <w:marBottom w:val="0"/>
          <w:divBdr>
            <w:top w:val="none" w:sz="0" w:space="0" w:color="auto"/>
            <w:left w:val="none" w:sz="0" w:space="0" w:color="auto"/>
            <w:bottom w:val="none" w:sz="0" w:space="0" w:color="auto"/>
            <w:right w:val="none" w:sz="0" w:space="0" w:color="auto"/>
          </w:divBdr>
          <w:divsChild>
            <w:div w:id="85005097">
              <w:marLeft w:val="0"/>
              <w:marRight w:val="0"/>
              <w:marTop w:val="0"/>
              <w:marBottom w:val="0"/>
              <w:divBdr>
                <w:top w:val="none" w:sz="0" w:space="0" w:color="auto"/>
                <w:left w:val="none" w:sz="0" w:space="0" w:color="auto"/>
                <w:bottom w:val="none" w:sz="0" w:space="0" w:color="auto"/>
                <w:right w:val="none" w:sz="0" w:space="0" w:color="auto"/>
              </w:divBdr>
              <w:divsChild>
                <w:div w:id="745373485">
                  <w:marLeft w:val="0"/>
                  <w:marRight w:val="0"/>
                  <w:marTop w:val="0"/>
                  <w:marBottom w:val="0"/>
                  <w:divBdr>
                    <w:top w:val="none" w:sz="0" w:space="0" w:color="auto"/>
                    <w:left w:val="none" w:sz="0" w:space="0" w:color="auto"/>
                    <w:bottom w:val="none" w:sz="0" w:space="0" w:color="auto"/>
                    <w:right w:val="none" w:sz="0" w:space="0" w:color="auto"/>
                  </w:divBdr>
                  <w:divsChild>
                    <w:div w:id="996617620">
                      <w:marLeft w:val="0"/>
                      <w:marRight w:val="0"/>
                      <w:marTop w:val="0"/>
                      <w:marBottom w:val="0"/>
                      <w:divBdr>
                        <w:top w:val="none" w:sz="0" w:space="0" w:color="auto"/>
                        <w:left w:val="none" w:sz="0" w:space="0" w:color="auto"/>
                        <w:bottom w:val="none" w:sz="0" w:space="0" w:color="auto"/>
                        <w:right w:val="none" w:sz="0" w:space="0" w:color="auto"/>
                      </w:divBdr>
                      <w:divsChild>
                        <w:div w:id="973171317">
                          <w:marLeft w:val="0"/>
                          <w:marRight w:val="0"/>
                          <w:marTop w:val="0"/>
                          <w:marBottom w:val="0"/>
                          <w:divBdr>
                            <w:top w:val="none" w:sz="0" w:space="0" w:color="auto"/>
                            <w:left w:val="none" w:sz="0" w:space="0" w:color="auto"/>
                            <w:bottom w:val="none" w:sz="0" w:space="0" w:color="auto"/>
                            <w:right w:val="none" w:sz="0" w:space="0" w:color="auto"/>
                          </w:divBdr>
                          <w:divsChild>
                            <w:div w:id="2106807340">
                              <w:marLeft w:val="0"/>
                              <w:marRight w:val="0"/>
                              <w:marTop w:val="0"/>
                              <w:marBottom w:val="0"/>
                              <w:divBdr>
                                <w:top w:val="none" w:sz="0" w:space="0" w:color="auto"/>
                                <w:left w:val="none" w:sz="0" w:space="0" w:color="auto"/>
                                <w:bottom w:val="none" w:sz="0" w:space="0" w:color="auto"/>
                                <w:right w:val="none" w:sz="0" w:space="0" w:color="auto"/>
                              </w:divBdr>
                              <w:divsChild>
                                <w:div w:id="3980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170886">
      <w:bodyDiv w:val="1"/>
      <w:marLeft w:val="0"/>
      <w:marRight w:val="0"/>
      <w:marTop w:val="0"/>
      <w:marBottom w:val="0"/>
      <w:divBdr>
        <w:top w:val="none" w:sz="0" w:space="0" w:color="auto"/>
        <w:left w:val="none" w:sz="0" w:space="0" w:color="auto"/>
        <w:bottom w:val="none" w:sz="0" w:space="0" w:color="auto"/>
        <w:right w:val="none" w:sz="0" w:space="0" w:color="auto"/>
      </w:divBdr>
      <w:divsChild>
        <w:div w:id="542062809">
          <w:marLeft w:val="475"/>
          <w:marRight w:val="0"/>
          <w:marTop w:val="82"/>
          <w:marBottom w:val="120"/>
          <w:divBdr>
            <w:top w:val="none" w:sz="0" w:space="0" w:color="auto"/>
            <w:left w:val="none" w:sz="0" w:space="0" w:color="auto"/>
            <w:bottom w:val="none" w:sz="0" w:space="0" w:color="auto"/>
            <w:right w:val="none" w:sz="0" w:space="0" w:color="auto"/>
          </w:divBdr>
        </w:div>
      </w:divsChild>
    </w:div>
    <w:div w:id="1755586088">
      <w:bodyDiv w:val="1"/>
      <w:marLeft w:val="0"/>
      <w:marRight w:val="0"/>
      <w:marTop w:val="0"/>
      <w:marBottom w:val="0"/>
      <w:divBdr>
        <w:top w:val="none" w:sz="0" w:space="0" w:color="auto"/>
        <w:left w:val="none" w:sz="0" w:space="0" w:color="auto"/>
        <w:bottom w:val="none" w:sz="0" w:space="0" w:color="auto"/>
        <w:right w:val="none" w:sz="0" w:space="0" w:color="auto"/>
      </w:divBdr>
      <w:divsChild>
        <w:div w:id="465439027">
          <w:marLeft w:val="432"/>
          <w:marRight w:val="0"/>
          <w:marTop w:val="120"/>
          <w:marBottom w:val="0"/>
          <w:divBdr>
            <w:top w:val="none" w:sz="0" w:space="0" w:color="auto"/>
            <w:left w:val="none" w:sz="0" w:space="0" w:color="auto"/>
            <w:bottom w:val="none" w:sz="0" w:space="0" w:color="auto"/>
            <w:right w:val="none" w:sz="0" w:space="0" w:color="auto"/>
          </w:divBdr>
        </w:div>
      </w:divsChild>
    </w:div>
    <w:div w:id="1758480285">
      <w:bodyDiv w:val="1"/>
      <w:marLeft w:val="0"/>
      <w:marRight w:val="0"/>
      <w:marTop w:val="0"/>
      <w:marBottom w:val="0"/>
      <w:divBdr>
        <w:top w:val="none" w:sz="0" w:space="0" w:color="auto"/>
        <w:left w:val="none" w:sz="0" w:space="0" w:color="auto"/>
        <w:bottom w:val="none" w:sz="0" w:space="0" w:color="auto"/>
        <w:right w:val="none" w:sz="0" w:space="0" w:color="auto"/>
      </w:divBdr>
    </w:div>
    <w:div w:id="1895894161">
      <w:bodyDiv w:val="1"/>
      <w:marLeft w:val="0"/>
      <w:marRight w:val="0"/>
      <w:marTop w:val="0"/>
      <w:marBottom w:val="0"/>
      <w:divBdr>
        <w:top w:val="none" w:sz="0" w:space="0" w:color="auto"/>
        <w:left w:val="none" w:sz="0" w:space="0" w:color="auto"/>
        <w:bottom w:val="none" w:sz="0" w:space="0" w:color="auto"/>
        <w:right w:val="none" w:sz="0" w:space="0" w:color="auto"/>
      </w:divBdr>
    </w:div>
    <w:div w:id="1965233866">
      <w:bodyDiv w:val="1"/>
      <w:marLeft w:val="0"/>
      <w:marRight w:val="0"/>
      <w:marTop w:val="0"/>
      <w:marBottom w:val="0"/>
      <w:divBdr>
        <w:top w:val="none" w:sz="0" w:space="0" w:color="auto"/>
        <w:left w:val="none" w:sz="0" w:space="0" w:color="auto"/>
        <w:bottom w:val="none" w:sz="0" w:space="0" w:color="auto"/>
        <w:right w:val="none" w:sz="0" w:space="0" w:color="auto"/>
      </w:divBdr>
    </w:div>
    <w:div w:id="1967813286">
      <w:bodyDiv w:val="1"/>
      <w:marLeft w:val="0"/>
      <w:marRight w:val="0"/>
      <w:marTop w:val="0"/>
      <w:marBottom w:val="0"/>
      <w:divBdr>
        <w:top w:val="none" w:sz="0" w:space="0" w:color="auto"/>
        <w:left w:val="none" w:sz="0" w:space="0" w:color="auto"/>
        <w:bottom w:val="none" w:sz="0" w:space="0" w:color="auto"/>
        <w:right w:val="none" w:sz="0" w:space="0" w:color="auto"/>
      </w:divBdr>
    </w:div>
    <w:div w:id="2029330052">
      <w:bodyDiv w:val="1"/>
      <w:marLeft w:val="0"/>
      <w:marRight w:val="0"/>
      <w:marTop w:val="0"/>
      <w:marBottom w:val="0"/>
      <w:divBdr>
        <w:top w:val="none" w:sz="0" w:space="0" w:color="auto"/>
        <w:left w:val="none" w:sz="0" w:space="0" w:color="auto"/>
        <w:bottom w:val="none" w:sz="0" w:space="0" w:color="auto"/>
        <w:right w:val="none" w:sz="0" w:space="0" w:color="auto"/>
      </w:divBdr>
    </w:div>
    <w:div w:id="208838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31188-2710-4EF6-B1B0-CA38E262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2471</Words>
  <Characters>18739</Characters>
  <Application>Microsoft Office Word</Application>
  <DocSecurity>0</DocSecurity>
  <Lines>156</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2016-12-29T13:22:00Z</cp:lastPrinted>
  <dcterms:created xsi:type="dcterms:W3CDTF">2019-07-26T08:43:00Z</dcterms:created>
  <dcterms:modified xsi:type="dcterms:W3CDTF">2019-07-26T08:43:00Z</dcterms:modified>
</cp:coreProperties>
</file>