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313F" w14:textId="58A87230" w:rsidR="008B73AD" w:rsidRDefault="008B73AD" w:rsidP="00C25F2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PATVIRTINTA:</w:t>
      </w:r>
      <w:r w:rsidR="00E324D8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B588E88" w14:textId="5131860F" w:rsidR="00C25F24" w:rsidRDefault="00C25F24" w:rsidP="00C25F2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A12F5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C077C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2F5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9 protokolo Nr.</w:t>
      </w:r>
      <w:r w:rsidR="00A12F52">
        <w:rPr>
          <w:rFonts w:ascii="Times New Roman" w:hAnsi="Times New Roman" w:cs="Times New Roman"/>
          <w:bCs/>
          <w:sz w:val="24"/>
          <w:szCs w:val="24"/>
        </w:rPr>
        <w:t>4</w:t>
      </w:r>
    </w:p>
    <w:p w14:paraId="73F0D97E" w14:textId="67D73BDC" w:rsidR="008B73AD" w:rsidRDefault="008B73AD" w:rsidP="00C25F2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Patikslinta 2021 01 21 protokolo Nr.1 sprendimu</w:t>
      </w:r>
    </w:p>
    <w:p w14:paraId="25D51340" w14:textId="5A7E1915" w:rsidR="00C25F24" w:rsidRPr="00C25F24" w:rsidRDefault="00C25F24" w:rsidP="00C25F2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8B73AD">
        <w:rPr>
          <w:rFonts w:ascii="Times New Roman" w:hAnsi="Times New Roman" w:cs="Times New Roman"/>
          <w:bCs/>
          <w:sz w:val="24"/>
          <w:szCs w:val="24"/>
        </w:rPr>
        <w:t>r</w:t>
      </w:r>
      <w:bookmarkStart w:id="0" w:name="_GoBack"/>
      <w:bookmarkEnd w:id="0"/>
      <w:r w:rsidR="008B73AD">
        <w:rPr>
          <w:rFonts w:ascii="Times New Roman" w:hAnsi="Times New Roman" w:cs="Times New Roman"/>
          <w:bCs/>
          <w:sz w:val="24"/>
          <w:szCs w:val="24"/>
        </w:rPr>
        <w:t>otokolo p</w:t>
      </w:r>
      <w:r>
        <w:rPr>
          <w:rFonts w:ascii="Times New Roman" w:hAnsi="Times New Roman" w:cs="Times New Roman"/>
          <w:bCs/>
          <w:sz w:val="24"/>
          <w:szCs w:val="24"/>
        </w:rPr>
        <w:t>riedas Nr.2</w:t>
      </w:r>
    </w:p>
    <w:p w14:paraId="6B101D57" w14:textId="0F60F2E4" w:rsidR="00AC4BEB" w:rsidRPr="005648A5" w:rsidRDefault="00E324D8" w:rsidP="00E32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74E">
        <w:rPr>
          <w:rFonts w:ascii="Times New Roman" w:hAnsi="Times New Roman" w:cs="Times New Roman"/>
          <w:b/>
          <w:sz w:val="24"/>
          <w:szCs w:val="24"/>
        </w:rPr>
        <w:t xml:space="preserve">UKMERGĖS RAJONO </w:t>
      </w:r>
      <w:r w:rsidR="00F648AC" w:rsidRPr="005648A5">
        <w:rPr>
          <w:rFonts w:ascii="Times New Roman" w:hAnsi="Times New Roman" w:cs="Times New Roman"/>
          <w:b/>
          <w:sz w:val="24"/>
          <w:szCs w:val="24"/>
        </w:rPr>
        <w:t>S</w:t>
      </w:r>
      <w:r w:rsidR="00AC4BEB" w:rsidRPr="005648A5">
        <w:rPr>
          <w:rFonts w:ascii="Times New Roman" w:hAnsi="Times New Roman" w:cs="Times New Roman"/>
          <w:b/>
          <w:sz w:val="24"/>
          <w:szCs w:val="24"/>
        </w:rPr>
        <w:t>AVIVALDYBĖS</w:t>
      </w:r>
      <w:r w:rsidR="00F648AC" w:rsidRPr="005648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286E4" w14:textId="77777777" w:rsidR="00AC4BEB" w:rsidRPr="005648A5" w:rsidRDefault="00F648AC" w:rsidP="00E62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8A5">
        <w:rPr>
          <w:rFonts w:ascii="Times New Roman" w:hAnsi="Times New Roman" w:cs="Times New Roman"/>
          <w:b/>
          <w:sz w:val="24"/>
          <w:szCs w:val="24"/>
        </w:rPr>
        <w:t>B</w:t>
      </w:r>
      <w:r w:rsidR="00AC4BEB" w:rsidRPr="005648A5">
        <w:rPr>
          <w:rFonts w:ascii="Times New Roman" w:hAnsi="Times New Roman" w:cs="Times New Roman"/>
          <w:b/>
          <w:sz w:val="24"/>
          <w:szCs w:val="24"/>
        </w:rPr>
        <w:t xml:space="preserve">ENDRUOMENINIŲ </w:t>
      </w:r>
      <w:r w:rsidRPr="005648A5">
        <w:rPr>
          <w:rFonts w:ascii="Times New Roman" w:hAnsi="Times New Roman" w:cs="Times New Roman"/>
          <w:b/>
          <w:sz w:val="24"/>
          <w:szCs w:val="24"/>
        </w:rPr>
        <w:t>O</w:t>
      </w:r>
      <w:r w:rsidR="00AC4BEB" w:rsidRPr="005648A5">
        <w:rPr>
          <w:rFonts w:ascii="Times New Roman" w:hAnsi="Times New Roman" w:cs="Times New Roman"/>
          <w:b/>
          <w:sz w:val="24"/>
          <w:szCs w:val="24"/>
        </w:rPr>
        <w:t xml:space="preserve">RGANIZACIJŲ </w:t>
      </w:r>
      <w:r w:rsidRPr="005648A5">
        <w:rPr>
          <w:rFonts w:ascii="Times New Roman" w:hAnsi="Times New Roman" w:cs="Times New Roman"/>
          <w:b/>
          <w:sz w:val="24"/>
          <w:szCs w:val="24"/>
        </w:rPr>
        <w:t>T</w:t>
      </w:r>
      <w:r w:rsidR="00AC4BEB" w:rsidRPr="005648A5">
        <w:rPr>
          <w:rFonts w:ascii="Times New Roman" w:hAnsi="Times New Roman" w:cs="Times New Roman"/>
          <w:b/>
          <w:sz w:val="24"/>
          <w:szCs w:val="24"/>
        </w:rPr>
        <w:t>ARYBOS</w:t>
      </w:r>
      <w:r w:rsidRPr="005648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BB3845" w14:textId="2218644C" w:rsidR="00DB2D82" w:rsidRPr="005648A5" w:rsidRDefault="00F648AC" w:rsidP="00E324D8">
      <w:pPr>
        <w:jc w:val="center"/>
        <w:rPr>
          <w:rFonts w:ascii="Times New Roman" w:hAnsi="Times New Roman" w:cs="Times New Roman"/>
          <w:b/>
        </w:rPr>
      </w:pPr>
      <w:r w:rsidRPr="005648A5">
        <w:rPr>
          <w:rFonts w:ascii="Times New Roman" w:hAnsi="Times New Roman" w:cs="Times New Roman"/>
          <w:b/>
          <w:sz w:val="24"/>
          <w:szCs w:val="24"/>
        </w:rPr>
        <w:t>20</w:t>
      </w:r>
      <w:r w:rsidR="00E9774E">
        <w:rPr>
          <w:rFonts w:ascii="Times New Roman" w:hAnsi="Times New Roman" w:cs="Times New Roman"/>
          <w:b/>
          <w:sz w:val="24"/>
          <w:szCs w:val="24"/>
        </w:rPr>
        <w:t>2</w:t>
      </w:r>
      <w:r w:rsidR="00A12F52">
        <w:rPr>
          <w:rFonts w:ascii="Times New Roman" w:hAnsi="Times New Roman" w:cs="Times New Roman"/>
          <w:b/>
          <w:sz w:val="24"/>
          <w:szCs w:val="24"/>
        </w:rPr>
        <w:t>4-2025</w:t>
      </w:r>
      <w:r w:rsidRPr="005648A5">
        <w:rPr>
          <w:rFonts w:ascii="Times New Roman" w:hAnsi="Times New Roman" w:cs="Times New Roman"/>
          <w:b/>
          <w:sz w:val="24"/>
          <w:szCs w:val="24"/>
        </w:rPr>
        <w:t xml:space="preserve"> M. VEIKLOS PLANAS </w:t>
      </w:r>
    </w:p>
    <w:tbl>
      <w:tblPr>
        <w:tblStyle w:val="Lentelstinklelis"/>
        <w:tblW w:w="9899" w:type="dxa"/>
        <w:tblLook w:val="04A0" w:firstRow="1" w:lastRow="0" w:firstColumn="1" w:lastColumn="0" w:noHBand="0" w:noVBand="1"/>
      </w:tblPr>
      <w:tblGrid>
        <w:gridCol w:w="805"/>
        <w:gridCol w:w="6278"/>
        <w:gridCol w:w="2816"/>
      </w:tblGrid>
      <w:tr w:rsidR="00C279FF" w:rsidRPr="00F648AC" w14:paraId="2111C67F" w14:textId="77777777" w:rsidTr="00C279FF">
        <w:tc>
          <w:tcPr>
            <w:tcW w:w="805" w:type="dxa"/>
          </w:tcPr>
          <w:p w14:paraId="76630166" w14:textId="77777777" w:rsidR="00C279FF" w:rsidRPr="005648A5" w:rsidRDefault="00C279FF" w:rsidP="00F64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48A5">
              <w:rPr>
                <w:rFonts w:ascii="Times New Roman" w:hAnsi="Times New Roman" w:cs="Times New Roman"/>
                <w:b/>
                <w:sz w:val="23"/>
                <w:szCs w:val="23"/>
              </w:rPr>
              <w:t>Eil. Nr.</w:t>
            </w:r>
          </w:p>
        </w:tc>
        <w:tc>
          <w:tcPr>
            <w:tcW w:w="6278" w:type="dxa"/>
          </w:tcPr>
          <w:p w14:paraId="4F39AF06" w14:textId="77777777" w:rsidR="00C279FF" w:rsidRPr="005648A5" w:rsidRDefault="00C279FF" w:rsidP="00F64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lt-LT"/>
              </w:rPr>
            </w:pPr>
            <w:r w:rsidRPr="005648A5">
              <w:rPr>
                <w:rFonts w:ascii="Times New Roman" w:hAnsi="Times New Roman" w:cs="Times New Roman"/>
                <w:b/>
                <w:sz w:val="23"/>
                <w:szCs w:val="23"/>
                <w:lang w:eastAsia="lt-LT"/>
              </w:rPr>
              <w:t>Veiklos pavadinimas</w:t>
            </w:r>
          </w:p>
          <w:p w14:paraId="72FC5484" w14:textId="77777777" w:rsidR="00C279FF" w:rsidRPr="005648A5" w:rsidRDefault="00C279FF" w:rsidP="00F648A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lt-LT"/>
              </w:rPr>
            </w:pPr>
          </w:p>
        </w:tc>
        <w:tc>
          <w:tcPr>
            <w:tcW w:w="2816" w:type="dxa"/>
          </w:tcPr>
          <w:p w14:paraId="0E77B2C4" w14:textId="77777777" w:rsidR="00C279FF" w:rsidRPr="005648A5" w:rsidRDefault="00C279FF" w:rsidP="00F648A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48A5">
              <w:rPr>
                <w:rFonts w:ascii="Times New Roman" w:hAnsi="Times New Roman" w:cs="Times New Roman"/>
                <w:b/>
                <w:sz w:val="23"/>
                <w:szCs w:val="23"/>
                <w:lang w:eastAsia="lt-LT"/>
              </w:rPr>
              <w:t>Atsakingas asmuo</w:t>
            </w:r>
          </w:p>
        </w:tc>
      </w:tr>
      <w:tr w:rsidR="00C279FF" w:rsidRPr="00F648AC" w14:paraId="79F286B4" w14:textId="77777777" w:rsidTr="00C279FF">
        <w:tc>
          <w:tcPr>
            <w:tcW w:w="805" w:type="dxa"/>
          </w:tcPr>
          <w:p w14:paraId="41F8BFF1" w14:textId="77777777" w:rsidR="00C279FF" w:rsidRPr="005648A5" w:rsidRDefault="00C279FF" w:rsidP="00602C3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48A5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E8572A" w14:textId="73BFCEAD" w:rsidR="00C279FF" w:rsidRPr="00602C31" w:rsidRDefault="00C279FF" w:rsidP="00602C3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Analizuoti</w:t>
            </w: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LR </w:t>
            </w: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ADM</w:t>
            </w: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priemonės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2.1.</w:t>
            </w: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1.1. „Stiprinti bendruomeninę veiklą savivaldybėse“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įgyvendinimo procesus</w:t>
            </w: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Ukmergės rajono savivaldybėje. 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7902A" w14:textId="7A50929E" w:rsidR="00C279FF" w:rsidRPr="00602C31" w:rsidRDefault="00C279FF" w:rsidP="00602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nariai, pirmininkas</w:t>
            </w:r>
          </w:p>
        </w:tc>
      </w:tr>
      <w:tr w:rsidR="00C279FF" w:rsidRPr="00F648AC" w14:paraId="39FA745E" w14:textId="77777777" w:rsidTr="0031487C">
        <w:tc>
          <w:tcPr>
            <w:tcW w:w="805" w:type="dxa"/>
          </w:tcPr>
          <w:p w14:paraId="6826935C" w14:textId="77777777" w:rsidR="00C279FF" w:rsidRPr="005648A5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48A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26E3" w14:textId="193CD7BE" w:rsidR="00C279FF" w:rsidRPr="00602C31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Bendruomeninių organizacijų atstovavimo stiprinimas: dalyvavimo seniūnijų valdyme didinimas,  išplėstinių seniūnaičių sueigų aktyvinimas, atstovų delegavimas į sudaromas darbo grupes, komisijas, tarybas.   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F14B6" w14:textId="0015B821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nariai, pirmininkas</w:t>
            </w:r>
          </w:p>
        </w:tc>
      </w:tr>
      <w:tr w:rsidR="00C279FF" w:rsidRPr="00F648AC" w14:paraId="0093A756" w14:textId="77777777" w:rsidTr="00C279FF">
        <w:tc>
          <w:tcPr>
            <w:tcW w:w="805" w:type="dxa"/>
          </w:tcPr>
          <w:p w14:paraId="584F035A" w14:textId="77777777" w:rsidR="00C279FF" w:rsidRPr="005648A5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07F4A" w14:textId="5CC2D959" w:rsidR="00C279FF" w:rsidRPr="00602C31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Inicijuoti periodinius Bendruomeninių organizacijų pasitarimus aktualiais bendruomeninių organizacijų veiklos klausimais su rajono vadovais ir savivaldybės administracija, bei kitom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is institucijomis ir įstaigomis, viešųjų paslaugų perėmimo klausimais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FBA87" w14:textId="5C457FDC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nariai, pirmininkas</w:t>
            </w:r>
          </w:p>
        </w:tc>
      </w:tr>
      <w:tr w:rsidR="00C279FF" w:rsidRPr="00F648AC" w14:paraId="3EB24717" w14:textId="77777777" w:rsidTr="00C279FF">
        <w:tc>
          <w:tcPr>
            <w:tcW w:w="805" w:type="dxa"/>
          </w:tcPr>
          <w:p w14:paraId="3B873CFF" w14:textId="77777777" w:rsidR="00C279FF" w:rsidRPr="005648A5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5648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BE9AA" w14:textId="25256DEF" w:rsidR="00C279FF" w:rsidRPr="00602C31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Inicijuo</w:t>
            </w:r>
            <w:r w:rsidRPr="00FB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FB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mokymus </w:t>
            </w:r>
            <w:r w:rsidR="001E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organizacijų </w:t>
            </w:r>
            <w:r w:rsidRPr="00FB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veiklos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stiprinim</w:t>
            </w:r>
            <w:r w:rsidR="001E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lyderystės skatinim</w:t>
            </w:r>
            <w:r w:rsidR="001E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vietos bendruomenėse, dokumentų valdym</w:t>
            </w:r>
            <w:r w:rsidR="001E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kompetencijų stiprinimui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žmogiškųjų išteklių ugdym</w:t>
            </w:r>
            <w:r w:rsidR="001E7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temomis.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C153A2" w14:textId="71470BC3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nariai, pirmininkas</w:t>
            </w:r>
          </w:p>
        </w:tc>
      </w:tr>
      <w:tr w:rsidR="00C279FF" w:rsidRPr="00F648AC" w14:paraId="3D2A389E" w14:textId="77777777" w:rsidTr="00C279FF">
        <w:tc>
          <w:tcPr>
            <w:tcW w:w="805" w:type="dxa"/>
          </w:tcPr>
          <w:p w14:paraId="585E2402" w14:textId="77777777" w:rsidR="00C279FF" w:rsidRPr="005648A5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5648A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9834B9" w14:textId="1D16DFC8" w:rsidR="00C279FF" w:rsidRPr="00E324D8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Inicijuoti visuotinį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bendruomeninių organizacijų susirinkimą, sąskrydį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525240" w14:textId="4D9B3472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nariai, pirmininkas</w:t>
            </w:r>
          </w:p>
        </w:tc>
      </w:tr>
      <w:tr w:rsidR="00C279FF" w:rsidRPr="00F648AC" w14:paraId="47599A38" w14:textId="77777777" w:rsidTr="00C279FF">
        <w:tc>
          <w:tcPr>
            <w:tcW w:w="805" w:type="dxa"/>
          </w:tcPr>
          <w:p w14:paraId="5A8A3355" w14:textId="7FD96F45" w:rsidR="00C279FF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018ED" w14:textId="024DCFD3" w:rsidR="00C279FF" w:rsidRPr="00602C31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Bendradarbia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uti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 su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Ukmergės rajono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077CB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ir miesto 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VVG 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6A4158" w14:textId="79B80EC4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Tarybos pirmininkas</w:t>
            </w:r>
          </w:p>
        </w:tc>
      </w:tr>
      <w:tr w:rsidR="00C279FF" w:rsidRPr="00F648AC" w14:paraId="73D194ED" w14:textId="77777777" w:rsidTr="007B5BC0">
        <w:tc>
          <w:tcPr>
            <w:tcW w:w="805" w:type="dxa"/>
          </w:tcPr>
          <w:p w14:paraId="18E6468D" w14:textId="538E93CA" w:rsidR="00C279FF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3E34" w14:textId="2B8CFB44" w:rsidR="00C279FF" w:rsidRPr="00602C31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BO veiklos skatinimas sveikatos ir sporto srityje 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840FB" w14:textId="3717B1A1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pirmininkas</w:t>
            </w:r>
          </w:p>
        </w:tc>
      </w:tr>
      <w:tr w:rsidR="00C279FF" w:rsidRPr="00F648AC" w14:paraId="563A3591" w14:textId="77777777" w:rsidTr="00C279FF">
        <w:tc>
          <w:tcPr>
            <w:tcW w:w="805" w:type="dxa"/>
          </w:tcPr>
          <w:p w14:paraId="10FCA8C1" w14:textId="1FC8919D" w:rsidR="00C279FF" w:rsidRDefault="00C279FF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E2BDC5" w14:textId="01E18587" w:rsidR="00C279FF" w:rsidRPr="00602C31" w:rsidRDefault="00C279FF" w:rsidP="00C279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Skatinti bendruomenines organizacijas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į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sitraukti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 į 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Ukmergės rajono (miesto) 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teritorij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>ų</w:t>
            </w:r>
            <w:r w:rsidRPr="00C279FF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 planavimo ir tvarkymo, turto valdymo, paslaugų gyventojams teikimo procesus</w:t>
            </w: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lt-LT"/>
              </w:rPr>
              <w:t xml:space="preserve">. </w:t>
            </w: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80D12" w14:textId="390E7C53" w:rsidR="00C279FF" w:rsidRPr="00602C31" w:rsidRDefault="00C279FF" w:rsidP="00C27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6C0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 xml:space="preserve">Tarybos </w:t>
            </w: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nariai, savivaldybės administracijos atstovai</w:t>
            </w:r>
          </w:p>
        </w:tc>
      </w:tr>
      <w:tr w:rsidR="008E337A" w:rsidRPr="00F648AC" w14:paraId="54EDE835" w14:textId="77777777" w:rsidTr="00C279FF">
        <w:tc>
          <w:tcPr>
            <w:tcW w:w="805" w:type="dxa"/>
          </w:tcPr>
          <w:p w14:paraId="18A4D017" w14:textId="741DE284" w:rsidR="008E337A" w:rsidRDefault="008E337A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" w:name="_Hlk167954509"/>
            <w:r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FB9E2" w14:textId="79216BC7" w:rsidR="008E337A" w:rsidRPr="002A56C0" w:rsidRDefault="008E337A" w:rsidP="00C279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Skatinti bendruomenes aktyviau bendradarbiauti, įsitraukiant į pasirengimo ekstremalioms sąlygoms, civilinės saugos organizuojamas priemones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1AB712" w14:textId="02219163" w:rsidR="008E337A" w:rsidRPr="002A56C0" w:rsidRDefault="001E71DE" w:rsidP="00C279F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nariai, savivaldybės administracijos atstovai</w:t>
            </w:r>
          </w:p>
        </w:tc>
      </w:tr>
      <w:bookmarkEnd w:id="1"/>
      <w:tr w:rsidR="00C279FF" w:rsidRPr="00F648AC" w14:paraId="5D814E85" w14:textId="77777777" w:rsidTr="00C279FF">
        <w:tc>
          <w:tcPr>
            <w:tcW w:w="805" w:type="dxa"/>
          </w:tcPr>
          <w:p w14:paraId="2120AF92" w14:textId="0437ECA9" w:rsidR="00C279FF" w:rsidRDefault="008E337A" w:rsidP="00C279F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C279FF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C3752" w14:textId="3E208D82" w:rsidR="00C279FF" w:rsidRPr="002A56C0" w:rsidRDefault="00C279FF" w:rsidP="00C279F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Keistis gerąja patirtimi su kitų savivaldybių BOT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E34956" w14:textId="335977F9" w:rsidR="00C279FF" w:rsidRPr="002A56C0" w:rsidRDefault="00C279FF" w:rsidP="00C279F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lt-LT"/>
              </w:rPr>
              <w:t>Tarybos pirmininkas</w:t>
            </w:r>
          </w:p>
        </w:tc>
      </w:tr>
    </w:tbl>
    <w:p w14:paraId="188EE3FE" w14:textId="77777777" w:rsidR="008873B3" w:rsidRPr="00F648AC" w:rsidRDefault="008873B3" w:rsidP="008873B3">
      <w:pPr>
        <w:jc w:val="center"/>
      </w:pPr>
    </w:p>
    <w:p w14:paraId="3CCD56D9" w14:textId="77777777" w:rsidR="008771E5" w:rsidRPr="00F648AC" w:rsidRDefault="00E62BFC" w:rsidP="00E62BFC">
      <w:pPr>
        <w:spacing w:line="36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</w:t>
      </w:r>
    </w:p>
    <w:sectPr w:rsidR="008771E5" w:rsidRPr="00F648AC" w:rsidSect="00C25F24">
      <w:pgSz w:w="11906" w:h="16838"/>
      <w:pgMar w:top="907" w:right="1418" w:bottom="1418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849B9"/>
    <w:multiLevelType w:val="hybridMultilevel"/>
    <w:tmpl w:val="0186A9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3405E"/>
    <w:multiLevelType w:val="hybridMultilevel"/>
    <w:tmpl w:val="346C929C"/>
    <w:lvl w:ilvl="0" w:tplc="5F583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A74E2"/>
    <w:multiLevelType w:val="multilevel"/>
    <w:tmpl w:val="A5E852E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B3"/>
    <w:rsid w:val="000065FA"/>
    <w:rsid w:val="000B230B"/>
    <w:rsid w:val="00143DEA"/>
    <w:rsid w:val="00167255"/>
    <w:rsid w:val="001E71DE"/>
    <w:rsid w:val="002540B6"/>
    <w:rsid w:val="00266E55"/>
    <w:rsid w:val="00382CC0"/>
    <w:rsid w:val="004214DA"/>
    <w:rsid w:val="00486E1C"/>
    <w:rsid w:val="005648A5"/>
    <w:rsid w:val="00602C31"/>
    <w:rsid w:val="0068111F"/>
    <w:rsid w:val="00686EE8"/>
    <w:rsid w:val="0082148C"/>
    <w:rsid w:val="008771E5"/>
    <w:rsid w:val="0088232C"/>
    <w:rsid w:val="008873B3"/>
    <w:rsid w:val="008B73AD"/>
    <w:rsid w:val="008E23D4"/>
    <w:rsid w:val="008E337A"/>
    <w:rsid w:val="008E3A85"/>
    <w:rsid w:val="0094289C"/>
    <w:rsid w:val="00984663"/>
    <w:rsid w:val="00A12F52"/>
    <w:rsid w:val="00A73537"/>
    <w:rsid w:val="00AA610E"/>
    <w:rsid w:val="00AC4BEB"/>
    <w:rsid w:val="00B02AB0"/>
    <w:rsid w:val="00C077CB"/>
    <w:rsid w:val="00C25F24"/>
    <w:rsid w:val="00C279FF"/>
    <w:rsid w:val="00C31D51"/>
    <w:rsid w:val="00CB0B18"/>
    <w:rsid w:val="00CC2CBE"/>
    <w:rsid w:val="00D627CA"/>
    <w:rsid w:val="00D91628"/>
    <w:rsid w:val="00DA0C1B"/>
    <w:rsid w:val="00DB2D82"/>
    <w:rsid w:val="00E1357F"/>
    <w:rsid w:val="00E324D8"/>
    <w:rsid w:val="00E62BFC"/>
    <w:rsid w:val="00E9774E"/>
    <w:rsid w:val="00F648AC"/>
    <w:rsid w:val="00FB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8AA0"/>
  <w15:chartTrackingRefBased/>
  <w15:docId w15:val="{35B8F6CD-E46A-4A00-81CC-A92680E8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8873B3"/>
    <w:pPr>
      <w:ind w:left="720"/>
      <w:contextualSpacing/>
    </w:pPr>
  </w:style>
  <w:style w:type="paragraph" w:customStyle="1" w:styleId="Default">
    <w:name w:val="Default"/>
    <w:rsid w:val="00CB0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87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Marcinkus</dc:creator>
  <cp:keywords/>
  <dc:description/>
  <cp:lastModifiedBy>Reda Liubomirskienė</cp:lastModifiedBy>
  <cp:revision>7</cp:revision>
  <cp:lastPrinted>2020-03-04T09:34:00Z</cp:lastPrinted>
  <dcterms:created xsi:type="dcterms:W3CDTF">2024-05-08T06:58:00Z</dcterms:created>
  <dcterms:modified xsi:type="dcterms:W3CDTF">2025-01-22T12:33:00Z</dcterms:modified>
</cp:coreProperties>
</file>