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10C2A" w14:textId="77777777" w:rsidR="001F06CD" w:rsidRDefault="001F06CD"/>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691313" w:rsidRPr="008A240D" w14:paraId="518E6204" w14:textId="77777777" w:rsidTr="000E6405">
        <w:tc>
          <w:tcPr>
            <w:tcW w:w="9854" w:type="dxa"/>
            <w:tcBorders>
              <w:top w:val="nil"/>
              <w:left w:val="nil"/>
              <w:bottom w:val="nil"/>
              <w:right w:val="nil"/>
            </w:tcBorders>
          </w:tcPr>
          <w:p w14:paraId="42EC7A94" w14:textId="77777777" w:rsidR="00691313" w:rsidRPr="008A240D" w:rsidRDefault="00691313" w:rsidP="00186EE5">
            <w:pPr>
              <w:jc w:val="center"/>
              <w:rPr>
                <w:b/>
                <w:caps/>
              </w:rPr>
            </w:pPr>
            <w:r w:rsidRPr="008A240D">
              <w:rPr>
                <w:b/>
                <w:caps/>
              </w:rPr>
              <w:t>UKMERGĖS RAJONO SAVIVALDYBĖS</w:t>
            </w:r>
          </w:p>
          <w:p w14:paraId="05275902" w14:textId="77777777" w:rsidR="00691313" w:rsidRPr="008A240D" w:rsidRDefault="00691313" w:rsidP="00186EE5">
            <w:pPr>
              <w:jc w:val="center"/>
              <w:rPr>
                <w:b/>
                <w:caps/>
              </w:rPr>
            </w:pPr>
            <w:r w:rsidRPr="008A240D">
              <w:rPr>
                <w:b/>
                <w:caps/>
              </w:rPr>
              <w:t>TARYBA</w:t>
            </w:r>
          </w:p>
        </w:tc>
      </w:tr>
      <w:tr w:rsidR="00691313" w:rsidRPr="008A240D" w14:paraId="32519202" w14:textId="77777777" w:rsidTr="000E6405">
        <w:tc>
          <w:tcPr>
            <w:tcW w:w="9854" w:type="dxa"/>
            <w:tcBorders>
              <w:top w:val="nil"/>
              <w:left w:val="nil"/>
              <w:bottom w:val="nil"/>
              <w:right w:val="nil"/>
            </w:tcBorders>
          </w:tcPr>
          <w:p w14:paraId="5E530772" w14:textId="77777777" w:rsidR="00691313" w:rsidRPr="008A240D" w:rsidRDefault="00691313" w:rsidP="00186EE5">
            <w:pPr>
              <w:jc w:val="center"/>
              <w:rPr>
                <w:b/>
                <w:caps/>
              </w:rPr>
            </w:pPr>
          </w:p>
        </w:tc>
      </w:tr>
      <w:tr w:rsidR="002D7754" w:rsidRPr="008A240D" w14:paraId="07BFA641" w14:textId="77777777" w:rsidTr="000E6405">
        <w:tc>
          <w:tcPr>
            <w:tcW w:w="9854" w:type="dxa"/>
            <w:tcBorders>
              <w:top w:val="nil"/>
              <w:left w:val="nil"/>
              <w:bottom w:val="nil"/>
              <w:right w:val="nil"/>
            </w:tcBorders>
          </w:tcPr>
          <w:p w14:paraId="7E5B1849" w14:textId="77777777" w:rsidR="002D7754" w:rsidRPr="008A240D" w:rsidRDefault="002D7754" w:rsidP="0089179D">
            <w:pPr>
              <w:jc w:val="center"/>
              <w:rPr>
                <w:b/>
                <w:bCs/>
              </w:rPr>
            </w:pPr>
            <w:r w:rsidRPr="008A240D">
              <w:rPr>
                <w:b/>
                <w:bCs/>
              </w:rPr>
              <w:t>SPRENDIMAS</w:t>
            </w:r>
          </w:p>
        </w:tc>
      </w:tr>
      <w:tr w:rsidR="002D7754" w:rsidRPr="008A240D" w14:paraId="32D9B47A" w14:textId="77777777" w:rsidTr="000E6405">
        <w:tc>
          <w:tcPr>
            <w:tcW w:w="9854" w:type="dxa"/>
            <w:tcBorders>
              <w:top w:val="nil"/>
              <w:left w:val="nil"/>
              <w:bottom w:val="nil"/>
              <w:right w:val="nil"/>
            </w:tcBorders>
          </w:tcPr>
          <w:p w14:paraId="5E59B74C" w14:textId="413F8215" w:rsidR="002D7754" w:rsidRPr="008A240D" w:rsidRDefault="002D7754" w:rsidP="00183AAF">
            <w:pPr>
              <w:jc w:val="center"/>
              <w:rPr>
                <w:b/>
                <w:bCs/>
              </w:rPr>
            </w:pPr>
            <w:bookmarkStart w:id="0" w:name="_Hlk48569001"/>
            <w:bookmarkStart w:id="1" w:name="_Hlk230866577"/>
            <w:r w:rsidRPr="008A240D">
              <w:rPr>
                <w:b/>
                <w:bCs/>
              </w:rPr>
              <w:t xml:space="preserve">DĖL </w:t>
            </w:r>
            <w:r w:rsidR="00183CB9" w:rsidRPr="008A240D">
              <w:rPr>
                <w:b/>
                <w:bCs/>
              </w:rPr>
              <w:t xml:space="preserve">NEKILNOJAMOJO </w:t>
            </w:r>
            <w:r w:rsidRPr="008A240D">
              <w:rPr>
                <w:b/>
                <w:bCs/>
              </w:rPr>
              <w:t>TURTO</w:t>
            </w:r>
            <w:r w:rsidR="00A50E95">
              <w:rPr>
                <w:b/>
                <w:bCs/>
              </w:rPr>
              <w:t xml:space="preserve"> ĮSIGIJIMO</w:t>
            </w:r>
            <w:bookmarkEnd w:id="0"/>
          </w:p>
        </w:tc>
      </w:tr>
      <w:bookmarkEnd w:id="1"/>
      <w:tr w:rsidR="00121917" w:rsidRPr="008A240D" w14:paraId="082C59F7" w14:textId="77777777" w:rsidTr="000E6405">
        <w:tc>
          <w:tcPr>
            <w:tcW w:w="9854" w:type="dxa"/>
            <w:tcBorders>
              <w:top w:val="nil"/>
              <w:left w:val="nil"/>
              <w:bottom w:val="nil"/>
              <w:right w:val="nil"/>
            </w:tcBorders>
          </w:tcPr>
          <w:p w14:paraId="64ED8C4D" w14:textId="77777777" w:rsidR="00121917" w:rsidRPr="008A240D" w:rsidRDefault="00121917" w:rsidP="00186EE5">
            <w:pPr>
              <w:jc w:val="center"/>
              <w:rPr>
                <w:b/>
              </w:rPr>
            </w:pPr>
          </w:p>
        </w:tc>
      </w:tr>
      <w:tr w:rsidR="00121917" w:rsidRPr="008A240D" w14:paraId="6DDD9306" w14:textId="77777777" w:rsidTr="000E6405">
        <w:trPr>
          <w:cantSplit/>
        </w:trPr>
        <w:tc>
          <w:tcPr>
            <w:tcW w:w="9854" w:type="dxa"/>
            <w:tcBorders>
              <w:top w:val="nil"/>
              <w:left w:val="nil"/>
              <w:bottom w:val="nil"/>
              <w:right w:val="nil"/>
            </w:tcBorders>
          </w:tcPr>
          <w:p w14:paraId="2884131A" w14:textId="35D107F2" w:rsidR="00121917" w:rsidRPr="008A240D" w:rsidRDefault="00121917" w:rsidP="00183AAF">
            <w:pPr>
              <w:jc w:val="center"/>
            </w:pPr>
            <w:r w:rsidRPr="008A240D">
              <w:t>20</w:t>
            </w:r>
            <w:r w:rsidR="00975BA9">
              <w:t>2</w:t>
            </w:r>
            <w:r w:rsidR="00F97D86">
              <w:t>6</w:t>
            </w:r>
            <w:r w:rsidRPr="008A240D">
              <w:t xml:space="preserve"> m. </w:t>
            </w:r>
            <w:r w:rsidR="00486F4B">
              <w:t xml:space="preserve">            </w:t>
            </w:r>
            <w:r w:rsidR="005E6D42" w:rsidRPr="008A240D">
              <w:t xml:space="preserve"> </w:t>
            </w:r>
            <w:r w:rsidRPr="008A240D">
              <w:t xml:space="preserve">     d. Nr.</w:t>
            </w:r>
          </w:p>
        </w:tc>
      </w:tr>
      <w:tr w:rsidR="00121917" w:rsidRPr="008A240D" w14:paraId="0566B35E" w14:textId="77777777" w:rsidTr="000E6405">
        <w:trPr>
          <w:cantSplit/>
        </w:trPr>
        <w:tc>
          <w:tcPr>
            <w:tcW w:w="9854" w:type="dxa"/>
            <w:tcBorders>
              <w:top w:val="nil"/>
              <w:left w:val="nil"/>
              <w:bottom w:val="nil"/>
              <w:right w:val="nil"/>
            </w:tcBorders>
          </w:tcPr>
          <w:p w14:paraId="685E516D" w14:textId="77777777" w:rsidR="00121917" w:rsidRPr="008A240D" w:rsidRDefault="00121917" w:rsidP="00186EE5">
            <w:pPr>
              <w:jc w:val="center"/>
            </w:pPr>
            <w:r w:rsidRPr="008A240D">
              <w:t xml:space="preserve">Ukmergė </w:t>
            </w:r>
          </w:p>
        </w:tc>
      </w:tr>
      <w:tr w:rsidR="00121917" w:rsidRPr="008A240D" w14:paraId="0C9EA35C" w14:textId="77777777" w:rsidTr="000E6405">
        <w:trPr>
          <w:cantSplit/>
          <w:trHeight w:val="136"/>
        </w:trPr>
        <w:tc>
          <w:tcPr>
            <w:tcW w:w="9854" w:type="dxa"/>
            <w:tcBorders>
              <w:top w:val="nil"/>
              <w:left w:val="nil"/>
              <w:bottom w:val="nil"/>
              <w:right w:val="nil"/>
            </w:tcBorders>
          </w:tcPr>
          <w:p w14:paraId="4FFBDEC9" w14:textId="77777777" w:rsidR="00121917" w:rsidRPr="008A240D" w:rsidRDefault="00121917" w:rsidP="00186EE5"/>
        </w:tc>
      </w:tr>
      <w:tr w:rsidR="00C11AD0" w:rsidRPr="008A240D" w14:paraId="044C850D" w14:textId="77777777" w:rsidTr="000E6405">
        <w:trPr>
          <w:cantSplit/>
          <w:trHeight w:val="136"/>
        </w:trPr>
        <w:tc>
          <w:tcPr>
            <w:tcW w:w="9854" w:type="dxa"/>
            <w:tcBorders>
              <w:top w:val="nil"/>
              <w:left w:val="nil"/>
              <w:bottom w:val="nil"/>
              <w:right w:val="nil"/>
            </w:tcBorders>
          </w:tcPr>
          <w:p w14:paraId="3CEDA7D6" w14:textId="77777777" w:rsidR="00C11AD0" w:rsidRPr="008A240D" w:rsidRDefault="00C11AD0" w:rsidP="0089179D"/>
        </w:tc>
      </w:tr>
    </w:tbl>
    <w:p w14:paraId="06990211" w14:textId="79C7413D" w:rsidR="005C23D0" w:rsidRPr="006B2DA6" w:rsidRDefault="000E6405" w:rsidP="005171D0">
      <w:pPr>
        <w:ind w:firstLine="1276"/>
        <w:jc w:val="both"/>
      </w:pPr>
      <w:r w:rsidRPr="00620902">
        <w:t>Vadovaudamasi</w:t>
      </w:r>
      <w:r>
        <w:t xml:space="preserve"> </w:t>
      </w:r>
      <w:r w:rsidRPr="00397458">
        <w:t>Lietuvos Respublikos vietos savivaldos įstatymo 6 straipsnio 26, 32 ir 36 punktais,</w:t>
      </w:r>
      <w:r w:rsidRPr="00620902">
        <w:t xml:space="preserve"> </w:t>
      </w:r>
      <w:r w:rsidR="005C23D0" w:rsidRPr="006B2DA6">
        <w:t>Lietuvos Respublikos valstybės ir savivaldybių turto valdymo, naudojimo ir disponavimo juo įstatymo 6 straipsnio 5 punktu</w:t>
      </w:r>
      <w:r w:rsidR="005C23D0" w:rsidRPr="00543907">
        <w:t>,</w:t>
      </w:r>
      <w:r w:rsidRPr="00543907">
        <w:t xml:space="preserve"> </w:t>
      </w:r>
      <w:r w:rsidR="006B2DA6" w:rsidRPr="006B2DA6">
        <w:t>Žemės, esamų pastatų ar kitų nekilnojamųjų daiktų įsigijimo arba nuomos ar teisių į šiuos daiktus įsigijimo tvarkos apraš</w:t>
      </w:r>
      <w:r w:rsidR="00D96282">
        <w:t>o</w:t>
      </w:r>
      <w:r w:rsidR="006B2DA6" w:rsidRPr="006B2DA6">
        <w:t>, patvirtint</w:t>
      </w:r>
      <w:r w:rsidR="00D96282">
        <w:t>o</w:t>
      </w:r>
      <w:r w:rsidR="006B2DA6" w:rsidRPr="006B2DA6">
        <w:t xml:space="preserve"> Lietuvos Respublikos Vyriausybės 2017 m. gruodžio 13 d. nutarimu Nr. 1036 „Dėl Žemės, esamų pastatų ar kitų nekilnojamųjų daiktų įsigijimo arba nuomos ar teisių į šiuos daiktus įsigijimo tvarkos aprašo patvirtinimo“</w:t>
      </w:r>
      <w:r w:rsidR="00D96282">
        <w:t>, 67 punktu</w:t>
      </w:r>
      <w:r w:rsidR="00900E39" w:rsidRPr="006B2DA6">
        <w:t xml:space="preserve">, </w:t>
      </w:r>
      <w:r w:rsidR="00413A0F" w:rsidRPr="006B2DA6">
        <w:t xml:space="preserve">Nekilnojamųjų daiktų pirkimo saivaldybės vardu tvarkos </w:t>
      </w:r>
      <w:r w:rsidR="00413A0F">
        <w:t>apraš</w:t>
      </w:r>
      <w:r w:rsidR="00147A77">
        <w:t>o</w:t>
      </w:r>
      <w:r w:rsidR="00413A0F">
        <w:t>, patvirtint</w:t>
      </w:r>
      <w:r w:rsidR="00147A77">
        <w:t>o</w:t>
      </w:r>
      <w:r w:rsidR="00413A0F">
        <w:t xml:space="preserve"> </w:t>
      </w:r>
      <w:r w:rsidR="0031591E" w:rsidRPr="006B2DA6">
        <w:t xml:space="preserve">Ukmergės rajono savivaldybės tarybos 2020 m. gegužės 28 d. sprendimu Nr. 7-132 </w:t>
      </w:r>
      <w:r w:rsidR="00413A0F">
        <w:t>„D</w:t>
      </w:r>
      <w:r w:rsidR="00413A0F" w:rsidRPr="00413A0F">
        <w:t>ėl nekilnojamųjų daiktų pirkimo savivaldybės vardu tvarkos aprašo patvirtinimo</w:t>
      </w:r>
      <w:r w:rsidR="00413A0F">
        <w:t>“</w:t>
      </w:r>
      <w:r w:rsidR="00147A77">
        <w:t>, 5 punktu ir</w:t>
      </w:r>
      <w:r w:rsidR="0031591E" w:rsidRPr="006B2DA6">
        <w:t xml:space="preserve"> </w:t>
      </w:r>
      <w:r w:rsidR="005C23D0" w:rsidRPr="006B2DA6">
        <w:t xml:space="preserve">atsižvelgdama į </w:t>
      </w:r>
      <w:r w:rsidR="009D1B44" w:rsidRPr="006B2DA6">
        <w:t xml:space="preserve">Ukmergės rajono </w:t>
      </w:r>
      <w:r w:rsidR="005C23D0" w:rsidRPr="006B2DA6">
        <w:t xml:space="preserve">savivaldybės </w:t>
      </w:r>
      <w:r w:rsidR="00F97D86" w:rsidRPr="006B2DA6">
        <w:t>mero</w:t>
      </w:r>
      <w:r w:rsidR="005C23D0" w:rsidRPr="006B2DA6">
        <w:t xml:space="preserve"> 20</w:t>
      </w:r>
      <w:r w:rsidR="00F97D86" w:rsidRPr="006B2DA6">
        <w:t>26</w:t>
      </w:r>
      <w:r w:rsidR="005C23D0" w:rsidRPr="006B2DA6">
        <w:t xml:space="preserve"> m. </w:t>
      </w:r>
      <w:r w:rsidR="00C939B1">
        <w:t>birželio</w:t>
      </w:r>
      <w:r w:rsidR="0031591E" w:rsidRPr="006B2DA6">
        <w:t xml:space="preserve"> </w:t>
      </w:r>
      <w:r w:rsidR="00C939B1">
        <w:t>3</w:t>
      </w:r>
      <w:r w:rsidR="005C23D0" w:rsidRPr="006B2DA6">
        <w:t xml:space="preserve"> d. </w:t>
      </w:r>
      <w:r w:rsidR="00F97D86" w:rsidRPr="006B2DA6">
        <w:t>potvarkiu</w:t>
      </w:r>
      <w:r w:rsidR="00695234" w:rsidRPr="006B2DA6">
        <w:t xml:space="preserve"> Nr. </w:t>
      </w:r>
      <w:r w:rsidR="00F97D86" w:rsidRPr="006B2DA6">
        <w:t>9-</w:t>
      </w:r>
      <w:r w:rsidR="00C939B1">
        <w:t>356</w:t>
      </w:r>
      <w:r w:rsidR="00695234" w:rsidRPr="006B2DA6">
        <w:t xml:space="preserve"> sudarytos </w:t>
      </w:r>
      <w:r w:rsidR="00D96282">
        <w:t>N</w:t>
      </w:r>
      <w:r w:rsidR="00695234" w:rsidRPr="006B2DA6">
        <w:t>ekilnojam</w:t>
      </w:r>
      <w:r w:rsidR="00F97D86" w:rsidRPr="006B2DA6">
        <w:t>ojo turto</w:t>
      </w:r>
      <w:r w:rsidR="00695234" w:rsidRPr="006B2DA6">
        <w:t xml:space="preserve"> pirkimo </w:t>
      </w:r>
      <w:r w:rsidR="009D1B44" w:rsidRPr="006B2DA6">
        <w:t>komisijos</w:t>
      </w:r>
      <w:r w:rsidR="00EB79A3" w:rsidRPr="006B2DA6">
        <w:t xml:space="preserve"> </w:t>
      </w:r>
      <w:r w:rsidR="008109E8" w:rsidRPr="006B2DA6">
        <w:t>20</w:t>
      </w:r>
      <w:r w:rsidR="0031591E" w:rsidRPr="006B2DA6">
        <w:t>2</w:t>
      </w:r>
      <w:r w:rsidR="00F97D86" w:rsidRPr="006B2DA6">
        <w:t>6</w:t>
      </w:r>
      <w:r w:rsidR="008109E8" w:rsidRPr="006B2DA6">
        <w:t xml:space="preserve"> m. </w:t>
      </w:r>
      <w:r w:rsidR="00C939B1">
        <w:t>rugpjūčio</w:t>
      </w:r>
      <w:r w:rsidR="0031591E" w:rsidRPr="006B2DA6">
        <w:t xml:space="preserve"> </w:t>
      </w:r>
      <w:r w:rsidR="00C939B1">
        <w:t>26</w:t>
      </w:r>
      <w:r w:rsidR="0031591E" w:rsidRPr="006B2DA6">
        <w:t xml:space="preserve"> </w:t>
      </w:r>
      <w:r w:rsidR="008109E8" w:rsidRPr="006B2DA6">
        <w:t xml:space="preserve">d. posėdžio protokolą Nr. </w:t>
      </w:r>
      <w:r w:rsidR="00F97D86" w:rsidRPr="006B2DA6">
        <w:t>2</w:t>
      </w:r>
      <w:r w:rsidR="005D712C" w:rsidRPr="006B2DA6">
        <w:t>/22-4</w:t>
      </w:r>
      <w:r w:rsidR="00C939B1">
        <w:t>7</w:t>
      </w:r>
      <w:r w:rsidR="009D1B44" w:rsidRPr="006B2DA6">
        <w:t xml:space="preserve">, </w:t>
      </w:r>
      <w:r w:rsidR="005C23D0" w:rsidRPr="006B2DA6">
        <w:t xml:space="preserve">Ukmergės rajono savivaldybės taryba </w:t>
      </w:r>
      <w:r w:rsidR="005C23D0" w:rsidRPr="006B2DA6">
        <w:rPr>
          <w:spacing w:val="100"/>
        </w:rPr>
        <w:t>nusprendži</w:t>
      </w:r>
      <w:r w:rsidR="005C23D0" w:rsidRPr="006B2DA6">
        <w:t xml:space="preserve">a: </w:t>
      </w:r>
    </w:p>
    <w:p w14:paraId="36F0FE73" w14:textId="1BADCA9E" w:rsidR="005D5B8A" w:rsidRPr="006B2DA6" w:rsidRDefault="005C23D0" w:rsidP="00C73E58">
      <w:pPr>
        <w:ind w:firstLine="1276"/>
        <w:jc w:val="both"/>
      </w:pPr>
      <w:r w:rsidRPr="006B2DA6">
        <w:tab/>
        <w:t xml:space="preserve">1. Pirkti </w:t>
      </w:r>
      <w:r w:rsidR="00C939B1">
        <w:t>UAB „Sklypas“</w:t>
      </w:r>
      <w:r w:rsidR="00A92E78" w:rsidRPr="006B2DA6">
        <w:t xml:space="preserve">, </w:t>
      </w:r>
      <w:r w:rsidR="00C939B1">
        <w:t>į</w:t>
      </w:r>
      <w:r w:rsidR="00B251FF" w:rsidRPr="006B2DA6">
        <w:t>.</w:t>
      </w:r>
      <w:r w:rsidR="00C939B1">
        <w:t xml:space="preserve"> k.</w:t>
      </w:r>
      <w:r w:rsidR="00B251FF" w:rsidRPr="006B2DA6">
        <w:t xml:space="preserve"> </w:t>
      </w:r>
      <w:r w:rsidR="00C939B1">
        <w:t>304937685</w:t>
      </w:r>
      <w:r w:rsidRPr="006B2DA6">
        <w:t xml:space="preserve">, nuosavybės teise </w:t>
      </w:r>
      <w:r w:rsidR="00B438A4" w:rsidRPr="006B2DA6">
        <w:t xml:space="preserve">priklausantį nekilnojamąjį turtą: </w:t>
      </w:r>
      <w:r w:rsidR="005D5B8A" w:rsidRPr="006B2DA6">
        <w:t>pa</w:t>
      </w:r>
      <w:r w:rsidR="00833461" w:rsidRPr="006B2DA6">
        <w:t>statą-</w:t>
      </w:r>
      <w:r w:rsidR="00C939B1">
        <w:t>paštą</w:t>
      </w:r>
      <w:r w:rsidR="005D5B8A" w:rsidRPr="006B2DA6">
        <w:t xml:space="preserve"> </w:t>
      </w:r>
      <w:r w:rsidRPr="006B2DA6">
        <w:t>(unikalus</w:t>
      </w:r>
      <w:r w:rsidR="00B251FF" w:rsidRPr="006B2DA6">
        <w:t xml:space="preserve"> numeris </w:t>
      </w:r>
      <w:r w:rsidR="00C939B1">
        <w:t>8196-5012-2018</w:t>
      </w:r>
      <w:r w:rsidRPr="006B2DA6">
        <w:t>),</w:t>
      </w:r>
      <w:r w:rsidR="00833461" w:rsidRPr="006B2DA6">
        <w:t xml:space="preserve"> esan</w:t>
      </w:r>
      <w:r w:rsidR="00C939B1">
        <w:t>tį</w:t>
      </w:r>
      <w:r w:rsidR="00833461" w:rsidRPr="006B2DA6">
        <w:t xml:space="preserve"> </w:t>
      </w:r>
      <w:r w:rsidR="00C939B1">
        <w:t>Taikos</w:t>
      </w:r>
      <w:r w:rsidR="00833461" w:rsidRPr="006B2DA6">
        <w:t xml:space="preserve"> g. </w:t>
      </w:r>
      <w:r w:rsidR="00C939B1">
        <w:t>2A</w:t>
      </w:r>
      <w:r w:rsidR="00833461" w:rsidRPr="006B2DA6">
        <w:t>,</w:t>
      </w:r>
      <w:r w:rsidR="00C939B1">
        <w:t xml:space="preserve"> Lyduokių mstl., Lyduokių sen.,</w:t>
      </w:r>
      <w:r w:rsidR="00833461" w:rsidRPr="006B2DA6">
        <w:t xml:space="preserve"> Ukmergė</w:t>
      </w:r>
      <w:r w:rsidR="00C939B1">
        <w:t>s r. sav.,</w:t>
      </w:r>
      <w:r w:rsidR="00833461" w:rsidRPr="006B2DA6">
        <w:t xml:space="preserve"> </w:t>
      </w:r>
      <w:r w:rsidR="005D5B8A" w:rsidRPr="006B2DA6">
        <w:t xml:space="preserve">už suderėtą kainą – </w:t>
      </w:r>
      <w:r w:rsidR="00C939B1">
        <w:t>5</w:t>
      </w:r>
      <w:r w:rsidR="00486F4B" w:rsidRPr="006B2DA6">
        <w:t>000</w:t>
      </w:r>
      <w:r w:rsidR="005D5B8A" w:rsidRPr="006B2DA6">
        <w:t>,00 Eur (</w:t>
      </w:r>
      <w:r w:rsidR="00C939B1">
        <w:t>penkis</w:t>
      </w:r>
      <w:r w:rsidR="007225DB" w:rsidRPr="006B2DA6">
        <w:t xml:space="preserve"> </w:t>
      </w:r>
      <w:r w:rsidR="005D5B8A" w:rsidRPr="006B2DA6">
        <w:t>tūkstanči</w:t>
      </w:r>
      <w:r w:rsidR="00C939B1">
        <w:t>us</w:t>
      </w:r>
      <w:r w:rsidR="007225DB" w:rsidRPr="006B2DA6">
        <w:t xml:space="preserve"> </w:t>
      </w:r>
      <w:r w:rsidR="005D5B8A" w:rsidRPr="006B2DA6">
        <w:t>eurų 00 centų)</w:t>
      </w:r>
      <w:r w:rsidR="006B2DA6" w:rsidRPr="006B2DA6">
        <w:t>.</w:t>
      </w:r>
    </w:p>
    <w:p w14:paraId="61262370" w14:textId="7C2EF493" w:rsidR="00CE0731" w:rsidRPr="006B2DA6" w:rsidRDefault="005C23D0" w:rsidP="00314F57">
      <w:pPr>
        <w:ind w:firstLine="1276"/>
        <w:jc w:val="both"/>
      </w:pPr>
      <w:r w:rsidRPr="006B2DA6">
        <w:tab/>
      </w:r>
      <w:r w:rsidR="002D3FBE" w:rsidRPr="006B2DA6">
        <w:t>2</w:t>
      </w:r>
      <w:r w:rsidRPr="006B2DA6">
        <w:t xml:space="preserve">. Įgalioti savivaldybės </w:t>
      </w:r>
      <w:r w:rsidR="00031ED5" w:rsidRPr="006B2DA6">
        <w:t>merą</w:t>
      </w:r>
      <w:r w:rsidRPr="006B2DA6">
        <w:t xml:space="preserve"> pasirašyti </w:t>
      </w:r>
      <w:r w:rsidR="001779D1" w:rsidRPr="006B2DA6">
        <w:t xml:space="preserve">šio sprendimo </w:t>
      </w:r>
      <w:r w:rsidRPr="006B2DA6">
        <w:t>1</w:t>
      </w:r>
      <w:r w:rsidR="00647348" w:rsidRPr="006B2DA6">
        <w:t xml:space="preserve"> </w:t>
      </w:r>
      <w:r w:rsidRPr="006B2DA6">
        <w:t xml:space="preserve">punkte nurodyto </w:t>
      </w:r>
      <w:r w:rsidR="007810B1" w:rsidRPr="006B2DA6">
        <w:t>n</w:t>
      </w:r>
      <w:r w:rsidRPr="006B2DA6">
        <w:t>ekilnojamojo turto pirkimo</w:t>
      </w:r>
      <w:r w:rsidR="00D96282">
        <w:t>–</w:t>
      </w:r>
      <w:r w:rsidRPr="006B2DA6">
        <w:t>pardavimo sutart</w:t>
      </w:r>
      <w:r w:rsidR="00A504EE" w:rsidRPr="006B2DA6">
        <w:t>į</w:t>
      </w:r>
      <w:r w:rsidR="00B178B8" w:rsidRPr="006B2DA6">
        <w:t xml:space="preserve"> bei perdavimo</w:t>
      </w:r>
      <w:r w:rsidR="00D96282">
        <w:t>–</w:t>
      </w:r>
      <w:r w:rsidR="00B178B8" w:rsidRPr="006B2DA6">
        <w:t>priėmimo aktą.</w:t>
      </w:r>
    </w:p>
    <w:p w14:paraId="6440BDEE" w14:textId="68CDF86F" w:rsidR="002D3FBE" w:rsidRPr="006B2DA6" w:rsidRDefault="002D3FBE" w:rsidP="002D3FBE">
      <w:pPr>
        <w:jc w:val="both"/>
      </w:pPr>
      <w:r w:rsidRPr="006B2DA6">
        <w:tab/>
        <w:t xml:space="preserve">3. Įregistruoti Ukmergės rajono savivaldybės vardu šio sprendimo 1 punkte nurodytą turtą </w:t>
      </w:r>
      <w:r w:rsidR="009C7215">
        <w:t xml:space="preserve">VĮ Registrų centro </w:t>
      </w:r>
      <w:r w:rsidR="007810B1" w:rsidRPr="006B2DA6">
        <w:t>N</w:t>
      </w:r>
      <w:r w:rsidRPr="006B2DA6">
        <w:t xml:space="preserve">ekilnojamojo turto registre ir perduoti jį valdyti, naudoti ir disponuoti juo patikėjimo teise Ukmergės </w:t>
      </w:r>
      <w:r w:rsidR="00031ED5" w:rsidRPr="006B2DA6">
        <w:t>rajono savivaldybės administracijai</w:t>
      </w:r>
      <w:r w:rsidRPr="006B2DA6">
        <w:t>.</w:t>
      </w:r>
    </w:p>
    <w:p w14:paraId="0F2A6C30" w14:textId="743F611C" w:rsidR="00CE0731" w:rsidRDefault="002D3FBE" w:rsidP="00031ED5">
      <w:pPr>
        <w:jc w:val="both"/>
      </w:pPr>
      <w:r w:rsidRPr="006554BC">
        <w:tab/>
      </w:r>
    </w:p>
    <w:p w14:paraId="7A158E09" w14:textId="77777777" w:rsidR="00797ABD" w:rsidRPr="00535D9F" w:rsidRDefault="00797ABD" w:rsidP="00CE0731">
      <w:pPr>
        <w:ind w:firstLine="1276"/>
        <w:jc w:val="both"/>
      </w:pPr>
    </w:p>
    <w:p w14:paraId="69852183" w14:textId="77777777" w:rsidR="00691313" w:rsidRPr="00535D9F" w:rsidRDefault="00691313" w:rsidP="00691313">
      <w:pPr>
        <w:jc w:val="both"/>
      </w:pPr>
      <w:r w:rsidRPr="00535D9F">
        <w:t>Savivaldybės meras</w:t>
      </w:r>
    </w:p>
    <w:p w14:paraId="336381A5" w14:textId="77777777" w:rsidR="001779D1" w:rsidRPr="00535D9F" w:rsidRDefault="001779D1" w:rsidP="00691313">
      <w:pPr>
        <w:jc w:val="both"/>
      </w:pPr>
    </w:p>
    <w:p w14:paraId="0B7175BB" w14:textId="3E7D6855" w:rsidR="00691313" w:rsidRPr="00535D9F" w:rsidRDefault="00691313" w:rsidP="00691313">
      <w:pPr>
        <w:jc w:val="both"/>
      </w:pPr>
      <w:r w:rsidRPr="00535D9F">
        <w:t>Projektą parengė</w:t>
      </w:r>
    </w:p>
    <w:p w14:paraId="7FDAA5E1" w14:textId="77777777" w:rsidR="000F2AAA" w:rsidRDefault="00691313" w:rsidP="00691313">
      <w:pPr>
        <w:jc w:val="both"/>
      </w:pPr>
      <w:r w:rsidRPr="00535D9F">
        <w:t xml:space="preserve">Turto ir įmonių valdymo </w:t>
      </w:r>
      <w:r w:rsidR="00031ED5">
        <w:t>skyriaus</w:t>
      </w:r>
      <w:r w:rsidRPr="00535D9F">
        <w:t xml:space="preserve"> </w:t>
      </w:r>
    </w:p>
    <w:p w14:paraId="0D890EB1" w14:textId="5576845C" w:rsidR="00691313" w:rsidRPr="00535D9F" w:rsidRDefault="003B3778" w:rsidP="00691313">
      <w:pPr>
        <w:jc w:val="both"/>
      </w:pPr>
      <w:r w:rsidRPr="00535D9F">
        <w:t>v</w:t>
      </w:r>
      <w:r w:rsidR="00E43373" w:rsidRPr="00535D9F">
        <w:t>edėj</w:t>
      </w:r>
      <w:r w:rsidR="00031ED5">
        <w:t>o pavaduotoja</w:t>
      </w:r>
      <w:r w:rsidRPr="00535D9F">
        <w:tab/>
      </w:r>
      <w:r w:rsidRPr="00535D9F">
        <w:tab/>
      </w:r>
      <w:r w:rsidR="000F2AAA">
        <w:tab/>
      </w:r>
      <w:r w:rsidR="000F2AAA">
        <w:tab/>
      </w:r>
      <w:r w:rsidR="00031ED5">
        <w:t>Gita Baginskienė</w:t>
      </w:r>
    </w:p>
    <w:p w14:paraId="5E055CE3" w14:textId="77777777" w:rsidR="00CE0731" w:rsidRPr="00535D9F" w:rsidRDefault="00CE0731" w:rsidP="00691313">
      <w:pPr>
        <w:jc w:val="both"/>
      </w:pPr>
    </w:p>
    <w:p w14:paraId="7944BEB1" w14:textId="2D2CA985" w:rsidR="00031ED5" w:rsidRDefault="00031ED5">
      <w:pPr>
        <w:spacing w:after="160" w:line="259" w:lineRule="auto"/>
      </w:pPr>
      <w:r>
        <w:br w:type="page"/>
      </w:r>
    </w:p>
    <w:p w14:paraId="28CB15F9" w14:textId="77777777" w:rsidR="00231C0B" w:rsidRPr="00673720" w:rsidRDefault="00231C0B" w:rsidP="00231C0B">
      <w:pPr>
        <w:ind w:firstLine="4536"/>
        <w:rPr>
          <w:noProof w:val="0"/>
          <w:sz w:val="22"/>
          <w:szCs w:val="22"/>
        </w:rPr>
      </w:pPr>
      <w:r w:rsidRPr="00673720">
        <w:rPr>
          <w:noProof w:val="0"/>
          <w:sz w:val="22"/>
          <w:szCs w:val="22"/>
        </w:rPr>
        <w:lastRenderedPageBreak/>
        <w:t xml:space="preserve">Forma patvirtinta Ukmergės rajono savivaldybės </w:t>
      </w:r>
    </w:p>
    <w:p w14:paraId="0D06B0DE" w14:textId="2E63E034" w:rsidR="00231C0B" w:rsidRPr="00673720" w:rsidRDefault="00031ED5" w:rsidP="004F3545">
      <w:pPr>
        <w:ind w:firstLine="4536"/>
        <w:rPr>
          <w:noProof w:val="0"/>
          <w:sz w:val="22"/>
          <w:szCs w:val="22"/>
        </w:rPr>
      </w:pPr>
      <w:r>
        <w:rPr>
          <w:noProof w:val="0"/>
          <w:sz w:val="22"/>
          <w:szCs w:val="22"/>
        </w:rPr>
        <w:t>mero</w:t>
      </w:r>
      <w:r w:rsidR="00231C0B" w:rsidRPr="00673720">
        <w:rPr>
          <w:noProof w:val="0"/>
          <w:sz w:val="22"/>
          <w:szCs w:val="22"/>
        </w:rPr>
        <w:t xml:space="preserve"> 20</w:t>
      </w:r>
      <w:r>
        <w:rPr>
          <w:noProof w:val="0"/>
          <w:sz w:val="22"/>
          <w:szCs w:val="22"/>
        </w:rPr>
        <w:t>2</w:t>
      </w:r>
      <w:r w:rsidR="00C939B1">
        <w:rPr>
          <w:noProof w:val="0"/>
          <w:sz w:val="22"/>
          <w:szCs w:val="22"/>
        </w:rPr>
        <w:t>6</w:t>
      </w:r>
      <w:r w:rsidR="00231C0B" w:rsidRPr="00673720">
        <w:rPr>
          <w:noProof w:val="0"/>
          <w:sz w:val="22"/>
          <w:szCs w:val="22"/>
        </w:rPr>
        <w:t xml:space="preserve"> m. </w:t>
      </w:r>
      <w:r w:rsidR="00C939B1">
        <w:rPr>
          <w:noProof w:val="0"/>
          <w:sz w:val="22"/>
          <w:szCs w:val="22"/>
        </w:rPr>
        <w:t>liepos</w:t>
      </w:r>
      <w:r w:rsidR="00231C0B" w:rsidRPr="00673720">
        <w:rPr>
          <w:noProof w:val="0"/>
          <w:sz w:val="22"/>
          <w:szCs w:val="22"/>
        </w:rPr>
        <w:t xml:space="preserve"> 2</w:t>
      </w:r>
      <w:r w:rsidR="00C939B1">
        <w:rPr>
          <w:noProof w:val="0"/>
          <w:sz w:val="22"/>
          <w:szCs w:val="22"/>
        </w:rPr>
        <w:t>7</w:t>
      </w:r>
      <w:r w:rsidR="00231C0B" w:rsidRPr="00673720">
        <w:rPr>
          <w:noProof w:val="0"/>
          <w:sz w:val="22"/>
          <w:szCs w:val="22"/>
        </w:rPr>
        <w:t xml:space="preserve"> d. </w:t>
      </w:r>
      <w:r>
        <w:rPr>
          <w:noProof w:val="0"/>
          <w:sz w:val="22"/>
          <w:szCs w:val="22"/>
        </w:rPr>
        <w:t>potvarkiu</w:t>
      </w:r>
      <w:r w:rsidR="00231C0B" w:rsidRPr="00673720">
        <w:rPr>
          <w:noProof w:val="0"/>
          <w:sz w:val="22"/>
          <w:szCs w:val="22"/>
        </w:rPr>
        <w:t xml:space="preserve"> Nr. </w:t>
      </w:r>
      <w:r>
        <w:rPr>
          <w:noProof w:val="0"/>
          <w:color w:val="000000"/>
          <w:sz w:val="22"/>
          <w:szCs w:val="22"/>
          <w:shd w:val="clear" w:color="auto" w:fill="FFFFFF"/>
        </w:rPr>
        <w:t>9-</w:t>
      </w:r>
      <w:r w:rsidR="00C939B1">
        <w:rPr>
          <w:noProof w:val="0"/>
          <w:color w:val="000000"/>
          <w:sz w:val="22"/>
          <w:szCs w:val="22"/>
          <w:shd w:val="clear" w:color="auto" w:fill="FFFFFF"/>
        </w:rPr>
        <w:t>472</w:t>
      </w:r>
    </w:p>
    <w:p w14:paraId="54BBDDB5" w14:textId="77777777" w:rsidR="00231C0B" w:rsidRPr="005B4656" w:rsidRDefault="00231C0B" w:rsidP="00231C0B">
      <w:pPr>
        <w:jc w:val="center"/>
        <w:rPr>
          <w:noProof w:val="0"/>
          <w:sz w:val="23"/>
          <w:szCs w:val="23"/>
        </w:rPr>
      </w:pPr>
    </w:p>
    <w:p w14:paraId="46355746" w14:textId="77777777" w:rsidR="00231C0B" w:rsidRPr="00E03BB1" w:rsidRDefault="00231C0B" w:rsidP="00231C0B">
      <w:pPr>
        <w:jc w:val="center"/>
        <w:rPr>
          <w:b/>
          <w:noProof w:val="0"/>
        </w:rPr>
      </w:pPr>
      <w:r w:rsidRPr="00E03BB1">
        <w:rPr>
          <w:b/>
          <w:noProof w:val="0"/>
        </w:rPr>
        <w:t>UKMERGĖS RAJONO SAVIVALDYBĖS TARYBOS SPRENDIMO PROJEKTO</w:t>
      </w:r>
    </w:p>
    <w:p w14:paraId="0761EF33" w14:textId="55734D49" w:rsidR="00231C0B" w:rsidRPr="00E03BB1" w:rsidRDefault="00231C0B" w:rsidP="00BD2FBA">
      <w:pPr>
        <w:jc w:val="center"/>
        <w:rPr>
          <w:b/>
          <w:bCs/>
        </w:rPr>
      </w:pPr>
      <w:r w:rsidRPr="00E03BB1">
        <w:rPr>
          <w:b/>
          <w:noProof w:val="0"/>
        </w:rPr>
        <w:t>„</w:t>
      </w:r>
      <w:r w:rsidR="00A50E95" w:rsidRPr="008A240D">
        <w:rPr>
          <w:b/>
          <w:bCs/>
        </w:rPr>
        <w:t xml:space="preserve">DĖL NEKILNOJAMOJO TURTO </w:t>
      </w:r>
      <w:r w:rsidR="00A50E95">
        <w:rPr>
          <w:b/>
          <w:bCs/>
        </w:rPr>
        <w:t>ĮSIGIJIMO</w:t>
      </w:r>
      <w:r w:rsidRPr="00E03BB1">
        <w:rPr>
          <w:b/>
          <w:noProof w:val="0"/>
        </w:rPr>
        <w:t>“</w:t>
      </w:r>
    </w:p>
    <w:p w14:paraId="5322380A" w14:textId="77777777" w:rsidR="00231C0B" w:rsidRPr="00E03BB1" w:rsidRDefault="00231C0B" w:rsidP="00231C0B">
      <w:pPr>
        <w:jc w:val="center"/>
        <w:rPr>
          <w:noProof w:val="0"/>
        </w:rPr>
      </w:pPr>
      <w:r w:rsidRPr="00E03BB1">
        <w:rPr>
          <w:b/>
          <w:noProof w:val="0"/>
        </w:rPr>
        <w:t xml:space="preserve">AIŠKINAMASIS RAŠTAS </w:t>
      </w:r>
    </w:p>
    <w:p w14:paraId="62CCC088" w14:textId="77777777" w:rsidR="00231C0B" w:rsidRPr="00E03BB1" w:rsidRDefault="00231C0B" w:rsidP="00231C0B">
      <w:pPr>
        <w:jc w:val="center"/>
        <w:rPr>
          <w:noProof w:val="0"/>
        </w:rPr>
      </w:pPr>
    </w:p>
    <w:p w14:paraId="640306A2" w14:textId="5420EF08" w:rsidR="00231C0B" w:rsidRPr="00E03BB1" w:rsidRDefault="00231C0B" w:rsidP="00231C0B">
      <w:pPr>
        <w:jc w:val="center"/>
        <w:rPr>
          <w:noProof w:val="0"/>
        </w:rPr>
      </w:pPr>
      <w:r w:rsidRPr="00E03BB1">
        <w:rPr>
          <w:noProof w:val="0"/>
        </w:rPr>
        <w:t>20</w:t>
      </w:r>
      <w:r w:rsidR="00975BA9">
        <w:rPr>
          <w:noProof w:val="0"/>
        </w:rPr>
        <w:t>2</w:t>
      </w:r>
      <w:r w:rsidR="00031ED5">
        <w:rPr>
          <w:noProof w:val="0"/>
        </w:rPr>
        <w:t>6</w:t>
      </w:r>
      <w:r w:rsidRPr="00E03BB1">
        <w:rPr>
          <w:noProof w:val="0"/>
        </w:rPr>
        <w:t xml:space="preserve"> m. </w:t>
      </w:r>
      <w:r w:rsidR="00C939B1">
        <w:rPr>
          <w:noProof w:val="0"/>
        </w:rPr>
        <w:t>rugsėjo 4</w:t>
      </w:r>
      <w:r w:rsidR="000C636F" w:rsidRPr="00E03BB1">
        <w:rPr>
          <w:noProof w:val="0"/>
        </w:rPr>
        <w:t xml:space="preserve"> </w:t>
      </w:r>
      <w:r w:rsidRPr="00E03BB1">
        <w:rPr>
          <w:noProof w:val="0"/>
        </w:rPr>
        <w:t>d.</w:t>
      </w:r>
    </w:p>
    <w:p w14:paraId="63225DE6" w14:textId="77777777" w:rsidR="00231C0B" w:rsidRPr="00E03BB1" w:rsidRDefault="00231C0B" w:rsidP="00231C0B">
      <w:pPr>
        <w:jc w:val="center"/>
        <w:rPr>
          <w:noProof w:val="0"/>
        </w:rPr>
      </w:pPr>
      <w:r w:rsidRPr="00E03BB1">
        <w:rPr>
          <w:noProof w:val="0"/>
        </w:rPr>
        <w:t>Ukmergė</w:t>
      </w:r>
    </w:p>
    <w:p w14:paraId="387933B8" w14:textId="77777777" w:rsidR="00231C0B" w:rsidRPr="00E03BB1" w:rsidRDefault="00231C0B" w:rsidP="00231C0B">
      <w:pPr>
        <w:rPr>
          <w:noProof w:val="0"/>
        </w:rPr>
      </w:pPr>
    </w:p>
    <w:p w14:paraId="4E8EAFB1" w14:textId="77777777" w:rsidR="000F2AAA" w:rsidRPr="00A331D7" w:rsidRDefault="000F2AAA" w:rsidP="000F2AAA">
      <w:pPr>
        <w:ind w:firstLine="1298"/>
        <w:jc w:val="both"/>
        <w:rPr>
          <w:b/>
        </w:rPr>
      </w:pPr>
      <w:r w:rsidRPr="00A331D7">
        <w:rPr>
          <w:b/>
        </w:rPr>
        <w:t>1.</w:t>
      </w:r>
      <w:r>
        <w:rPr>
          <w:b/>
        </w:rPr>
        <w:t xml:space="preserve"> </w:t>
      </w:r>
      <w:r w:rsidRPr="00A331D7">
        <w:rPr>
          <w:b/>
        </w:rPr>
        <w:t>Sprendimo projekto pavadinimas:</w:t>
      </w:r>
    </w:p>
    <w:p w14:paraId="04EB364C" w14:textId="489CE69C" w:rsidR="000F2AAA" w:rsidRPr="000F2AAA" w:rsidRDefault="000F2AAA" w:rsidP="00594B69">
      <w:pPr>
        <w:ind w:firstLine="1276"/>
        <w:jc w:val="both"/>
        <w:rPr>
          <w:bCs/>
          <w:noProof w:val="0"/>
        </w:rPr>
      </w:pPr>
      <w:r w:rsidRPr="000F2AAA">
        <w:rPr>
          <w:bCs/>
          <w:noProof w:val="0"/>
        </w:rPr>
        <w:t>„</w:t>
      </w:r>
      <w:bookmarkStart w:id="2" w:name="_Hlk239347245"/>
      <w:r>
        <w:rPr>
          <w:bCs/>
          <w:noProof w:val="0"/>
        </w:rPr>
        <w:t>D</w:t>
      </w:r>
      <w:r w:rsidRPr="000F2AAA">
        <w:rPr>
          <w:bCs/>
          <w:noProof w:val="0"/>
        </w:rPr>
        <w:t>ėl nekilnojamojo turto įsigijimo</w:t>
      </w:r>
      <w:bookmarkEnd w:id="2"/>
      <w:r>
        <w:rPr>
          <w:bCs/>
          <w:noProof w:val="0"/>
        </w:rPr>
        <w:t>“</w:t>
      </w:r>
    </w:p>
    <w:p w14:paraId="5439B4D6" w14:textId="42B7F8F8" w:rsidR="000F2AAA" w:rsidRDefault="000F2AAA" w:rsidP="005171D0">
      <w:pPr>
        <w:tabs>
          <w:tab w:val="left" w:pos="6113"/>
        </w:tabs>
        <w:ind w:firstLine="1276"/>
        <w:jc w:val="both"/>
        <w:rPr>
          <w:noProof w:val="0"/>
        </w:rPr>
      </w:pPr>
      <w:r>
        <w:rPr>
          <w:b/>
          <w:noProof w:val="0"/>
        </w:rPr>
        <w:t>2</w:t>
      </w:r>
      <w:r w:rsidR="00231C0B" w:rsidRPr="00E03BB1">
        <w:rPr>
          <w:b/>
          <w:noProof w:val="0"/>
        </w:rPr>
        <w:t>. Sprendimo projekto rengimo pagrindas:</w:t>
      </w:r>
      <w:r w:rsidR="00231C0B" w:rsidRPr="00E03BB1">
        <w:rPr>
          <w:noProof w:val="0"/>
        </w:rPr>
        <w:t xml:space="preserve"> </w:t>
      </w:r>
    </w:p>
    <w:p w14:paraId="1A32751E" w14:textId="77777777" w:rsidR="00D119AA" w:rsidRPr="00D910E0" w:rsidRDefault="00D119AA" w:rsidP="00D119AA">
      <w:pPr>
        <w:ind w:firstLine="1276"/>
        <w:jc w:val="both"/>
      </w:pPr>
      <w:r w:rsidRPr="00397458">
        <w:t>Lietuvos Respublikos vietos savivaldos įstatymo 6 straipsnio 26, 32 ir 36 punktai</w:t>
      </w:r>
      <w:r>
        <w:t xml:space="preserve"> </w:t>
      </w:r>
      <w:r w:rsidRPr="00D910E0">
        <w:t xml:space="preserve">nurodo, kad savivaldybė vykdo savarankiškąsias funkcijas – savivaldybės želdynų ir želdinių apsaugą, priežiūrą ir tvarkymą, savivaldybių vietinės reikšmės kelių ir gatvių priežiūrą, taisymą ir saugaus eismo organizavimą, taip pat švaros ir tvarkos viešosiose vietose užtikrinimą. </w:t>
      </w:r>
    </w:p>
    <w:p w14:paraId="1CC3CE93" w14:textId="77777777" w:rsidR="00D119AA" w:rsidRDefault="00D119AA" w:rsidP="00D119AA">
      <w:pPr>
        <w:ind w:firstLine="1276"/>
        <w:jc w:val="both"/>
      </w:pPr>
      <w:r w:rsidRPr="00397458">
        <w:t>Lietuvos</w:t>
      </w:r>
      <w:r w:rsidRPr="00397458">
        <w:rPr>
          <w:b/>
          <w:bCs/>
        </w:rPr>
        <w:t xml:space="preserve"> </w:t>
      </w:r>
      <w:r w:rsidRPr="00823EA0">
        <w:t>Respublikos valstybės ir savivaldybių turto valdymo, naudojimo ir disponavimo juo įstatymo 6 straipsnio 5 punktas nurodo, kad savivaldybė turtą įgyja pagal sandorius.</w:t>
      </w:r>
    </w:p>
    <w:p w14:paraId="58B9A638" w14:textId="11EDFD10" w:rsidR="00C250BA" w:rsidRPr="006B2DA6" w:rsidRDefault="00594B69" w:rsidP="00C250BA">
      <w:pPr>
        <w:ind w:firstLine="1276"/>
        <w:jc w:val="both"/>
      </w:pPr>
      <w:r w:rsidRPr="006B2DA6">
        <w:t>Pirkimas vykd</w:t>
      </w:r>
      <w:r w:rsidR="00F7489D" w:rsidRPr="006B2DA6">
        <w:t>omas</w:t>
      </w:r>
      <w:r w:rsidRPr="006B2DA6">
        <w:t xml:space="preserve"> vadovaujantis </w:t>
      </w:r>
      <w:r w:rsidR="00C250BA" w:rsidRPr="006B2DA6">
        <w:t xml:space="preserve">Lietuvos Respublikos Vyriausybės 2017 m. gruodžio 13 d. nutarimu Nr. 1036 patvirtintu Dėl žemės, esamų pastatų ar kitų nekilnojamųjų daiktų pirkimų arba nuomos ar teisių į šiuos daiktus įsigijimų tvarkos aprašu. </w:t>
      </w:r>
    </w:p>
    <w:p w14:paraId="1DE584AE" w14:textId="1006D058" w:rsidR="003412E3" w:rsidRDefault="003412E3" w:rsidP="00C250BA">
      <w:pPr>
        <w:ind w:firstLine="1276"/>
        <w:jc w:val="both"/>
      </w:pPr>
      <w:r w:rsidRPr="006B2DA6">
        <w:t>Ukmergės rajono savivaldybės tarybos 2020 m. gegužės 28 d. sprendimu Nr. 7-132 patvirtintas Nekilnojamųjų daiktų pirkimo sa</w:t>
      </w:r>
      <w:r w:rsidR="0017340F" w:rsidRPr="006B2DA6">
        <w:t>v</w:t>
      </w:r>
      <w:r w:rsidRPr="006B2DA6">
        <w:t>ivaldybės vardu tvarkos aprašas.</w:t>
      </w:r>
    </w:p>
    <w:p w14:paraId="6C273554" w14:textId="17890A75" w:rsidR="00E576B0" w:rsidRPr="006B2DA6" w:rsidRDefault="00E576B0" w:rsidP="00C250BA">
      <w:pPr>
        <w:ind w:firstLine="1276"/>
        <w:jc w:val="both"/>
      </w:pPr>
      <w:r>
        <w:t>N</w:t>
      </w:r>
      <w:r w:rsidRPr="006B2DA6">
        <w:t xml:space="preserve">ekilnojamojo turto pirkimo komisijos 2026 m. </w:t>
      </w:r>
      <w:r>
        <w:t>rugpjūčio</w:t>
      </w:r>
      <w:r w:rsidRPr="006B2DA6">
        <w:t xml:space="preserve"> </w:t>
      </w:r>
      <w:r>
        <w:t>26</w:t>
      </w:r>
      <w:r w:rsidRPr="006B2DA6">
        <w:t xml:space="preserve"> d. posėdžio protokol</w:t>
      </w:r>
      <w:r>
        <w:t>as</w:t>
      </w:r>
      <w:r w:rsidRPr="006B2DA6">
        <w:t xml:space="preserve"> Nr.</w:t>
      </w:r>
      <w:r>
        <w:t> </w:t>
      </w:r>
      <w:r w:rsidRPr="006B2DA6">
        <w:t>2/22-4</w:t>
      </w:r>
      <w:r>
        <w:t>7</w:t>
      </w:r>
      <w:r>
        <w:t>. Derybų metu nutarta pašto pastato pirkimo kaina – 5000 Eur.</w:t>
      </w:r>
    </w:p>
    <w:p w14:paraId="0EA88A00" w14:textId="77777777" w:rsidR="000F2AAA" w:rsidRDefault="000F2AAA" w:rsidP="000F2AAA">
      <w:pPr>
        <w:ind w:firstLine="1298"/>
        <w:jc w:val="both"/>
        <w:rPr>
          <w:b/>
        </w:rPr>
      </w:pPr>
      <w:r w:rsidRPr="00590D1D">
        <w:rPr>
          <w:b/>
        </w:rPr>
        <w:t>3. Sprendimo projekto tikslai ir uždaviniai:</w:t>
      </w:r>
    </w:p>
    <w:p w14:paraId="2F679A24" w14:textId="6AA9FFC5" w:rsidR="00C52A4D" w:rsidRDefault="003E7D70" w:rsidP="00C52A4D">
      <w:pPr>
        <w:tabs>
          <w:tab w:val="left" w:pos="1560"/>
        </w:tabs>
        <w:ind w:firstLine="1276"/>
        <w:jc w:val="both"/>
      </w:pPr>
      <w:r>
        <w:t>S</w:t>
      </w:r>
      <w:r w:rsidR="00C52A4D" w:rsidRPr="00317E42">
        <w:t xml:space="preserve">iekiant užtikrinti </w:t>
      </w:r>
      <w:r>
        <w:t>tinkamą Lyduokių seniūnijos funkcijų vykdymą, racionalų turto naudojimą bei efektyvesnį ūkinės veiklos organizavimą,</w:t>
      </w:r>
      <w:r w:rsidRPr="003E7D70">
        <w:t xml:space="preserve"> </w:t>
      </w:r>
      <w:r>
        <w:t>į</w:t>
      </w:r>
      <w:r w:rsidRPr="00317E42">
        <w:t xml:space="preserve">sigyti savivaldybės nuosavybėn nekilnojamąjį turtą – </w:t>
      </w:r>
      <w:r>
        <w:t>administracinį pastatą - paštą</w:t>
      </w:r>
      <w:r w:rsidRPr="00317E42">
        <w:t>, esan</w:t>
      </w:r>
      <w:r>
        <w:t>tį</w:t>
      </w:r>
      <w:r w:rsidRPr="00317E42">
        <w:t xml:space="preserve"> </w:t>
      </w:r>
      <w:r>
        <w:t>Taikos</w:t>
      </w:r>
      <w:r w:rsidRPr="00317E42">
        <w:t xml:space="preserve"> g. </w:t>
      </w:r>
      <w:r>
        <w:t>2A</w:t>
      </w:r>
      <w:r w:rsidRPr="00317E42">
        <w:t>,</w:t>
      </w:r>
      <w:r>
        <w:t xml:space="preserve"> Lyduokių mstl., Lyduokių sen.,</w:t>
      </w:r>
      <w:r w:rsidRPr="00317E42">
        <w:t xml:space="preserve"> Ukmergė</w:t>
      </w:r>
      <w:r>
        <w:t>s r. sav.</w:t>
      </w:r>
    </w:p>
    <w:p w14:paraId="18352113" w14:textId="77777777" w:rsidR="00AA04DF" w:rsidRPr="008B5E73" w:rsidRDefault="00AA04DF" w:rsidP="00AA04DF">
      <w:pPr>
        <w:ind w:firstLine="1298"/>
        <w:jc w:val="both"/>
      </w:pPr>
      <w:r w:rsidRPr="004619FF">
        <w:rPr>
          <w:rFonts w:eastAsia="MS Mincho"/>
        </w:rPr>
        <w:t>Pastatas būtų naudojamas Lyduokių seniūnijos Ūkinio aptarnavimo tarnybos darbuotojų persirengimo patalpoms įrengti, darbo drabužių, asmens apsaugos priemonių, smulkios technikos bei įrankių laikymui ir kitų seniūnijos funkcijų vykdymui. Pastatas yra tiesiogiai sujungtas su seniūnijos administraciniu pastatu, todėl yra strategiškai tinkamas šiai paskirčiai.</w:t>
      </w:r>
    </w:p>
    <w:p w14:paraId="0F74328D" w14:textId="77777777" w:rsidR="00EA347E" w:rsidRPr="00590D1D" w:rsidRDefault="00EA347E" w:rsidP="00EA347E">
      <w:pPr>
        <w:ind w:firstLine="1298"/>
        <w:jc w:val="both"/>
        <w:rPr>
          <w:lang w:eastAsia="lt-LT"/>
        </w:rPr>
      </w:pPr>
      <w:r w:rsidRPr="00590D1D">
        <w:rPr>
          <w:b/>
        </w:rPr>
        <w:t xml:space="preserve">4. Siūlomos naujos teisinio reguliavimo nuostatos (jeigu teikiamas sprendimo pakeitimo projektas, rengiamas sprendimo projekto lyginamasis variantas): </w:t>
      </w:r>
      <w:r w:rsidRPr="00590D1D">
        <w:t>–</w:t>
      </w:r>
    </w:p>
    <w:p w14:paraId="64E6D7DE" w14:textId="6BB9A7B6" w:rsidR="00150FE2" w:rsidRPr="004F460E" w:rsidRDefault="00EA347E" w:rsidP="00150FE2">
      <w:pPr>
        <w:pStyle w:val="prastasiniatinklio"/>
        <w:spacing w:before="0" w:beforeAutospacing="0" w:after="0" w:afterAutospacing="0"/>
        <w:ind w:firstLine="1298"/>
        <w:jc w:val="both"/>
      </w:pPr>
      <w:r w:rsidRPr="00590D1D">
        <w:rPr>
          <w:b/>
        </w:rPr>
        <w:t>5. Laukiami rezultatai</w:t>
      </w:r>
      <w:r w:rsidRPr="00590D1D">
        <w:t xml:space="preserve">: </w:t>
      </w:r>
      <w:r w:rsidR="00150FE2" w:rsidRPr="004F460E">
        <w:t>Perkamo turto įsigijimas sudarys galimybes efektyviau planuoti seniūnijos veiklą ilgalaikėje perspektyvoje, racionaliau naudoti savivaldybės turtą bei sumažinti papildomų patalpų ar teritorijų poreikį ateityje.</w:t>
      </w:r>
    </w:p>
    <w:p w14:paraId="36C3D70B" w14:textId="06F44AE0" w:rsidR="00EA347E" w:rsidRPr="00590D1D" w:rsidRDefault="00EA347E" w:rsidP="00EA347E">
      <w:pPr>
        <w:ind w:firstLine="1298"/>
        <w:jc w:val="both"/>
      </w:pPr>
      <w:r w:rsidRPr="00590D1D">
        <w:rPr>
          <w:b/>
        </w:rPr>
        <w:t xml:space="preserve">6. Lėšų poreikis ir šaltiniai: </w:t>
      </w:r>
      <w:r w:rsidR="00A94936">
        <w:t>Savivaldybės biudžeto lėšos</w:t>
      </w:r>
      <w:r w:rsidRPr="00590D1D">
        <w:t xml:space="preserve">.  </w:t>
      </w:r>
    </w:p>
    <w:p w14:paraId="121D8DF3" w14:textId="77777777" w:rsidR="00EA347E" w:rsidRPr="00590D1D" w:rsidRDefault="00EA347E" w:rsidP="00EA347E">
      <w:pPr>
        <w:ind w:firstLine="1298"/>
        <w:jc w:val="both"/>
        <w:rPr>
          <w:b/>
        </w:rPr>
      </w:pPr>
      <w:r w:rsidRPr="00590D1D">
        <w:rPr>
          <w:b/>
        </w:rPr>
        <w:t xml:space="preserve">7. Administracinės naštos pokyčio vertinimas: </w:t>
      </w:r>
      <w:r w:rsidRPr="00590D1D">
        <w:t>–</w:t>
      </w:r>
    </w:p>
    <w:p w14:paraId="483556F4" w14:textId="77777777" w:rsidR="003E7D70" w:rsidRDefault="003E7D70" w:rsidP="003E7D70">
      <w:pPr>
        <w:ind w:firstLine="1276"/>
        <w:jc w:val="both"/>
        <w:rPr>
          <w:b/>
        </w:rPr>
      </w:pPr>
      <w:r>
        <w:rPr>
          <w:b/>
        </w:rPr>
        <w:t>8. Lietuvos Respublikos korupcijos prevencijos įstatymo 8 straipsnio 1 dalyje numatytais atvejais – sprendimo projekto antikorupcinis vertinimas:</w:t>
      </w:r>
    </w:p>
    <w:p w14:paraId="4155B55E" w14:textId="2DDEA9B9" w:rsidR="003E7D70" w:rsidRPr="00F07A89" w:rsidRDefault="006606E8" w:rsidP="003E7D70">
      <w:pPr>
        <w:ind w:firstLine="1276"/>
        <w:jc w:val="both"/>
        <w:rPr>
          <w:b/>
        </w:rPr>
      </w:pPr>
      <w:sdt>
        <w:sdtPr>
          <w:rPr>
            <w:b/>
          </w:rPr>
          <w:id w:val="440737944"/>
          <w14:checkbox>
            <w14:checked w14:val="1"/>
            <w14:checkedState w14:val="2612" w14:font="MS Gothic"/>
            <w14:uncheckedState w14:val="2610" w14:font="MS Gothic"/>
          </w14:checkbox>
        </w:sdtPr>
        <w:sdtEndPr/>
        <w:sdtContent>
          <w:r w:rsidR="00704EB6">
            <w:rPr>
              <w:rFonts w:ascii="MS Gothic" w:eastAsia="MS Gothic" w:hAnsi="MS Gothic" w:hint="eastAsia"/>
              <w:b/>
            </w:rPr>
            <w:t>☒</w:t>
          </w:r>
        </w:sdtContent>
      </w:sdt>
      <w:r w:rsidR="003E7D70" w:rsidRPr="00F07A89">
        <w:rPr>
          <w:b/>
        </w:rPr>
        <w:t xml:space="preserve">   Atliekamas (pridedama)</w:t>
      </w:r>
    </w:p>
    <w:p w14:paraId="101BB21D" w14:textId="77777777" w:rsidR="003E7D70" w:rsidRPr="00F07A89" w:rsidRDefault="006606E8" w:rsidP="003E7D70">
      <w:pPr>
        <w:ind w:firstLine="1276"/>
        <w:jc w:val="both"/>
        <w:rPr>
          <w:b/>
        </w:rPr>
      </w:pPr>
      <w:sdt>
        <w:sdtPr>
          <w:rPr>
            <w:b/>
          </w:rPr>
          <w:id w:val="-1737318713"/>
          <w14:checkbox>
            <w14:checked w14:val="0"/>
            <w14:checkedState w14:val="2612" w14:font="MS Gothic"/>
            <w14:uncheckedState w14:val="2610" w14:font="MS Gothic"/>
          </w14:checkbox>
        </w:sdtPr>
        <w:sdtEndPr/>
        <w:sdtContent>
          <w:r w:rsidR="003E7D70">
            <w:rPr>
              <w:rFonts w:ascii="MS Gothic" w:eastAsia="MS Gothic" w:hAnsi="MS Gothic" w:hint="eastAsia"/>
              <w:b/>
            </w:rPr>
            <w:t>☐</w:t>
          </w:r>
        </w:sdtContent>
      </w:sdt>
      <w:r w:rsidR="003E7D70" w:rsidRPr="00F07A89">
        <w:rPr>
          <w:b/>
        </w:rPr>
        <w:t xml:space="preserve">   Neatliekamas</w:t>
      </w:r>
    </w:p>
    <w:p w14:paraId="17684EB8" w14:textId="77777777" w:rsidR="00317E42" w:rsidRDefault="00EA347E" w:rsidP="00C52A4D">
      <w:pPr>
        <w:ind w:firstLine="1298"/>
        <w:jc w:val="both"/>
        <w:rPr>
          <w:b/>
        </w:rPr>
      </w:pPr>
      <w:r w:rsidRPr="00590D1D">
        <w:rPr>
          <w:b/>
        </w:rPr>
        <w:t>9. Kiti sprendimui priimti reikalingi pagrindimai, skaičiavimai ar paaiškinimai:</w:t>
      </w:r>
    </w:p>
    <w:p w14:paraId="3B3CF667" w14:textId="77777777" w:rsidR="003E7D70" w:rsidRPr="00F07A89" w:rsidRDefault="003E7D70" w:rsidP="003E7D70">
      <w:pPr>
        <w:ind w:firstLine="1276"/>
        <w:jc w:val="both"/>
        <w:rPr>
          <w:b/>
        </w:rPr>
      </w:pPr>
      <w:r w:rsidRPr="00F07A89">
        <w:rPr>
          <w:b/>
        </w:rPr>
        <w:t xml:space="preserve">10. Priimtas sprendimas yra Teisės aktų registro objektas (turi būti skelbiamas Teisės aktų registre) pagal Lietuvos Respublikos teisėkūros pagrindų įstatymo 6 straipsnio 2 dalies 16 punktą: </w:t>
      </w:r>
    </w:p>
    <w:p w14:paraId="2CC592CE" w14:textId="77777777" w:rsidR="003E7D70" w:rsidRPr="00F07A89" w:rsidRDefault="006606E8" w:rsidP="003E7D70">
      <w:pPr>
        <w:ind w:firstLine="1276"/>
        <w:rPr>
          <w:b/>
        </w:rPr>
      </w:pPr>
      <w:sdt>
        <w:sdtPr>
          <w:rPr>
            <w:b/>
          </w:rPr>
          <w:id w:val="102000648"/>
          <w14:checkbox>
            <w14:checked w14:val="0"/>
            <w14:checkedState w14:val="2612" w14:font="MS Gothic"/>
            <w14:uncheckedState w14:val="2610" w14:font="MS Gothic"/>
          </w14:checkbox>
        </w:sdtPr>
        <w:sdtEndPr/>
        <w:sdtContent>
          <w:r w:rsidR="003E7D70">
            <w:rPr>
              <w:rFonts w:ascii="MS Gothic" w:eastAsia="MS Gothic" w:hAnsi="MS Gothic" w:hint="eastAsia"/>
              <w:b/>
            </w:rPr>
            <w:t>☐</w:t>
          </w:r>
        </w:sdtContent>
      </w:sdt>
      <w:r w:rsidR="003E7D70" w:rsidRPr="00F07A89">
        <w:rPr>
          <w:b/>
        </w:rPr>
        <w:t xml:space="preserve">  Taip </w:t>
      </w:r>
    </w:p>
    <w:p w14:paraId="329DA3F5" w14:textId="39E03F5C" w:rsidR="003E7D70" w:rsidRPr="00F07A89" w:rsidRDefault="006606E8" w:rsidP="003E7D70">
      <w:pPr>
        <w:ind w:firstLine="1276"/>
        <w:rPr>
          <w:b/>
        </w:rPr>
      </w:pPr>
      <w:sdt>
        <w:sdtPr>
          <w:rPr>
            <w:b/>
          </w:rPr>
          <w:id w:val="1613553504"/>
          <w14:checkbox>
            <w14:checked w14:val="1"/>
            <w14:checkedState w14:val="2612" w14:font="MS Gothic"/>
            <w14:uncheckedState w14:val="2610" w14:font="MS Gothic"/>
          </w14:checkbox>
        </w:sdtPr>
        <w:sdtEndPr/>
        <w:sdtContent>
          <w:r w:rsidR="003E7D70">
            <w:rPr>
              <w:rFonts w:ascii="MS Gothic" w:eastAsia="MS Gothic" w:hAnsi="MS Gothic" w:hint="eastAsia"/>
              <w:b/>
            </w:rPr>
            <w:t>☒</w:t>
          </w:r>
        </w:sdtContent>
      </w:sdt>
      <w:r w:rsidR="003E7D70" w:rsidRPr="00F07A89">
        <w:rPr>
          <w:b/>
        </w:rPr>
        <w:t xml:space="preserve">  Ne </w:t>
      </w:r>
    </w:p>
    <w:p w14:paraId="40D48EE7" w14:textId="1A5FD201" w:rsidR="00EA347E" w:rsidRPr="00252346" w:rsidRDefault="00EA347E" w:rsidP="00EA347E">
      <w:pPr>
        <w:tabs>
          <w:tab w:val="left" w:pos="1247"/>
          <w:tab w:val="left" w:pos="7371"/>
        </w:tabs>
        <w:jc w:val="both"/>
      </w:pPr>
      <w:r>
        <w:rPr>
          <w:b/>
        </w:rPr>
        <w:lastRenderedPageBreak/>
        <w:tab/>
      </w:r>
      <w:r w:rsidRPr="00590D1D">
        <w:rPr>
          <w:b/>
        </w:rPr>
        <w:t>1</w:t>
      </w:r>
      <w:r w:rsidR="003E7D70">
        <w:rPr>
          <w:b/>
        </w:rPr>
        <w:t>1.</w:t>
      </w:r>
      <w:r w:rsidRPr="00590D1D">
        <w:rPr>
          <w:b/>
        </w:rPr>
        <w:t xml:space="preserve"> Priimtas sprendimas turi būti pateikiamas*:</w:t>
      </w:r>
      <w:r>
        <w:t xml:space="preserve"> </w:t>
      </w:r>
      <w:r w:rsidR="00486F4B">
        <w:t xml:space="preserve">Apskaitos skyriui, Finansų skyriui, </w:t>
      </w:r>
      <w:r w:rsidRPr="00252346">
        <w:t>Turto ir įmonių valdymo skyriui</w:t>
      </w:r>
      <w:r w:rsidR="00E34222">
        <w:t>, Lyduokių seniūnijai.</w:t>
      </w:r>
    </w:p>
    <w:p w14:paraId="357B1DF1" w14:textId="7103ED39" w:rsidR="00EA347E" w:rsidRPr="00590D1D" w:rsidRDefault="00EA347E" w:rsidP="00EA347E">
      <w:pPr>
        <w:ind w:firstLine="1298"/>
        <w:jc w:val="both"/>
      </w:pPr>
      <w:r w:rsidRPr="00590D1D">
        <w:rPr>
          <w:b/>
        </w:rPr>
        <w:t>1</w:t>
      </w:r>
      <w:r w:rsidR="003E7D70">
        <w:rPr>
          <w:b/>
        </w:rPr>
        <w:t>2</w:t>
      </w:r>
      <w:r w:rsidRPr="00590D1D">
        <w:rPr>
          <w:b/>
        </w:rPr>
        <w:t>. Aiškinamojo rašto priedai: –</w:t>
      </w:r>
    </w:p>
    <w:p w14:paraId="7D4427BB" w14:textId="77777777" w:rsidR="00231C0B" w:rsidRPr="00E03BB1" w:rsidRDefault="00D75074" w:rsidP="00D75074">
      <w:pPr>
        <w:tabs>
          <w:tab w:val="left" w:pos="3990"/>
        </w:tabs>
        <w:rPr>
          <w:noProof w:val="0"/>
        </w:rPr>
      </w:pPr>
      <w:r w:rsidRPr="00E03BB1">
        <w:rPr>
          <w:noProof w:val="0"/>
        </w:rPr>
        <w:tab/>
      </w:r>
    </w:p>
    <w:p w14:paraId="3AB520F4" w14:textId="77777777" w:rsidR="001C3EE5" w:rsidRDefault="001C3EE5" w:rsidP="00231C0B">
      <w:pPr>
        <w:jc w:val="both"/>
        <w:rPr>
          <w:noProof w:val="0"/>
        </w:rPr>
      </w:pPr>
    </w:p>
    <w:p w14:paraId="47546E8A" w14:textId="77777777" w:rsidR="000F2AAA" w:rsidRDefault="000F2AAA" w:rsidP="000F2AAA">
      <w:pPr>
        <w:jc w:val="both"/>
      </w:pPr>
      <w:r w:rsidRPr="00535D9F">
        <w:t xml:space="preserve">Turto ir įmonių valdymo </w:t>
      </w:r>
      <w:r>
        <w:t>skyriaus</w:t>
      </w:r>
      <w:r w:rsidRPr="00535D9F">
        <w:t xml:space="preserve"> </w:t>
      </w:r>
    </w:p>
    <w:p w14:paraId="0D216E0E" w14:textId="77777777" w:rsidR="000F2AAA" w:rsidRPr="00535D9F" w:rsidRDefault="000F2AAA" w:rsidP="000F2AAA">
      <w:pPr>
        <w:jc w:val="both"/>
      </w:pPr>
      <w:r w:rsidRPr="00535D9F">
        <w:t>vedėj</w:t>
      </w:r>
      <w:r>
        <w:t>o pavaduotoja</w:t>
      </w:r>
      <w:r w:rsidRPr="00535D9F">
        <w:tab/>
      </w:r>
      <w:r w:rsidRPr="00535D9F">
        <w:tab/>
      </w:r>
      <w:r>
        <w:tab/>
      </w:r>
      <w:r>
        <w:tab/>
        <w:t>Gita Baginskienė</w:t>
      </w:r>
    </w:p>
    <w:p w14:paraId="3D74BF23" w14:textId="77777777" w:rsidR="000D4FE5" w:rsidRDefault="000D4FE5" w:rsidP="000D4FE5"/>
    <w:p w14:paraId="1184B8AF" w14:textId="77777777" w:rsidR="000D4FE5" w:rsidRDefault="000D4FE5" w:rsidP="000D4FE5"/>
    <w:p w14:paraId="480DCB9F" w14:textId="77777777" w:rsidR="000D4FE5" w:rsidRDefault="000D4FE5" w:rsidP="000D4FE5"/>
    <w:p w14:paraId="21846E5A" w14:textId="77777777" w:rsidR="000D4FE5" w:rsidRDefault="000D4FE5" w:rsidP="000D4FE5"/>
    <w:p w14:paraId="7ECD58D1" w14:textId="77777777" w:rsidR="000D4FE5" w:rsidRDefault="000D4FE5" w:rsidP="000D4FE5"/>
    <w:p w14:paraId="5F4A6894" w14:textId="77777777" w:rsidR="000D4FE5" w:rsidRDefault="000D4FE5" w:rsidP="000D4FE5"/>
    <w:p w14:paraId="052BFBAE" w14:textId="77777777" w:rsidR="000D4FE5" w:rsidRDefault="000D4FE5" w:rsidP="000D4FE5"/>
    <w:p w14:paraId="0486E8FD" w14:textId="77777777" w:rsidR="000D4FE5" w:rsidRDefault="000D4FE5" w:rsidP="000D4FE5"/>
    <w:p w14:paraId="3C8B54F6" w14:textId="77777777" w:rsidR="000D4FE5" w:rsidRDefault="000D4FE5" w:rsidP="000D4FE5"/>
    <w:p w14:paraId="03732E8E" w14:textId="1472C8F1" w:rsidR="003C3CDA" w:rsidRDefault="003C3CDA" w:rsidP="000D4FE5"/>
    <w:p w14:paraId="3F37CBF9" w14:textId="77777777" w:rsidR="003C3CDA" w:rsidRDefault="003C3CDA" w:rsidP="000D4FE5"/>
    <w:p w14:paraId="37129C18" w14:textId="77777777" w:rsidR="003C3CDA" w:rsidRDefault="003C3CDA" w:rsidP="000D4FE5"/>
    <w:p w14:paraId="3CE4C73F" w14:textId="77777777" w:rsidR="003C3CDA" w:rsidRDefault="003C3CDA" w:rsidP="000D4FE5"/>
    <w:p w14:paraId="705017AC" w14:textId="77777777" w:rsidR="003C3CDA" w:rsidRDefault="003C3CDA" w:rsidP="000D4FE5"/>
    <w:p w14:paraId="2F9E4FCB" w14:textId="77777777" w:rsidR="003C3CDA" w:rsidRDefault="003C3CDA" w:rsidP="000D4FE5"/>
    <w:p w14:paraId="18D29A06" w14:textId="77777777" w:rsidR="003C3CDA" w:rsidRDefault="003C3CDA" w:rsidP="000D4FE5"/>
    <w:p w14:paraId="53AB5443" w14:textId="77777777" w:rsidR="003C3CDA" w:rsidRDefault="003C3CDA" w:rsidP="000D4FE5"/>
    <w:p w14:paraId="339D14AF" w14:textId="77777777" w:rsidR="003C3CDA" w:rsidRDefault="003C3CDA" w:rsidP="000D4FE5"/>
    <w:p w14:paraId="2ED79394" w14:textId="77777777" w:rsidR="003C3CDA" w:rsidRDefault="003C3CDA" w:rsidP="000D4FE5"/>
    <w:p w14:paraId="43A019C7" w14:textId="77777777" w:rsidR="003C3CDA" w:rsidRDefault="003C3CDA" w:rsidP="000D4FE5"/>
    <w:p w14:paraId="3FD8D752" w14:textId="77777777" w:rsidR="003C3CDA" w:rsidRDefault="003C3CDA" w:rsidP="000D4FE5"/>
    <w:p w14:paraId="4CB717B7" w14:textId="77777777" w:rsidR="003C3CDA" w:rsidRDefault="003C3CDA" w:rsidP="000D4FE5"/>
    <w:p w14:paraId="05058B04" w14:textId="77777777" w:rsidR="003C3CDA" w:rsidRDefault="003C3CDA" w:rsidP="000D4FE5"/>
    <w:p w14:paraId="04E2B6E1" w14:textId="77777777" w:rsidR="003C3CDA" w:rsidRDefault="003C3CDA" w:rsidP="000D4FE5"/>
    <w:p w14:paraId="61607B90" w14:textId="77777777" w:rsidR="003C3CDA" w:rsidRDefault="003C3CDA" w:rsidP="000D4FE5"/>
    <w:p w14:paraId="0852A904" w14:textId="77777777" w:rsidR="003C3CDA" w:rsidRDefault="003C3CDA" w:rsidP="000D4FE5"/>
    <w:p w14:paraId="0DF614C7" w14:textId="77777777" w:rsidR="003C3CDA" w:rsidRDefault="003C3CDA" w:rsidP="000D4FE5"/>
    <w:p w14:paraId="565A7300" w14:textId="77777777" w:rsidR="003C3CDA" w:rsidRDefault="003C3CDA" w:rsidP="000D4FE5"/>
    <w:p w14:paraId="375DF0C3" w14:textId="77777777" w:rsidR="003C3CDA" w:rsidRDefault="003C3CDA" w:rsidP="000D4FE5"/>
    <w:p w14:paraId="1F1E63FD" w14:textId="77777777" w:rsidR="003C3CDA" w:rsidRDefault="003C3CDA" w:rsidP="000D4FE5"/>
    <w:p w14:paraId="3A57F04B" w14:textId="77777777" w:rsidR="003C3CDA" w:rsidRDefault="003C3CDA" w:rsidP="000D4FE5"/>
    <w:p w14:paraId="7947C925" w14:textId="77777777" w:rsidR="000D4FE5" w:rsidRDefault="000D4FE5" w:rsidP="000D4FE5"/>
    <w:p w14:paraId="188BC688" w14:textId="77777777" w:rsidR="000D4FE5" w:rsidRDefault="000D4FE5" w:rsidP="000D4FE5"/>
    <w:p w14:paraId="10E66077" w14:textId="77777777" w:rsidR="000D4FE5" w:rsidRDefault="000D4FE5" w:rsidP="000D4FE5"/>
    <w:p w14:paraId="43D10F21" w14:textId="77777777" w:rsidR="00EE326E" w:rsidRDefault="00EE326E" w:rsidP="000D4FE5"/>
    <w:p w14:paraId="53D64760" w14:textId="4D6B71D7" w:rsidR="00E1330E" w:rsidRPr="00EE326E" w:rsidRDefault="000D4FE5" w:rsidP="00EE326E">
      <w:pPr>
        <w:rPr>
          <w:sz w:val="22"/>
          <w:szCs w:val="22"/>
        </w:rPr>
      </w:pPr>
      <w:r w:rsidRPr="003F6C98">
        <w:t xml:space="preserve">* </w:t>
      </w:r>
      <w:r w:rsidRPr="003F6C98">
        <w:rPr>
          <w:sz w:val="20"/>
          <w:szCs w:val="20"/>
        </w:rPr>
        <w:t>Jeigu sprendimas turi būti pateikiamas ne dokumentų valdymo sistemos „</w:t>
      </w:r>
      <w:r w:rsidR="00AF6CCD">
        <w:rPr>
          <w:sz w:val="20"/>
          <w:szCs w:val="20"/>
        </w:rPr>
        <w:t>Deka Office</w:t>
      </w:r>
      <w:r w:rsidRPr="003F6C98">
        <w:rPr>
          <w:sz w:val="20"/>
          <w:szCs w:val="20"/>
        </w:rPr>
        <w:t>“ naudotojams, nurodomas gavėjo elektroninio pašto adresas.</w:t>
      </w:r>
    </w:p>
    <w:sectPr w:rsidR="00E1330E" w:rsidRPr="00EE326E" w:rsidSect="000F2AAA">
      <w:headerReference w:type="default" r:id="rId8"/>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53CAC" w14:textId="77777777" w:rsidR="006606E8" w:rsidRDefault="006606E8">
      <w:r>
        <w:separator/>
      </w:r>
    </w:p>
  </w:endnote>
  <w:endnote w:type="continuationSeparator" w:id="0">
    <w:p w14:paraId="1DE91C67" w14:textId="77777777" w:rsidR="006606E8" w:rsidRDefault="00660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79ABE" w14:textId="77777777" w:rsidR="006606E8" w:rsidRDefault="006606E8">
      <w:r>
        <w:separator/>
      </w:r>
    </w:p>
  </w:footnote>
  <w:footnote w:type="continuationSeparator" w:id="0">
    <w:p w14:paraId="2ED8E217" w14:textId="77777777" w:rsidR="006606E8" w:rsidRDefault="00660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8F2F" w14:textId="77777777" w:rsidR="00D63EC3" w:rsidRDefault="00D63EC3" w:rsidP="00550720">
    <w:pPr>
      <w:ind w:left="6478" w:firstLine="1298"/>
      <w:rPr>
        <w:b/>
      </w:rPr>
    </w:pPr>
    <w:r w:rsidRPr="002648D1">
      <w:rPr>
        <w:b/>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E2124"/>
    <w:multiLevelType w:val="hybridMultilevel"/>
    <w:tmpl w:val="A1A24068"/>
    <w:lvl w:ilvl="0" w:tplc="FFD2C73A">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132031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313"/>
    <w:rsid w:val="00001C78"/>
    <w:rsid w:val="00005403"/>
    <w:rsid w:val="0001100F"/>
    <w:rsid w:val="00011339"/>
    <w:rsid w:val="00014404"/>
    <w:rsid w:val="0001536D"/>
    <w:rsid w:val="000156CA"/>
    <w:rsid w:val="0001745A"/>
    <w:rsid w:val="00024317"/>
    <w:rsid w:val="00025975"/>
    <w:rsid w:val="00026AFD"/>
    <w:rsid w:val="0002733E"/>
    <w:rsid w:val="00027B8E"/>
    <w:rsid w:val="00030196"/>
    <w:rsid w:val="00031ED5"/>
    <w:rsid w:val="00034A73"/>
    <w:rsid w:val="0003683F"/>
    <w:rsid w:val="00037BD7"/>
    <w:rsid w:val="0004294D"/>
    <w:rsid w:val="00043C23"/>
    <w:rsid w:val="000451CF"/>
    <w:rsid w:val="00045326"/>
    <w:rsid w:val="0005028B"/>
    <w:rsid w:val="0005246B"/>
    <w:rsid w:val="00055F64"/>
    <w:rsid w:val="0005749C"/>
    <w:rsid w:val="00057515"/>
    <w:rsid w:val="00061A45"/>
    <w:rsid w:val="00070B37"/>
    <w:rsid w:val="000731F7"/>
    <w:rsid w:val="00075842"/>
    <w:rsid w:val="0007639A"/>
    <w:rsid w:val="0008096A"/>
    <w:rsid w:val="0008120C"/>
    <w:rsid w:val="0008360D"/>
    <w:rsid w:val="00084292"/>
    <w:rsid w:val="000842DD"/>
    <w:rsid w:val="00084753"/>
    <w:rsid w:val="00084A92"/>
    <w:rsid w:val="000861CE"/>
    <w:rsid w:val="00086938"/>
    <w:rsid w:val="0009505F"/>
    <w:rsid w:val="000A5636"/>
    <w:rsid w:val="000A66DF"/>
    <w:rsid w:val="000B4BFF"/>
    <w:rsid w:val="000B60B7"/>
    <w:rsid w:val="000B6E6A"/>
    <w:rsid w:val="000C21C4"/>
    <w:rsid w:val="000C2C95"/>
    <w:rsid w:val="000C30D3"/>
    <w:rsid w:val="000C366C"/>
    <w:rsid w:val="000C551F"/>
    <w:rsid w:val="000C636F"/>
    <w:rsid w:val="000D014A"/>
    <w:rsid w:val="000D2B61"/>
    <w:rsid w:val="000D2EF2"/>
    <w:rsid w:val="000D4EE6"/>
    <w:rsid w:val="000D4FE5"/>
    <w:rsid w:val="000E1EF8"/>
    <w:rsid w:val="000E2077"/>
    <w:rsid w:val="000E62CD"/>
    <w:rsid w:val="000E6405"/>
    <w:rsid w:val="000F2AAA"/>
    <w:rsid w:val="000F2C60"/>
    <w:rsid w:val="000F42F1"/>
    <w:rsid w:val="00106CCA"/>
    <w:rsid w:val="00111E19"/>
    <w:rsid w:val="00120053"/>
    <w:rsid w:val="00121917"/>
    <w:rsid w:val="001258B6"/>
    <w:rsid w:val="00127EDA"/>
    <w:rsid w:val="00130B85"/>
    <w:rsid w:val="001316CF"/>
    <w:rsid w:val="00131EB2"/>
    <w:rsid w:val="00134872"/>
    <w:rsid w:val="00137960"/>
    <w:rsid w:val="0014011D"/>
    <w:rsid w:val="00141528"/>
    <w:rsid w:val="00143FA6"/>
    <w:rsid w:val="00145949"/>
    <w:rsid w:val="00147A77"/>
    <w:rsid w:val="00150FE2"/>
    <w:rsid w:val="00151855"/>
    <w:rsid w:val="00152118"/>
    <w:rsid w:val="001567E2"/>
    <w:rsid w:val="00164733"/>
    <w:rsid w:val="001664A7"/>
    <w:rsid w:val="0017340F"/>
    <w:rsid w:val="00175A50"/>
    <w:rsid w:val="00177868"/>
    <w:rsid w:val="001779D1"/>
    <w:rsid w:val="00181DAB"/>
    <w:rsid w:val="00183AAF"/>
    <w:rsid w:val="00183CB9"/>
    <w:rsid w:val="001841BB"/>
    <w:rsid w:val="00186FBF"/>
    <w:rsid w:val="001926AB"/>
    <w:rsid w:val="001A090B"/>
    <w:rsid w:val="001A4EF6"/>
    <w:rsid w:val="001B1ACC"/>
    <w:rsid w:val="001B5BA3"/>
    <w:rsid w:val="001C395C"/>
    <w:rsid w:val="001C3EE5"/>
    <w:rsid w:val="001C449E"/>
    <w:rsid w:val="001D60BA"/>
    <w:rsid w:val="001D70DF"/>
    <w:rsid w:val="001D7CC0"/>
    <w:rsid w:val="001E2CD2"/>
    <w:rsid w:val="001E2EB4"/>
    <w:rsid w:val="001F06CD"/>
    <w:rsid w:val="001F071F"/>
    <w:rsid w:val="001F0AFF"/>
    <w:rsid w:val="001F1077"/>
    <w:rsid w:val="001F2C7B"/>
    <w:rsid w:val="001F3116"/>
    <w:rsid w:val="001F4C66"/>
    <w:rsid w:val="001F5EA4"/>
    <w:rsid w:val="00200CC8"/>
    <w:rsid w:val="002044C4"/>
    <w:rsid w:val="00204536"/>
    <w:rsid w:val="00206354"/>
    <w:rsid w:val="00210C81"/>
    <w:rsid w:val="00211543"/>
    <w:rsid w:val="00223B32"/>
    <w:rsid w:val="00231C0B"/>
    <w:rsid w:val="00232799"/>
    <w:rsid w:val="00233C90"/>
    <w:rsid w:val="00235A1F"/>
    <w:rsid w:val="0023689F"/>
    <w:rsid w:val="002402AB"/>
    <w:rsid w:val="00240610"/>
    <w:rsid w:val="00240FF3"/>
    <w:rsid w:val="00242361"/>
    <w:rsid w:val="00244FE3"/>
    <w:rsid w:val="00245C37"/>
    <w:rsid w:val="002475C2"/>
    <w:rsid w:val="00247F9A"/>
    <w:rsid w:val="002508C5"/>
    <w:rsid w:val="00250FFF"/>
    <w:rsid w:val="00252720"/>
    <w:rsid w:val="00254B67"/>
    <w:rsid w:val="002612FB"/>
    <w:rsid w:val="00261340"/>
    <w:rsid w:val="00264CA6"/>
    <w:rsid w:val="002655C0"/>
    <w:rsid w:val="00271A83"/>
    <w:rsid w:val="002746B2"/>
    <w:rsid w:val="0027714F"/>
    <w:rsid w:val="002824EC"/>
    <w:rsid w:val="0028303A"/>
    <w:rsid w:val="002921E0"/>
    <w:rsid w:val="002935D9"/>
    <w:rsid w:val="00293BD1"/>
    <w:rsid w:val="002A05BD"/>
    <w:rsid w:val="002A593B"/>
    <w:rsid w:val="002A792F"/>
    <w:rsid w:val="002B04F7"/>
    <w:rsid w:val="002B45C8"/>
    <w:rsid w:val="002B60E9"/>
    <w:rsid w:val="002C3C47"/>
    <w:rsid w:val="002C479B"/>
    <w:rsid w:val="002D3FBE"/>
    <w:rsid w:val="002D4726"/>
    <w:rsid w:val="002D58DB"/>
    <w:rsid w:val="002D7754"/>
    <w:rsid w:val="002E0A69"/>
    <w:rsid w:val="002E2EC4"/>
    <w:rsid w:val="002E2F2F"/>
    <w:rsid w:val="002E33C0"/>
    <w:rsid w:val="002E3C68"/>
    <w:rsid w:val="002E647C"/>
    <w:rsid w:val="002F1096"/>
    <w:rsid w:val="002F4426"/>
    <w:rsid w:val="002F6FCF"/>
    <w:rsid w:val="003050AE"/>
    <w:rsid w:val="003056E9"/>
    <w:rsid w:val="003059DB"/>
    <w:rsid w:val="00307530"/>
    <w:rsid w:val="00307774"/>
    <w:rsid w:val="00313487"/>
    <w:rsid w:val="00314F57"/>
    <w:rsid w:val="0031591E"/>
    <w:rsid w:val="00315C78"/>
    <w:rsid w:val="00315D53"/>
    <w:rsid w:val="00317E42"/>
    <w:rsid w:val="003233B3"/>
    <w:rsid w:val="0032443C"/>
    <w:rsid w:val="0032464A"/>
    <w:rsid w:val="003246BD"/>
    <w:rsid w:val="003308AE"/>
    <w:rsid w:val="003412E3"/>
    <w:rsid w:val="00342FE1"/>
    <w:rsid w:val="003435A1"/>
    <w:rsid w:val="0034427D"/>
    <w:rsid w:val="00344417"/>
    <w:rsid w:val="00344AAB"/>
    <w:rsid w:val="003459EE"/>
    <w:rsid w:val="00345F92"/>
    <w:rsid w:val="003473CE"/>
    <w:rsid w:val="00347C13"/>
    <w:rsid w:val="0035270F"/>
    <w:rsid w:val="003654D6"/>
    <w:rsid w:val="003700E4"/>
    <w:rsid w:val="00370C09"/>
    <w:rsid w:val="00375F20"/>
    <w:rsid w:val="00376CF2"/>
    <w:rsid w:val="00385249"/>
    <w:rsid w:val="003861E4"/>
    <w:rsid w:val="003914E5"/>
    <w:rsid w:val="00392E76"/>
    <w:rsid w:val="003A4CDE"/>
    <w:rsid w:val="003A5CA8"/>
    <w:rsid w:val="003B2F3B"/>
    <w:rsid w:val="003B3778"/>
    <w:rsid w:val="003B522D"/>
    <w:rsid w:val="003B7703"/>
    <w:rsid w:val="003B7DA6"/>
    <w:rsid w:val="003C3CDA"/>
    <w:rsid w:val="003D64FA"/>
    <w:rsid w:val="003E03BD"/>
    <w:rsid w:val="003E3EC3"/>
    <w:rsid w:val="003E7239"/>
    <w:rsid w:val="003E7D70"/>
    <w:rsid w:val="003F19B2"/>
    <w:rsid w:val="003F2FCE"/>
    <w:rsid w:val="003F4ABB"/>
    <w:rsid w:val="003F6146"/>
    <w:rsid w:val="0040203B"/>
    <w:rsid w:val="004046FE"/>
    <w:rsid w:val="00404EDB"/>
    <w:rsid w:val="00412AF6"/>
    <w:rsid w:val="004130C0"/>
    <w:rsid w:val="00413A0F"/>
    <w:rsid w:val="00420135"/>
    <w:rsid w:val="0042250C"/>
    <w:rsid w:val="004316AC"/>
    <w:rsid w:val="00431E32"/>
    <w:rsid w:val="0043258E"/>
    <w:rsid w:val="00433681"/>
    <w:rsid w:val="00435AF2"/>
    <w:rsid w:val="00437289"/>
    <w:rsid w:val="00442609"/>
    <w:rsid w:val="004465FE"/>
    <w:rsid w:val="00454AF9"/>
    <w:rsid w:val="00455004"/>
    <w:rsid w:val="00455D99"/>
    <w:rsid w:val="004577B7"/>
    <w:rsid w:val="004625FE"/>
    <w:rsid w:val="00463E8C"/>
    <w:rsid w:val="00465D65"/>
    <w:rsid w:val="004700D6"/>
    <w:rsid w:val="00483DF1"/>
    <w:rsid w:val="00484E01"/>
    <w:rsid w:val="00486F4B"/>
    <w:rsid w:val="00491E99"/>
    <w:rsid w:val="00493EBF"/>
    <w:rsid w:val="004962CE"/>
    <w:rsid w:val="004978E6"/>
    <w:rsid w:val="004A2ED8"/>
    <w:rsid w:val="004B26A9"/>
    <w:rsid w:val="004B3F0C"/>
    <w:rsid w:val="004B561F"/>
    <w:rsid w:val="004B7D06"/>
    <w:rsid w:val="004C0534"/>
    <w:rsid w:val="004C0EEE"/>
    <w:rsid w:val="004C3782"/>
    <w:rsid w:val="004C67F6"/>
    <w:rsid w:val="004D08A4"/>
    <w:rsid w:val="004E19D7"/>
    <w:rsid w:val="004E3396"/>
    <w:rsid w:val="004E4C12"/>
    <w:rsid w:val="004E53D2"/>
    <w:rsid w:val="004F11F9"/>
    <w:rsid w:val="004F2994"/>
    <w:rsid w:val="004F3545"/>
    <w:rsid w:val="004F4452"/>
    <w:rsid w:val="004F7D2E"/>
    <w:rsid w:val="0050024D"/>
    <w:rsid w:val="005043BC"/>
    <w:rsid w:val="00506DB4"/>
    <w:rsid w:val="005171D0"/>
    <w:rsid w:val="005220BD"/>
    <w:rsid w:val="005227F9"/>
    <w:rsid w:val="00532F6A"/>
    <w:rsid w:val="00534B49"/>
    <w:rsid w:val="00535D9F"/>
    <w:rsid w:val="00543907"/>
    <w:rsid w:val="005454F0"/>
    <w:rsid w:val="00545CDB"/>
    <w:rsid w:val="00546C3D"/>
    <w:rsid w:val="005474E1"/>
    <w:rsid w:val="00547A51"/>
    <w:rsid w:val="00547D41"/>
    <w:rsid w:val="00550720"/>
    <w:rsid w:val="00551682"/>
    <w:rsid w:val="00553559"/>
    <w:rsid w:val="00557218"/>
    <w:rsid w:val="0055724F"/>
    <w:rsid w:val="00560423"/>
    <w:rsid w:val="005630BF"/>
    <w:rsid w:val="00572FCA"/>
    <w:rsid w:val="00580953"/>
    <w:rsid w:val="00582CBF"/>
    <w:rsid w:val="00582DD3"/>
    <w:rsid w:val="00585312"/>
    <w:rsid w:val="00585855"/>
    <w:rsid w:val="00590437"/>
    <w:rsid w:val="00590C96"/>
    <w:rsid w:val="0059249F"/>
    <w:rsid w:val="00594B69"/>
    <w:rsid w:val="00595958"/>
    <w:rsid w:val="0059721F"/>
    <w:rsid w:val="00597D14"/>
    <w:rsid w:val="005A1B5A"/>
    <w:rsid w:val="005B361F"/>
    <w:rsid w:val="005B4656"/>
    <w:rsid w:val="005B49AC"/>
    <w:rsid w:val="005B7DE1"/>
    <w:rsid w:val="005C1E47"/>
    <w:rsid w:val="005C23D0"/>
    <w:rsid w:val="005C2B77"/>
    <w:rsid w:val="005C3CF9"/>
    <w:rsid w:val="005C5D61"/>
    <w:rsid w:val="005C78A9"/>
    <w:rsid w:val="005D3793"/>
    <w:rsid w:val="005D3FFB"/>
    <w:rsid w:val="005D5B8A"/>
    <w:rsid w:val="005D712C"/>
    <w:rsid w:val="005E06F8"/>
    <w:rsid w:val="005E2E4A"/>
    <w:rsid w:val="005E3D20"/>
    <w:rsid w:val="005E6D42"/>
    <w:rsid w:val="005F427A"/>
    <w:rsid w:val="005F57ED"/>
    <w:rsid w:val="005F6CF0"/>
    <w:rsid w:val="005F6FCE"/>
    <w:rsid w:val="005F7B31"/>
    <w:rsid w:val="0060239A"/>
    <w:rsid w:val="0060321D"/>
    <w:rsid w:val="00610914"/>
    <w:rsid w:val="006131CC"/>
    <w:rsid w:val="0062268D"/>
    <w:rsid w:val="00623220"/>
    <w:rsid w:val="00624464"/>
    <w:rsid w:val="00624C5B"/>
    <w:rsid w:val="006272DB"/>
    <w:rsid w:val="00627D67"/>
    <w:rsid w:val="006312A0"/>
    <w:rsid w:val="006314AB"/>
    <w:rsid w:val="00631C5C"/>
    <w:rsid w:val="0063549A"/>
    <w:rsid w:val="00640B45"/>
    <w:rsid w:val="00644693"/>
    <w:rsid w:val="00647348"/>
    <w:rsid w:val="00647BB8"/>
    <w:rsid w:val="00651833"/>
    <w:rsid w:val="006554BC"/>
    <w:rsid w:val="006606E8"/>
    <w:rsid w:val="006637B1"/>
    <w:rsid w:val="0066456F"/>
    <w:rsid w:val="00666DAF"/>
    <w:rsid w:val="006714AC"/>
    <w:rsid w:val="00672570"/>
    <w:rsid w:val="00672A05"/>
    <w:rsid w:val="00673720"/>
    <w:rsid w:val="0068131A"/>
    <w:rsid w:val="0068451D"/>
    <w:rsid w:val="00686E6A"/>
    <w:rsid w:val="0068758A"/>
    <w:rsid w:val="0068777F"/>
    <w:rsid w:val="006912A5"/>
    <w:rsid w:val="00691313"/>
    <w:rsid w:val="00694538"/>
    <w:rsid w:val="00694D92"/>
    <w:rsid w:val="00695234"/>
    <w:rsid w:val="00695AFE"/>
    <w:rsid w:val="00697852"/>
    <w:rsid w:val="006A10B7"/>
    <w:rsid w:val="006A498C"/>
    <w:rsid w:val="006B2DA6"/>
    <w:rsid w:val="006B48FE"/>
    <w:rsid w:val="006B5906"/>
    <w:rsid w:val="006B74FB"/>
    <w:rsid w:val="006C0B34"/>
    <w:rsid w:val="006C638A"/>
    <w:rsid w:val="006D0090"/>
    <w:rsid w:val="006D2EA9"/>
    <w:rsid w:val="006D7E92"/>
    <w:rsid w:val="006E0720"/>
    <w:rsid w:val="006E205C"/>
    <w:rsid w:val="006E35E8"/>
    <w:rsid w:val="006E3C98"/>
    <w:rsid w:val="006F20AC"/>
    <w:rsid w:val="006F6163"/>
    <w:rsid w:val="006F7B3D"/>
    <w:rsid w:val="00701C49"/>
    <w:rsid w:val="00704110"/>
    <w:rsid w:val="00704EB6"/>
    <w:rsid w:val="00704FE2"/>
    <w:rsid w:val="0071265A"/>
    <w:rsid w:val="007152F8"/>
    <w:rsid w:val="007225DB"/>
    <w:rsid w:val="0072302B"/>
    <w:rsid w:val="0072348C"/>
    <w:rsid w:val="0073110D"/>
    <w:rsid w:val="00732B25"/>
    <w:rsid w:val="00733196"/>
    <w:rsid w:val="00735828"/>
    <w:rsid w:val="00740070"/>
    <w:rsid w:val="00740622"/>
    <w:rsid w:val="0074404B"/>
    <w:rsid w:val="00745280"/>
    <w:rsid w:val="00745B48"/>
    <w:rsid w:val="00754A19"/>
    <w:rsid w:val="007550ED"/>
    <w:rsid w:val="00763CAE"/>
    <w:rsid w:val="00763CF6"/>
    <w:rsid w:val="0076544F"/>
    <w:rsid w:val="007666C5"/>
    <w:rsid w:val="0076735E"/>
    <w:rsid w:val="007679D4"/>
    <w:rsid w:val="00767EC5"/>
    <w:rsid w:val="007701BB"/>
    <w:rsid w:val="00777ACF"/>
    <w:rsid w:val="007810B1"/>
    <w:rsid w:val="00783D75"/>
    <w:rsid w:val="007848A6"/>
    <w:rsid w:val="00784D15"/>
    <w:rsid w:val="00790EA9"/>
    <w:rsid w:val="007961EB"/>
    <w:rsid w:val="00797ABD"/>
    <w:rsid w:val="007A04D1"/>
    <w:rsid w:val="007A25A1"/>
    <w:rsid w:val="007A333C"/>
    <w:rsid w:val="007B19B0"/>
    <w:rsid w:val="007B36F8"/>
    <w:rsid w:val="007B3A5A"/>
    <w:rsid w:val="007B498E"/>
    <w:rsid w:val="007B5048"/>
    <w:rsid w:val="007B6468"/>
    <w:rsid w:val="007B7101"/>
    <w:rsid w:val="007B7B2E"/>
    <w:rsid w:val="007C2FE2"/>
    <w:rsid w:val="007C4F8A"/>
    <w:rsid w:val="007C7AAD"/>
    <w:rsid w:val="007D06E5"/>
    <w:rsid w:val="007D345F"/>
    <w:rsid w:val="007D3759"/>
    <w:rsid w:val="007D7397"/>
    <w:rsid w:val="007D7A6A"/>
    <w:rsid w:val="007E091A"/>
    <w:rsid w:val="007E13EA"/>
    <w:rsid w:val="007E2AD6"/>
    <w:rsid w:val="007F2BC8"/>
    <w:rsid w:val="007F402F"/>
    <w:rsid w:val="007F5849"/>
    <w:rsid w:val="00802A01"/>
    <w:rsid w:val="00804848"/>
    <w:rsid w:val="008100FB"/>
    <w:rsid w:val="008109E8"/>
    <w:rsid w:val="00811D9D"/>
    <w:rsid w:val="00817625"/>
    <w:rsid w:val="00821B57"/>
    <w:rsid w:val="00821E78"/>
    <w:rsid w:val="0082577D"/>
    <w:rsid w:val="00825D3C"/>
    <w:rsid w:val="0082614B"/>
    <w:rsid w:val="008301AF"/>
    <w:rsid w:val="00830771"/>
    <w:rsid w:val="00832FDF"/>
    <w:rsid w:val="00833461"/>
    <w:rsid w:val="00834E02"/>
    <w:rsid w:val="0083517F"/>
    <w:rsid w:val="00835C1A"/>
    <w:rsid w:val="008377C1"/>
    <w:rsid w:val="00842A88"/>
    <w:rsid w:val="008438F9"/>
    <w:rsid w:val="00845966"/>
    <w:rsid w:val="0084761D"/>
    <w:rsid w:val="008507E1"/>
    <w:rsid w:val="00854A57"/>
    <w:rsid w:val="008558E0"/>
    <w:rsid w:val="00860F48"/>
    <w:rsid w:val="00861A85"/>
    <w:rsid w:val="0086391C"/>
    <w:rsid w:val="008663A0"/>
    <w:rsid w:val="008706AB"/>
    <w:rsid w:val="008721BF"/>
    <w:rsid w:val="00873BCB"/>
    <w:rsid w:val="00880A7B"/>
    <w:rsid w:val="00882FBD"/>
    <w:rsid w:val="008835AD"/>
    <w:rsid w:val="00884DDB"/>
    <w:rsid w:val="00885907"/>
    <w:rsid w:val="008870A5"/>
    <w:rsid w:val="008870EE"/>
    <w:rsid w:val="008878B3"/>
    <w:rsid w:val="0089263B"/>
    <w:rsid w:val="008A1CD6"/>
    <w:rsid w:val="008A240D"/>
    <w:rsid w:val="008A3C8B"/>
    <w:rsid w:val="008A4CCC"/>
    <w:rsid w:val="008B201F"/>
    <w:rsid w:val="008B2D29"/>
    <w:rsid w:val="008B2FFA"/>
    <w:rsid w:val="008B45F5"/>
    <w:rsid w:val="008C10AC"/>
    <w:rsid w:val="008C1920"/>
    <w:rsid w:val="008C3E54"/>
    <w:rsid w:val="008D3797"/>
    <w:rsid w:val="008E252A"/>
    <w:rsid w:val="008E451A"/>
    <w:rsid w:val="008E71EB"/>
    <w:rsid w:val="008E7920"/>
    <w:rsid w:val="008F1D5E"/>
    <w:rsid w:val="008F44C3"/>
    <w:rsid w:val="008F5B46"/>
    <w:rsid w:val="008F5EB7"/>
    <w:rsid w:val="00900E39"/>
    <w:rsid w:val="00902F92"/>
    <w:rsid w:val="00904B9B"/>
    <w:rsid w:val="0090766A"/>
    <w:rsid w:val="0091322F"/>
    <w:rsid w:val="00913F95"/>
    <w:rsid w:val="00916CEA"/>
    <w:rsid w:val="00917D76"/>
    <w:rsid w:val="00920380"/>
    <w:rsid w:val="00921F3D"/>
    <w:rsid w:val="00926646"/>
    <w:rsid w:val="00926FC4"/>
    <w:rsid w:val="00932ECE"/>
    <w:rsid w:val="00940DB0"/>
    <w:rsid w:val="00950208"/>
    <w:rsid w:val="0095076E"/>
    <w:rsid w:val="009559BF"/>
    <w:rsid w:val="00956298"/>
    <w:rsid w:val="00956B2C"/>
    <w:rsid w:val="0096203A"/>
    <w:rsid w:val="00963280"/>
    <w:rsid w:val="009636A0"/>
    <w:rsid w:val="009665BD"/>
    <w:rsid w:val="00970FAC"/>
    <w:rsid w:val="00972405"/>
    <w:rsid w:val="00975BA9"/>
    <w:rsid w:val="0098020E"/>
    <w:rsid w:val="0098119F"/>
    <w:rsid w:val="009824F6"/>
    <w:rsid w:val="00983FBD"/>
    <w:rsid w:val="009857E7"/>
    <w:rsid w:val="0098619E"/>
    <w:rsid w:val="00986DDA"/>
    <w:rsid w:val="00996F97"/>
    <w:rsid w:val="009A009C"/>
    <w:rsid w:val="009A23C3"/>
    <w:rsid w:val="009A474A"/>
    <w:rsid w:val="009A4881"/>
    <w:rsid w:val="009A6E95"/>
    <w:rsid w:val="009B3F0D"/>
    <w:rsid w:val="009B45B6"/>
    <w:rsid w:val="009C1C68"/>
    <w:rsid w:val="009C2CE2"/>
    <w:rsid w:val="009C3549"/>
    <w:rsid w:val="009C35AB"/>
    <w:rsid w:val="009C3A40"/>
    <w:rsid w:val="009C71EF"/>
    <w:rsid w:val="009C7215"/>
    <w:rsid w:val="009D11D0"/>
    <w:rsid w:val="009D1B44"/>
    <w:rsid w:val="009D4D2C"/>
    <w:rsid w:val="009E1D18"/>
    <w:rsid w:val="009E332E"/>
    <w:rsid w:val="009E6091"/>
    <w:rsid w:val="009E710A"/>
    <w:rsid w:val="009E74E2"/>
    <w:rsid w:val="009F1430"/>
    <w:rsid w:val="009F225C"/>
    <w:rsid w:val="009F2E3C"/>
    <w:rsid w:val="009F6476"/>
    <w:rsid w:val="009F6FEA"/>
    <w:rsid w:val="009F71AA"/>
    <w:rsid w:val="009F7827"/>
    <w:rsid w:val="00A00A98"/>
    <w:rsid w:val="00A01B9D"/>
    <w:rsid w:val="00A01C19"/>
    <w:rsid w:val="00A0401F"/>
    <w:rsid w:val="00A05BA0"/>
    <w:rsid w:val="00A0670A"/>
    <w:rsid w:val="00A06AEA"/>
    <w:rsid w:val="00A1043D"/>
    <w:rsid w:val="00A117A6"/>
    <w:rsid w:val="00A11959"/>
    <w:rsid w:val="00A12DEB"/>
    <w:rsid w:val="00A164D8"/>
    <w:rsid w:val="00A17C4C"/>
    <w:rsid w:val="00A201DB"/>
    <w:rsid w:val="00A3676E"/>
    <w:rsid w:val="00A436E6"/>
    <w:rsid w:val="00A46960"/>
    <w:rsid w:val="00A475D2"/>
    <w:rsid w:val="00A504E4"/>
    <w:rsid w:val="00A504EE"/>
    <w:rsid w:val="00A50E95"/>
    <w:rsid w:val="00A52BDF"/>
    <w:rsid w:val="00A54CD4"/>
    <w:rsid w:val="00A65651"/>
    <w:rsid w:val="00A65E19"/>
    <w:rsid w:val="00A65E5D"/>
    <w:rsid w:val="00A66E6D"/>
    <w:rsid w:val="00A73A68"/>
    <w:rsid w:val="00A75343"/>
    <w:rsid w:val="00A81440"/>
    <w:rsid w:val="00A83508"/>
    <w:rsid w:val="00A8573B"/>
    <w:rsid w:val="00A87636"/>
    <w:rsid w:val="00A90578"/>
    <w:rsid w:val="00A917E3"/>
    <w:rsid w:val="00A92E78"/>
    <w:rsid w:val="00A9326A"/>
    <w:rsid w:val="00A93B2D"/>
    <w:rsid w:val="00A948C6"/>
    <w:rsid w:val="00A94936"/>
    <w:rsid w:val="00A9608C"/>
    <w:rsid w:val="00A9611E"/>
    <w:rsid w:val="00A96762"/>
    <w:rsid w:val="00AA01A9"/>
    <w:rsid w:val="00AA04DF"/>
    <w:rsid w:val="00AB0597"/>
    <w:rsid w:val="00AB1B96"/>
    <w:rsid w:val="00AB330B"/>
    <w:rsid w:val="00AB3567"/>
    <w:rsid w:val="00AC1791"/>
    <w:rsid w:val="00AC44A0"/>
    <w:rsid w:val="00AC592D"/>
    <w:rsid w:val="00AC5A42"/>
    <w:rsid w:val="00AD27F1"/>
    <w:rsid w:val="00AD2854"/>
    <w:rsid w:val="00AD3284"/>
    <w:rsid w:val="00AD5512"/>
    <w:rsid w:val="00AF171D"/>
    <w:rsid w:val="00AF17E0"/>
    <w:rsid w:val="00AF1E12"/>
    <w:rsid w:val="00AF2619"/>
    <w:rsid w:val="00AF2A22"/>
    <w:rsid w:val="00AF6C98"/>
    <w:rsid w:val="00AF6CCD"/>
    <w:rsid w:val="00B04F6E"/>
    <w:rsid w:val="00B05004"/>
    <w:rsid w:val="00B068C1"/>
    <w:rsid w:val="00B11224"/>
    <w:rsid w:val="00B125E3"/>
    <w:rsid w:val="00B13964"/>
    <w:rsid w:val="00B13F2E"/>
    <w:rsid w:val="00B178B8"/>
    <w:rsid w:val="00B21C98"/>
    <w:rsid w:val="00B25068"/>
    <w:rsid w:val="00B251FF"/>
    <w:rsid w:val="00B322AE"/>
    <w:rsid w:val="00B43135"/>
    <w:rsid w:val="00B438A4"/>
    <w:rsid w:val="00B444BA"/>
    <w:rsid w:val="00B51F59"/>
    <w:rsid w:val="00B52811"/>
    <w:rsid w:val="00B54722"/>
    <w:rsid w:val="00B55D09"/>
    <w:rsid w:val="00B57636"/>
    <w:rsid w:val="00B65F5C"/>
    <w:rsid w:val="00B66AAF"/>
    <w:rsid w:val="00B849C5"/>
    <w:rsid w:val="00B92878"/>
    <w:rsid w:val="00B9548B"/>
    <w:rsid w:val="00BA0636"/>
    <w:rsid w:val="00BA1D06"/>
    <w:rsid w:val="00BA377B"/>
    <w:rsid w:val="00BA473E"/>
    <w:rsid w:val="00BA4BD1"/>
    <w:rsid w:val="00BA6597"/>
    <w:rsid w:val="00BA69FB"/>
    <w:rsid w:val="00BB6495"/>
    <w:rsid w:val="00BC066A"/>
    <w:rsid w:val="00BC1C55"/>
    <w:rsid w:val="00BD1B65"/>
    <w:rsid w:val="00BD2FBA"/>
    <w:rsid w:val="00BD578A"/>
    <w:rsid w:val="00BD6CC0"/>
    <w:rsid w:val="00BD70C6"/>
    <w:rsid w:val="00BD7B8E"/>
    <w:rsid w:val="00BE1991"/>
    <w:rsid w:val="00BE22C2"/>
    <w:rsid w:val="00BE29FE"/>
    <w:rsid w:val="00BE6077"/>
    <w:rsid w:val="00BF2151"/>
    <w:rsid w:val="00BF25C0"/>
    <w:rsid w:val="00BF281D"/>
    <w:rsid w:val="00BF2B27"/>
    <w:rsid w:val="00BF2DA6"/>
    <w:rsid w:val="00BF59C0"/>
    <w:rsid w:val="00C063ED"/>
    <w:rsid w:val="00C077C0"/>
    <w:rsid w:val="00C11AD0"/>
    <w:rsid w:val="00C13566"/>
    <w:rsid w:val="00C14159"/>
    <w:rsid w:val="00C14CC7"/>
    <w:rsid w:val="00C16DB8"/>
    <w:rsid w:val="00C176A1"/>
    <w:rsid w:val="00C21220"/>
    <w:rsid w:val="00C250BA"/>
    <w:rsid w:val="00C26E63"/>
    <w:rsid w:val="00C32DEC"/>
    <w:rsid w:val="00C36859"/>
    <w:rsid w:val="00C40267"/>
    <w:rsid w:val="00C440C6"/>
    <w:rsid w:val="00C47257"/>
    <w:rsid w:val="00C47360"/>
    <w:rsid w:val="00C5074A"/>
    <w:rsid w:val="00C50F9C"/>
    <w:rsid w:val="00C51537"/>
    <w:rsid w:val="00C5253A"/>
    <w:rsid w:val="00C52A4D"/>
    <w:rsid w:val="00C5427C"/>
    <w:rsid w:val="00C55F2F"/>
    <w:rsid w:val="00C56A39"/>
    <w:rsid w:val="00C57593"/>
    <w:rsid w:val="00C629EB"/>
    <w:rsid w:val="00C668C3"/>
    <w:rsid w:val="00C73E58"/>
    <w:rsid w:val="00C75846"/>
    <w:rsid w:val="00C767BC"/>
    <w:rsid w:val="00C8078B"/>
    <w:rsid w:val="00C80D58"/>
    <w:rsid w:val="00C868AD"/>
    <w:rsid w:val="00C90C92"/>
    <w:rsid w:val="00C914B6"/>
    <w:rsid w:val="00C933EC"/>
    <w:rsid w:val="00C939B1"/>
    <w:rsid w:val="00C93D55"/>
    <w:rsid w:val="00C9657E"/>
    <w:rsid w:val="00CA2A6A"/>
    <w:rsid w:val="00CA57D5"/>
    <w:rsid w:val="00CA7E14"/>
    <w:rsid w:val="00CB1543"/>
    <w:rsid w:val="00CB2AED"/>
    <w:rsid w:val="00CB2DF3"/>
    <w:rsid w:val="00CB58FA"/>
    <w:rsid w:val="00CB6319"/>
    <w:rsid w:val="00CC2241"/>
    <w:rsid w:val="00CC3147"/>
    <w:rsid w:val="00CC36ED"/>
    <w:rsid w:val="00CC6349"/>
    <w:rsid w:val="00CD2F37"/>
    <w:rsid w:val="00CD37AF"/>
    <w:rsid w:val="00CE0731"/>
    <w:rsid w:val="00CE264F"/>
    <w:rsid w:val="00CE3A40"/>
    <w:rsid w:val="00CE5647"/>
    <w:rsid w:val="00CE64E7"/>
    <w:rsid w:val="00CE7F9E"/>
    <w:rsid w:val="00CF0014"/>
    <w:rsid w:val="00CF11B6"/>
    <w:rsid w:val="00CF26AD"/>
    <w:rsid w:val="00CF6870"/>
    <w:rsid w:val="00CF7068"/>
    <w:rsid w:val="00D030D1"/>
    <w:rsid w:val="00D06190"/>
    <w:rsid w:val="00D10ACB"/>
    <w:rsid w:val="00D119AA"/>
    <w:rsid w:val="00D11D16"/>
    <w:rsid w:val="00D20A98"/>
    <w:rsid w:val="00D21B95"/>
    <w:rsid w:val="00D272FA"/>
    <w:rsid w:val="00D27336"/>
    <w:rsid w:val="00D273E3"/>
    <w:rsid w:val="00D2771E"/>
    <w:rsid w:val="00D3223A"/>
    <w:rsid w:val="00D40C61"/>
    <w:rsid w:val="00D415EC"/>
    <w:rsid w:val="00D41A40"/>
    <w:rsid w:val="00D42541"/>
    <w:rsid w:val="00D43567"/>
    <w:rsid w:val="00D4584C"/>
    <w:rsid w:val="00D534A4"/>
    <w:rsid w:val="00D63582"/>
    <w:rsid w:val="00D63EC3"/>
    <w:rsid w:val="00D64C7F"/>
    <w:rsid w:val="00D6605A"/>
    <w:rsid w:val="00D729EB"/>
    <w:rsid w:val="00D74209"/>
    <w:rsid w:val="00D75074"/>
    <w:rsid w:val="00D76E3F"/>
    <w:rsid w:val="00D82750"/>
    <w:rsid w:val="00D860A6"/>
    <w:rsid w:val="00D87C02"/>
    <w:rsid w:val="00D92BBE"/>
    <w:rsid w:val="00D935BA"/>
    <w:rsid w:val="00D9391E"/>
    <w:rsid w:val="00D94639"/>
    <w:rsid w:val="00D95393"/>
    <w:rsid w:val="00D96282"/>
    <w:rsid w:val="00D96FAE"/>
    <w:rsid w:val="00D96FE0"/>
    <w:rsid w:val="00DA4C69"/>
    <w:rsid w:val="00DA5F1F"/>
    <w:rsid w:val="00DB1F20"/>
    <w:rsid w:val="00DB3FD9"/>
    <w:rsid w:val="00DB49EB"/>
    <w:rsid w:val="00DB6010"/>
    <w:rsid w:val="00DB7B41"/>
    <w:rsid w:val="00DC2A1E"/>
    <w:rsid w:val="00DC3CC2"/>
    <w:rsid w:val="00DC52AE"/>
    <w:rsid w:val="00DC5BB9"/>
    <w:rsid w:val="00DC7CD9"/>
    <w:rsid w:val="00DD0A32"/>
    <w:rsid w:val="00DD10F9"/>
    <w:rsid w:val="00DD14D1"/>
    <w:rsid w:val="00DD1C0A"/>
    <w:rsid w:val="00DE3632"/>
    <w:rsid w:val="00DE43EA"/>
    <w:rsid w:val="00DE7823"/>
    <w:rsid w:val="00DF2A5D"/>
    <w:rsid w:val="00DF2C92"/>
    <w:rsid w:val="00DF481A"/>
    <w:rsid w:val="00E01567"/>
    <w:rsid w:val="00E0282F"/>
    <w:rsid w:val="00E039A3"/>
    <w:rsid w:val="00E03BB1"/>
    <w:rsid w:val="00E05346"/>
    <w:rsid w:val="00E07F61"/>
    <w:rsid w:val="00E10BF0"/>
    <w:rsid w:val="00E1330E"/>
    <w:rsid w:val="00E15D28"/>
    <w:rsid w:val="00E20CAE"/>
    <w:rsid w:val="00E21079"/>
    <w:rsid w:val="00E21083"/>
    <w:rsid w:val="00E22FC8"/>
    <w:rsid w:val="00E2771D"/>
    <w:rsid w:val="00E27F84"/>
    <w:rsid w:val="00E30BC3"/>
    <w:rsid w:val="00E31778"/>
    <w:rsid w:val="00E3192C"/>
    <w:rsid w:val="00E34222"/>
    <w:rsid w:val="00E34F1A"/>
    <w:rsid w:val="00E406A8"/>
    <w:rsid w:val="00E43348"/>
    <w:rsid w:val="00E43373"/>
    <w:rsid w:val="00E45BA3"/>
    <w:rsid w:val="00E47116"/>
    <w:rsid w:val="00E47842"/>
    <w:rsid w:val="00E50DAE"/>
    <w:rsid w:val="00E576B0"/>
    <w:rsid w:val="00E6435D"/>
    <w:rsid w:val="00E65C03"/>
    <w:rsid w:val="00E67FCE"/>
    <w:rsid w:val="00E7258E"/>
    <w:rsid w:val="00E74B6C"/>
    <w:rsid w:val="00E83ED0"/>
    <w:rsid w:val="00E85FAD"/>
    <w:rsid w:val="00E905AA"/>
    <w:rsid w:val="00E91D91"/>
    <w:rsid w:val="00E97012"/>
    <w:rsid w:val="00EA0350"/>
    <w:rsid w:val="00EA1881"/>
    <w:rsid w:val="00EA347E"/>
    <w:rsid w:val="00EA5F0B"/>
    <w:rsid w:val="00EA636F"/>
    <w:rsid w:val="00EA6AD9"/>
    <w:rsid w:val="00EA7DCF"/>
    <w:rsid w:val="00EB2713"/>
    <w:rsid w:val="00EB593A"/>
    <w:rsid w:val="00EB79A3"/>
    <w:rsid w:val="00EC1634"/>
    <w:rsid w:val="00EC275D"/>
    <w:rsid w:val="00EC3B65"/>
    <w:rsid w:val="00EC67BD"/>
    <w:rsid w:val="00EC6C87"/>
    <w:rsid w:val="00ED0DCA"/>
    <w:rsid w:val="00ED1742"/>
    <w:rsid w:val="00ED334B"/>
    <w:rsid w:val="00ED6EB4"/>
    <w:rsid w:val="00EE1E43"/>
    <w:rsid w:val="00EE263E"/>
    <w:rsid w:val="00EE3232"/>
    <w:rsid w:val="00EE326E"/>
    <w:rsid w:val="00EF05F5"/>
    <w:rsid w:val="00EF373A"/>
    <w:rsid w:val="00EF5479"/>
    <w:rsid w:val="00EF6CFC"/>
    <w:rsid w:val="00F03D8E"/>
    <w:rsid w:val="00F04ED1"/>
    <w:rsid w:val="00F108DF"/>
    <w:rsid w:val="00F1799A"/>
    <w:rsid w:val="00F2127A"/>
    <w:rsid w:val="00F23A76"/>
    <w:rsid w:val="00F23C4B"/>
    <w:rsid w:val="00F25B48"/>
    <w:rsid w:val="00F311CE"/>
    <w:rsid w:val="00F367B1"/>
    <w:rsid w:val="00F42C74"/>
    <w:rsid w:val="00F52064"/>
    <w:rsid w:val="00F54402"/>
    <w:rsid w:val="00F57EBF"/>
    <w:rsid w:val="00F65CF7"/>
    <w:rsid w:val="00F669DF"/>
    <w:rsid w:val="00F70601"/>
    <w:rsid w:val="00F72882"/>
    <w:rsid w:val="00F7489D"/>
    <w:rsid w:val="00F76114"/>
    <w:rsid w:val="00F77B0C"/>
    <w:rsid w:val="00F77CA7"/>
    <w:rsid w:val="00F80D59"/>
    <w:rsid w:val="00F82BC3"/>
    <w:rsid w:val="00F83C41"/>
    <w:rsid w:val="00F922BC"/>
    <w:rsid w:val="00F97D86"/>
    <w:rsid w:val="00FA0717"/>
    <w:rsid w:val="00FA1A5F"/>
    <w:rsid w:val="00FA21FD"/>
    <w:rsid w:val="00FA452C"/>
    <w:rsid w:val="00FB07F8"/>
    <w:rsid w:val="00FB77E5"/>
    <w:rsid w:val="00FB7C87"/>
    <w:rsid w:val="00FC01A0"/>
    <w:rsid w:val="00FC1868"/>
    <w:rsid w:val="00FC212D"/>
    <w:rsid w:val="00FC5F57"/>
    <w:rsid w:val="00FC6A01"/>
    <w:rsid w:val="00FD0F3F"/>
    <w:rsid w:val="00FD6BC2"/>
    <w:rsid w:val="00FE296B"/>
    <w:rsid w:val="00FE4152"/>
    <w:rsid w:val="00FE4512"/>
    <w:rsid w:val="00FF0BEB"/>
    <w:rsid w:val="00FF0DD3"/>
    <w:rsid w:val="00FF7F82"/>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E356F"/>
  <w15:docId w15:val="{EB06EA9E-2F69-449D-BB96-E136BDA4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91313"/>
    <w:pPr>
      <w:spacing w:after="0" w:line="240" w:lineRule="auto"/>
    </w:pPr>
    <w:rPr>
      <w:rFonts w:ascii="Times New Roman" w:eastAsia="Times New Roman" w:hAnsi="Times New Roman" w:cs="Times New Roman"/>
      <w:noProof/>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691313"/>
    <w:pPr>
      <w:suppressAutoHyphens/>
      <w:autoSpaceDN w:val="0"/>
      <w:spacing w:after="0" w:line="240" w:lineRule="auto"/>
      <w:textAlignment w:val="baseline"/>
    </w:pPr>
    <w:rPr>
      <w:rFonts w:ascii="Times New Roman" w:eastAsia="Times New Roman" w:hAnsi="Times New Roman" w:cs="Times New Roman"/>
      <w:kern w:val="3"/>
      <w:sz w:val="24"/>
      <w:szCs w:val="24"/>
      <w:lang w:val="en-GB" w:eastAsia="zh-CN"/>
    </w:rPr>
  </w:style>
  <w:style w:type="paragraph" w:styleId="Sraopastraipa">
    <w:name w:val="List Paragraph"/>
    <w:basedOn w:val="prastasis"/>
    <w:uiPriority w:val="34"/>
    <w:qFormat/>
    <w:rsid w:val="00666DAF"/>
    <w:pPr>
      <w:ind w:left="720"/>
      <w:contextualSpacing/>
    </w:pPr>
  </w:style>
  <w:style w:type="paragraph" w:styleId="Debesliotekstas">
    <w:name w:val="Balloon Text"/>
    <w:basedOn w:val="prastasis"/>
    <w:link w:val="DebesliotekstasDiagrama"/>
    <w:uiPriority w:val="99"/>
    <w:semiHidden/>
    <w:unhideWhenUsed/>
    <w:rsid w:val="008C192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C1920"/>
    <w:rPr>
      <w:rFonts w:ascii="Segoe UI" w:eastAsia="Times New Roman" w:hAnsi="Segoe UI" w:cs="Segoe UI"/>
      <w:noProof/>
      <w:sz w:val="18"/>
      <w:szCs w:val="18"/>
      <w:lang w:eastAsia="en-US"/>
    </w:rPr>
  </w:style>
  <w:style w:type="paragraph" w:styleId="Antrats">
    <w:name w:val="header"/>
    <w:basedOn w:val="prastasis"/>
    <w:link w:val="AntratsDiagrama"/>
    <w:uiPriority w:val="99"/>
    <w:unhideWhenUsed/>
    <w:rsid w:val="00C077C0"/>
    <w:pPr>
      <w:tabs>
        <w:tab w:val="center" w:pos="4819"/>
        <w:tab w:val="right" w:pos="9638"/>
      </w:tabs>
    </w:pPr>
  </w:style>
  <w:style w:type="character" w:customStyle="1" w:styleId="AntratsDiagrama">
    <w:name w:val="Antraštės Diagrama"/>
    <w:basedOn w:val="Numatytasispastraiposriftas"/>
    <w:link w:val="Antrats"/>
    <w:uiPriority w:val="99"/>
    <w:rsid w:val="00C077C0"/>
    <w:rPr>
      <w:rFonts w:ascii="Times New Roman" w:eastAsia="Times New Roman" w:hAnsi="Times New Roman" w:cs="Times New Roman"/>
      <w:noProof/>
      <w:sz w:val="24"/>
      <w:szCs w:val="24"/>
      <w:lang w:eastAsia="en-US"/>
    </w:rPr>
  </w:style>
  <w:style w:type="paragraph" w:styleId="Porat">
    <w:name w:val="footer"/>
    <w:basedOn w:val="prastasis"/>
    <w:link w:val="PoratDiagrama"/>
    <w:uiPriority w:val="99"/>
    <w:unhideWhenUsed/>
    <w:rsid w:val="00C077C0"/>
    <w:pPr>
      <w:tabs>
        <w:tab w:val="center" w:pos="4819"/>
        <w:tab w:val="right" w:pos="9638"/>
      </w:tabs>
    </w:pPr>
  </w:style>
  <w:style w:type="character" w:customStyle="1" w:styleId="PoratDiagrama">
    <w:name w:val="Poraštė Diagrama"/>
    <w:basedOn w:val="Numatytasispastraiposriftas"/>
    <w:link w:val="Porat"/>
    <w:uiPriority w:val="99"/>
    <w:rsid w:val="00C077C0"/>
    <w:rPr>
      <w:rFonts w:ascii="Times New Roman" w:eastAsia="Times New Roman" w:hAnsi="Times New Roman" w:cs="Times New Roman"/>
      <w:noProof/>
      <w:sz w:val="24"/>
      <w:szCs w:val="24"/>
      <w:lang w:eastAsia="en-US"/>
    </w:rPr>
  </w:style>
  <w:style w:type="character" w:styleId="Hipersaitas">
    <w:name w:val="Hyperlink"/>
    <w:uiPriority w:val="99"/>
    <w:unhideWhenUsed/>
    <w:rsid w:val="00D94639"/>
    <w:rPr>
      <w:color w:val="0000FF"/>
      <w:u w:val="single"/>
    </w:rPr>
  </w:style>
  <w:style w:type="paragraph" w:styleId="Pagrindiniotekstotrauka3">
    <w:name w:val="Body Text Indent 3"/>
    <w:basedOn w:val="prastasis"/>
    <w:link w:val="Pagrindiniotekstotrauka3Diagrama"/>
    <w:semiHidden/>
    <w:unhideWhenUsed/>
    <w:rsid w:val="005F7B31"/>
    <w:pPr>
      <w:ind w:left="720"/>
      <w:jc w:val="center"/>
    </w:pPr>
    <w:rPr>
      <w:noProof w:val="0"/>
    </w:rPr>
  </w:style>
  <w:style w:type="character" w:customStyle="1" w:styleId="Pagrindiniotekstotrauka3Diagrama">
    <w:name w:val="Pagrindinio teksto įtrauka 3 Diagrama"/>
    <w:basedOn w:val="Numatytasispastraiposriftas"/>
    <w:link w:val="Pagrindiniotekstotrauka3"/>
    <w:semiHidden/>
    <w:rsid w:val="005F7B31"/>
    <w:rPr>
      <w:rFonts w:ascii="Times New Roman" w:eastAsia="Times New Roman" w:hAnsi="Times New Roman" w:cs="Times New Roman"/>
      <w:sz w:val="24"/>
      <w:szCs w:val="24"/>
      <w:lang w:eastAsia="en-US"/>
    </w:rPr>
  </w:style>
  <w:style w:type="character" w:customStyle="1" w:styleId="Neapdorotaspaminjimas1">
    <w:name w:val="Neapdorotas paminėjimas1"/>
    <w:basedOn w:val="Numatytasispastraiposriftas"/>
    <w:uiPriority w:val="99"/>
    <w:semiHidden/>
    <w:unhideWhenUsed/>
    <w:rsid w:val="007C2FE2"/>
    <w:rPr>
      <w:color w:val="605E5C"/>
      <w:shd w:val="clear" w:color="auto" w:fill="E1DFDD"/>
    </w:rPr>
  </w:style>
  <w:style w:type="character" w:styleId="Komentaronuoroda">
    <w:name w:val="annotation reference"/>
    <w:basedOn w:val="Numatytasispastraiposriftas"/>
    <w:uiPriority w:val="99"/>
    <w:semiHidden/>
    <w:unhideWhenUsed/>
    <w:rsid w:val="005171D0"/>
    <w:rPr>
      <w:sz w:val="16"/>
      <w:szCs w:val="16"/>
    </w:rPr>
  </w:style>
  <w:style w:type="paragraph" w:styleId="Komentarotekstas">
    <w:name w:val="annotation text"/>
    <w:basedOn w:val="prastasis"/>
    <w:link w:val="KomentarotekstasDiagrama"/>
    <w:uiPriority w:val="99"/>
    <w:unhideWhenUsed/>
    <w:rsid w:val="005171D0"/>
    <w:rPr>
      <w:sz w:val="20"/>
      <w:szCs w:val="20"/>
    </w:rPr>
  </w:style>
  <w:style w:type="character" w:customStyle="1" w:styleId="KomentarotekstasDiagrama">
    <w:name w:val="Komentaro tekstas Diagrama"/>
    <w:basedOn w:val="Numatytasispastraiposriftas"/>
    <w:link w:val="Komentarotekstas"/>
    <w:uiPriority w:val="99"/>
    <w:rsid w:val="005171D0"/>
    <w:rPr>
      <w:rFonts w:ascii="Times New Roman" w:eastAsia="Times New Roman" w:hAnsi="Times New Roman" w:cs="Times New Roman"/>
      <w:noProof/>
      <w:sz w:val="20"/>
      <w:szCs w:val="20"/>
      <w:lang w:eastAsia="en-US"/>
    </w:rPr>
  </w:style>
  <w:style w:type="paragraph" w:styleId="prastasiniatinklio">
    <w:name w:val="Normal (Web)"/>
    <w:basedOn w:val="prastasis"/>
    <w:uiPriority w:val="99"/>
    <w:semiHidden/>
    <w:unhideWhenUsed/>
    <w:rsid w:val="00150FE2"/>
    <w:pPr>
      <w:spacing w:before="100" w:beforeAutospacing="1" w:after="100" w:afterAutospacing="1"/>
    </w:pPr>
    <w:rPr>
      <w:noProof w:val="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19564">
      <w:bodyDiv w:val="1"/>
      <w:marLeft w:val="0"/>
      <w:marRight w:val="0"/>
      <w:marTop w:val="0"/>
      <w:marBottom w:val="0"/>
      <w:divBdr>
        <w:top w:val="none" w:sz="0" w:space="0" w:color="auto"/>
        <w:left w:val="none" w:sz="0" w:space="0" w:color="auto"/>
        <w:bottom w:val="none" w:sz="0" w:space="0" w:color="auto"/>
        <w:right w:val="none" w:sz="0" w:space="0" w:color="auto"/>
      </w:divBdr>
    </w:div>
    <w:div w:id="203559777">
      <w:bodyDiv w:val="1"/>
      <w:marLeft w:val="0"/>
      <w:marRight w:val="0"/>
      <w:marTop w:val="0"/>
      <w:marBottom w:val="0"/>
      <w:divBdr>
        <w:top w:val="none" w:sz="0" w:space="0" w:color="auto"/>
        <w:left w:val="none" w:sz="0" w:space="0" w:color="auto"/>
        <w:bottom w:val="none" w:sz="0" w:space="0" w:color="auto"/>
        <w:right w:val="none" w:sz="0" w:space="0" w:color="auto"/>
      </w:divBdr>
    </w:div>
    <w:div w:id="354161256">
      <w:bodyDiv w:val="1"/>
      <w:marLeft w:val="0"/>
      <w:marRight w:val="0"/>
      <w:marTop w:val="0"/>
      <w:marBottom w:val="0"/>
      <w:divBdr>
        <w:top w:val="none" w:sz="0" w:space="0" w:color="auto"/>
        <w:left w:val="none" w:sz="0" w:space="0" w:color="auto"/>
        <w:bottom w:val="none" w:sz="0" w:space="0" w:color="auto"/>
        <w:right w:val="none" w:sz="0" w:space="0" w:color="auto"/>
      </w:divBdr>
      <w:divsChild>
        <w:div w:id="1123353563">
          <w:marLeft w:val="0"/>
          <w:marRight w:val="0"/>
          <w:marTop w:val="0"/>
          <w:marBottom w:val="0"/>
          <w:divBdr>
            <w:top w:val="none" w:sz="0" w:space="0" w:color="auto"/>
            <w:left w:val="none" w:sz="0" w:space="0" w:color="auto"/>
            <w:bottom w:val="none" w:sz="0" w:space="0" w:color="auto"/>
            <w:right w:val="none" w:sz="0" w:space="0" w:color="auto"/>
          </w:divBdr>
        </w:div>
        <w:div w:id="1602227104">
          <w:marLeft w:val="0"/>
          <w:marRight w:val="0"/>
          <w:marTop w:val="0"/>
          <w:marBottom w:val="0"/>
          <w:divBdr>
            <w:top w:val="none" w:sz="0" w:space="0" w:color="auto"/>
            <w:left w:val="none" w:sz="0" w:space="0" w:color="auto"/>
            <w:bottom w:val="none" w:sz="0" w:space="0" w:color="auto"/>
            <w:right w:val="none" w:sz="0" w:space="0" w:color="auto"/>
          </w:divBdr>
        </w:div>
        <w:div w:id="178157993">
          <w:marLeft w:val="0"/>
          <w:marRight w:val="0"/>
          <w:marTop w:val="0"/>
          <w:marBottom w:val="0"/>
          <w:divBdr>
            <w:top w:val="none" w:sz="0" w:space="0" w:color="auto"/>
            <w:left w:val="none" w:sz="0" w:space="0" w:color="auto"/>
            <w:bottom w:val="none" w:sz="0" w:space="0" w:color="auto"/>
            <w:right w:val="none" w:sz="0" w:space="0" w:color="auto"/>
          </w:divBdr>
        </w:div>
        <w:div w:id="1709601449">
          <w:marLeft w:val="0"/>
          <w:marRight w:val="0"/>
          <w:marTop w:val="0"/>
          <w:marBottom w:val="0"/>
          <w:divBdr>
            <w:top w:val="none" w:sz="0" w:space="0" w:color="auto"/>
            <w:left w:val="none" w:sz="0" w:space="0" w:color="auto"/>
            <w:bottom w:val="none" w:sz="0" w:space="0" w:color="auto"/>
            <w:right w:val="none" w:sz="0" w:space="0" w:color="auto"/>
          </w:divBdr>
        </w:div>
        <w:div w:id="1448962583">
          <w:marLeft w:val="0"/>
          <w:marRight w:val="0"/>
          <w:marTop w:val="0"/>
          <w:marBottom w:val="0"/>
          <w:divBdr>
            <w:top w:val="none" w:sz="0" w:space="0" w:color="auto"/>
            <w:left w:val="none" w:sz="0" w:space="0" w:color="auto"/>
            <w:bottom w:val="none" w:sz="0" w:space="0" w:color="auto"/>
            <w:right w:val="none" w:sz="0" w:space="0" w:color="auto"/>
          </w:divBdr>
        </w:div>
        <w:div w:id="385764052">
          <w:marLeft w:val="0"/>
          <w:marRight w:val="0"/>
          <w:marTop w:val="0"/>
          <w:marBottom w:val="0"/>
          <w:divBdr>
            <w:top w:val="none" w:sz="0" w:space="0" w:color="auto"/>
            <w:left w:val="none" w:sz="0" w:space="0" w:color="auto"/>
            <w:bottom w:val="none" w:sz="0" w:space="0" w:color="auto"/>
            <w:right w:val="none" w:sz="0" w:space="0" w:color="auto"/>
          </w:divBdr>
        </w:div>
        <w:div w:id="1010329780">
          <w:marLeft w:val="0"/>
          <w:marRight w:val="0"/>
          <w:marTop w:val="0"/>
          <w:marBottom w:val="0"/>
          <w:divBdr>
            <w:top w:val="none" w:sz="0" w:space="0" w:color="auto"/>
            <w:left w:val="none" w:sz="0" w:space="0" w:color="auto"/>
            <w:bottom w:val="none" w:sz="0" w:space="0" w:color="auto"/>
            <w:right w:val="none" w:sz="0" w:space="0" w:color="auto"/>
          </w:divBdr>
        </w:div>
        <w:div w:id="1862470825">
          <w:marLeft w:val="0"/>
          <w:marRight w:val="0"/>
          <w:marTop w:val="0"/>
          <w:marBottom w:val="0"/>
          <w:divBdr>
            <w:top w:val="none" w:sz="0" w:space="0" w:color="auto"/>
            <w:left w:val="none" w:sz="0" w:space="0" w:color="auto"/>
            <w:bottom w:val="none" w:sz="0" w:space="0" w:color="auto"/>
            <w:right w:val="none" w:sz="0" w:space="0" w:color="auto"/>
          </w:divBdr>
        </w:div>
        <w:div w:id="861667847">
          <w:marLeft w:val="0"/>
          <w:marRight w:val="0"/>
          <w:marTop w:val="0"/>
          <w:marBottom w:val="0"/>
          <w:divBdr>
            <w:top w:val="none" w:sz="0" w:space="0" w:color="auto"/>
            <w:left w:val="none" w:sz="0" w:space="0" w:color="auto"/>
            <w:bottom w:val="none" w:sz="0" w:space="0" w:color="auto"/>
            <w:right w:val="none" w:sz="0" w:space="0" w:color="auto"/>
          </w:divBdr>
        </w:div>
        <w:div w:id="1624727117">
          <w:marLeft w:val="0"/>
          <w:marRight w:val="0"/>
          <w:marTop w:val="0"/>
          <w:marBottom w:val="0"/>
          <w:divBdr>
            <w:top w:val="none" w:sz="0" w:space="0" w:color="auto"/>
            <w:left w:val="none" w:sz="0" w:space="0" w:color="auto"/>
            <w:bottom w:val="none" w:sz="0" w:space="0" w:color="auto"/>
            <w:right w:val="none" w:sz="0" w:space="0" w:color="auto"/>
          </w:divBdr>
        </w:div>
        <w:div w:id="1444567493">
          <w:marLeft w:val="0"/>
          <w:marRight w:val="0"/>
          <w:marTop w:val="0"/>
          <w:marBottom w:val="0"/>
          <w:divBdr>
            <w:top w:val="none" w:sz="0" w:space="0" w:color="auto"/>
            <w:left w:val="none" w:sz="0" w:space="0" w:color="auto"/>
            <w:bottom w:val="none" w:sz="0" w:space="0" w:color="auto"/>
            <w:right w:val="none" w:sz="0" w:space="0" w:color="auto"/>
          </w:divBdr>
        </w:div>
        <w:div w:id="43406473">
          <w:marLeft w:val="0"/>
          <w:marRight w:val="0"/>
          <w:marTop w:val="0"/>
          <w:marBottom w:val="0"/>
          <w:divBdr>
            <w:top w:val="none" w:sz="0" w:space="0" w:color="auto"/>
            <w:left w:val="none" w:sz="0" w:space="0" w:color="auto"/>
            <w:bottom w:val="none" w:sz="0" w:space="0" w:color="auto"/>
            <w:right w:val="none" w:sz="0" w:space="0" w:color="auto"/>
          </w:divBdr>
        </w:div>
        <w:div w:id="463893089">
          <w:marLeft w:val="0"/>
          <w:marRight w:val="0"/>
          <w:marTop w:val="0"/>
          <w:marBottom w:val="0"/>
          <w:divBdr>
            <w:top w:val="none" w:sz="0" w:space="0" w:color="auto"/>
            <w:left w:val="none" w:sz="0" w:space="0" w:color="auto"/>
            <w:bottom w:val="none" w:sz="0" w:space="0" w:color="auto"/>
            <w:right w:val="none" w:sz="0" w:space="0" w:color="auto"/>
          </w:divBdr>
        </w:div>
        <w:div w:id="641008903">
          <w:marLeft w:val="0"/>
          <w:marRight w:val="0"/>
          <w:marTop w:val="0"/>
          <w:marBottom w:val="0"/>
          <w:divBdr>
            <w:top w:val="none" w:sz="0" w:space="0" w:color="auto"/>
            <w:left w:val="none" w:sz="0" w:space="0" w:color="auto"/>
            <w:bottom w:val="none" w:sz="0" w:space="0" w:color="auto"/>
            <w:right w:val="none" w:sz="0" w:space="0" w:color="auto"/>
          </w:divBdr>
        </w:div>
        <w:div w:id="1811903134">
          <w:marLeft w:val="0"/>
          <w:marRight w:val="0"/>
          <w:marTop w:val="0"/>
          <w:marBottom w:val="0"/>
          <w:divBdr>
            <w:top w:val="none" w:sz="0" w:space="0" w:color="auto"/>
            <w:left w:val="none" w:sz="0" w:space="0" w:color="auto"/>
            <w:bottom w:val="none" w:sz="0" w:space="0" w:color="auto"/>
            <w:right w:val="none" w:sz="0" w:space="0" w:color="auto"/>
          </w:divBdr>
        </w:div>
        <w:div w:id="1075784804">
          <w:marLeft w:val="0"/>
          <w:marRight w:val="0"/>
          <w:marTop w:val="0"/>
          <w:marBottom w:val="0"/>
          <w:divBdr>
            <w:top w:val="none" w:sz="0" w:space="0" w:color="auto"/>
            <w:left w:val="none" w:sz="0" w:space="0" w:color="auto"/>
            <w:bottom w:val="none" w:sz="0" w:space="0" w:color="auto"/>
            <w:right w:val="none" w:sz="0" w:space="0" w:color="auto"/>
          </w:divBdr>
        </w:div>
        <w:div w:id="97604782">
          <w:marLeft w:val="0"/>
          <w:marRight w:val="0"/>
          <w:marTop w:val="0"/>
          <w:marBottom w:val="0"/>
          <w:divBdr>
            <w:top w:val="none" w:sz="0" w:space="0" w:color="auto"/>
            <w:left w:val="none" w:sz="0" w:space="0" w:color="auto"/>
            <w:bottom w:val="none" w:sz="0" w:space="0" w:color="auto"/>
            <w:right w:val="none" w:sz="0" w:space="0" w:color="auto"/>
          </w:divBdr>
        </w:div>
        <w:div w:id="1082752780">
          <w:marLeft w:val="0"/>
          <w:marRight w:val="0"/>
          <w:marTop w:val="0"/>
          <w:marBottom w:val="0"/>
          <w:divBdr>
            <w:top w:val="none" w:sz="0" w:space="0" w:color="auto"/>
            <w:left w:val="none" w:sz="0" w:space="0" w:color="auto"/>
            <w:bottom w:val="none" w:sz="0" w:space="0" w:color="auto"/>
            <w:right w:val="none" w:sz="0" w:space="0" w:color="auto"/>
          </w:divBdr>
        </w:div>
        <w:div w:id="452020818">
          <w:marLeft w:val="0"/>
          <w:marRight w:val="0"/>
          <w:marTop w:val="0"/>
          <w:marBottom w:val="0"/>
          <w:divBdr>
            <w:top w:val="none" w:sz="0" w:space="0" w:color="auto"/>
            <w:left w:val="none" w:sz="0" w:space="0" w:color="auto"/>
            <w:bottom w:val="none" w:sz="0" w:space="0" w:color="auto"/>
            <w:right w:val="none" w:sz="0" w:space="0" w:color="auto"/>
          </w:divBdr>
        </w:div>
        <w:div w:id="1445346902">
          <w:marLeft w:val="0"/>
          <w:marRight w:val="0"/>
          <w:marTop w:val="0"/>
          <w:marBottom w:val="0"/>
          <w:divBdr>
            <w:top w:val="none" w:sz="0" w:space="0" w:color="auto"/>
            <w:left w:val="none" w:sz="0" w:space="0" w:color="auto"/>
            <w:bottom w:val="none" w:sz="0" w:space="0" w:color="auto"/>
            <w:right w:val="none" w:sz="0" w:space="0" w:color="auto"/>
          </w:divBdr>
        </w:div>
        <w:div w:id="230387437">
          <w:marLeft w:val="0"/>
          <w:marRight w:val="0"/>
          <w:marTop w:val="0"/>
          <w:marBottom w:val="0"/>
          <w:divBdr>
            <w:top w:val="none" w:sz="0" w:space="0" w:color="auto"/>
            <w:left w:val="none" w:sz="0" w:space="0" w:color="auto"/>
            <w:bottom w:val="none" w:sz="0" w:space="0" w:color="auto"/>
            <w:right w:val="none" w:sz="0" w:space="0" w:color="auto"/>
          </w:divBdr>
        </w:div>
        <w:div w:id="702943060">
          <w:marLeft w:val="0"/>
          <w:marRight w:val="0"/>
          <w:marTop w:val="0"/>
          <w:marBottom w:val="0"/>
          <w:divBdr>
            <w:top w:val="none" w:sz="0" w:space="0" w:color="auto"/>
            <w:left w:val="none" w:sz="0" w:space="0" w:color="auto"/>
            <w:bottom w:val="none" w:sz="0" w:space="0" w:color="auto"/>
            <w:right w:val="none" w:sz="0" w:space="0" w:color="auto"/>
          </w:divBdr>
        </w:div>
        <w:div w:id="410125026">
          <w:marLeft w:val="0"/>
          <w:marRight w:val="0"/>
          <w:marTop w:val="0"/>
          <w:marBottom w:val="0"/>
          <w:divBdr>
            <w:top w:val="none" w:sz="0" w:space="0" w:color="auto"/>
            <w:left w:val="none" w:sz="0" w:space="0" w:color="auto"/>
            <w:bottom w:val="none" w:sz="0" w:space="0" w:color="auto"/>
            <w:right w:val="none" w:sz="0" w:space="0" w:color="auto"/>
          </w:divBdr>
        </w:div>
        <w:div w:id="415908931">
          <w:marLeft w:val="0"/>
          <w:marRight w:val="0"/>
          <w:marTop w:val="0"/>
          <w:marBottom w:val="0"/>
          <w:divBdr>
            <w:top w:val="none" w:sz="0" w:space="0" w:color="auto"/>
            <w:left w:val="none" w:sz="0" w:space="0" w:color="auto"/>
            <w:bottom w:val="none" w:sz="0" w:space="0" w:color="auto"/>
            <w:right w:val="none" w:sz="0" w:space="0" w:color="auto"/>
          </w:divBdr>
        </w:div>
        <w:div w:id="1665938082">
          <w:marLeft w:val="0"/>
          <w:marRight w:val="0"/>
          <w:marTop w:val="0"/>
          <w:marBottom w:val="0"/>
          <w:divBdr>
            <w:top w:val="none" w:sz="0" w:space="0" w:color="auto"/>
            <w:left w:val="none" w:sz="0" w:space="0" w:color="auto"/>
            <w:bottom w:val="none" w:sz="0" w:space="0" w:color="auto"/>
            <w:right w:val="none" w:sz="0" w:space="0" w:color="auto"/>
          </w:divBdr>
        </w:div>
        <w:div w:id="196817065">
          <w:marLeft w:val="0"/>
          <w:marRight w:val="0"/>
          <w:marTop w:val="0"/>
          <w:marBottom w:val="0"/>
          <w:divBdr>
            <w:top w:val="none" w:sz="0" w:space="0" w:color="auto"/>
            <w:left w:val="none" w:sz="0" w:space="0" w:color="auto"/>
            <w:bottom w:val="none" w:sz="0" w:space="0" w:color="auto"/>
            <w:right w:val="none" w:sz="0" w:space="0" w:color="auto"/>
          </w:divBdr>
        </w:div>
        <w:div w:id="1459880268">
          <w:marLeft w:val="0"/>
          <w:marRight w:val="0"/>
          <w:marTop w:val="0"/>
          <w:marBottom w:val="0"/>
          <w:divBdr>
            <w:top w:val="none" w:sz="0" w:space="0" w:color="auto"/>
            <w:left w:val="none" w:sz="0" w:space="0" w:color="auto"/>
            <w:bottom w:val="none" w:sz="0" w:space="0" w:color="auto"/>
            <w:right w:val="none" w:sz="0" w:space="0" w:color="auto"/>
          </w:divBdr>
        </w:div>
        <w:div w:id="1515723552">
          <w:marLeft w:val="0"/>
          <w:marRight w:val="0"/>
          <w:marTop w:val="0"/>
          <w:marBottom w:val="0"/>
          <w:divBdr>
            <w:top w:val="none" w:sz="0" w:space="0" w:color="auto"/>
            <w:left w:val="none" w:sz="0" w:space="0" w:color="auto"/>
            <w:bottom w:val="none" w:sz="0" w:space="0" w:color="auto"/>
            <w:right w:val="none" w:sz="0" w:space="0" w:color="auto"/>
          </w:divBdr>
        </w:div>
        <w:div w:id="526525019">
          <w:marLeft w:val="0"/>
          <w:marRight w:val="0"/>
          <w:marTop w:val="0"/>
          <w:marBottom w:val="0"/>
          <w:divBdr>
            <w:top w:val="none" w:sz="0" w:space="0" w:color="auto"/>
            <w:left w:val="none" w:sz="0" w:space="0" w:color="auto"/>
            <w:bottom w:val="none" w:sz="0" w:space="0" w:color="auto"/>
            <w:right w:val="none" w:sz="0" w:space="0" w:color="auto"/>
          </w:divBdr>
        </w:div>
        <w:div w:id="444159142">
          <w:marLeft w:val="0"/>
          <w:marRight w:val="0"/>
          <w:marTop w:val="0"/>
          <w:marBottom w:val="0"/>
          <w:divBdr>
            <w:top w:val="none" w:sz="0" w:space="0" w:color="auto"/>
            <w:left w:val="none" w:sz="0" w:space="0" w:color="auto"/>
            <w:bottom w:val="none" w:sz="0" w:space="0" w:color="auto"/>
            <w:right w:val="none" w:sz="0" w:space="0" w:color="auto"/>
          </w:divBdr>
        </w:div>
      </w:divsChild>
    </w:div>
    <w:div w:id="581566535">
      <w:bodyDiv w:val="1"/>
      <w:marLeft w:val="0"/>
      <w:marRight w:val="0"/>
      <w:marTop w:val="0"/>
      <w:marBottom w:val="0"/>
      <w:divBdr>
        <w:top w:val="none" w:sz="0" w:space="0" w:color="auto"/>
        <w:left w:val="none" w:sz="0" w:space="0" w:color="auto"/>
        <w:bottom w:val="none" w:sz="0" w:space="0" w:color="auto"/>
        <w:right w:val="none" w:sz="0" w:space="0" w:color="auto"/>
      </w:divBdr>
    </w:div>
    <w:div w:id="838885495">
      <w:bodyDiv w:val="1"/>
      <w:marLeft w:val="0"/>
      <w:marRight w:val="0"/>
      <w:marTop w:val="0"/>
      <w:marBottom w:val="0"/>
      <w:divBdr>
        <w:top w:val="none" w:sz="0" w:space="0" w:color="auto"/>
        <w:left w:val="none" w:sz="0" w:space="0" w:color="auto"/>
        <w:bottom w:val="none" w:sz="0" w:space="0" w:color="auto"/>
        <w:right w:val="none" w:sz="0" w:space="0" w:color="auto"/>
      </w:divBdr>
    </w:div>
    <w:div w:id="930361061">
      <w:bodyDiv w:val="1"/>
      <w:marLeft w:val="0"/>
      <w:marRight w:val="0"/>
      <w:marTop w:val="0"/>
      <w:marBottom w:val="0"/>
      <w:divBdr>
        <w:top w:val="none" w:sz="0" w:space="0" w:color="auto"/>
        <w:left w:val="none" w:sz="0" w:space="0" w:color="auto"/>
        <w:bottom w:val="none" w:sz="0" w:space="0" w:color="auto"/>
        <w:right w:val="none" w:sz="0" w:space="0" w:color="auto"/>
      </w:divBdr>
    </w:div>
    <w:div w:id="995887197">
      <w:bodyDiv w:val="1"/>
      <w:marLeft w:val="0"/>
      <w:marRight w:val="0"/>
      <w:marTop w:val="0"/>
      <w:marBottom w:val="0"/>
      <w:divBdr>
        <w:top w:val="none" w:sz="0" w:space="0" w:color="auto"/>
        <w:left w:val="none" w:sz="0" w:space="0" w:color="auto"/>
        <w:bottom w:val="none" w:sz="0" w:space="0" w:color="auto"/>
        <w:right w:val="none" w:sz="0" w:space="0" w:color="auto"/>
      </w:divBdr>
    </w:div>
    <w:div w:id="1057241919">
      <w:bodyDiv w:val="1"/>
      <w:marLeft w:val="0"/>
      <w:marRight w:val="0"/>
      <w:marTop w:val="0"/>
      <w:marBottom w:val="0"/>
      <w:divBdr>
        <w:top w:val="none" w:sz="0" w:space="0" w:color="auto"/>
        <w:left w:val="none" w:sz="0" w:space="0" w:color="auto"/>
        <w:bottom w:val="none" w:sz="0" w:space="0" w:color="auto"/>
        <w:right w:val="none" w:sz="0" w:space="0" w:color="auto"/>
      </w:divBdr>
    </w:div>
    <w:div w:id="1118837348">
      <w:bodyDiv w:val="1"/>
      <w:marLeft w:val="0"/>
      <w:marRight w:val="0"/>
      <w:marTop w:val="0"/>
      <w:marBottom w:val="0"/>
      <w:divBdr>
        <w:top w:val="none" w:sz="0" w:space="0" w:color="auto"/>
        <w:left w:val="none" w:sz="0" w:space="0" w:color="auto"/>
        <w:bottom w:val="none" w:sz="0" w:space="0" w:color="auto"/>
        <w:right w:val="none" w:sz="0" w:space="0" w:color="auto"/>
      </w:divBdr>
    </w:div>
    <w:div w:id="1218786712">
      <w:bodyDiv w:val="1"/>
      <w:marLeft w:val="0"/>
      <w:marRight w:val="0"/>
      <w:marTop w:val="0"/>
      <w:marBottom w:val="0"/>
      <w:divBdr>
        <w:top w:val="none" w:sz="0" w:space="0" w:color="auto"/>
        <w:left w:val="none" w:sz="0" w:space="0" w:color="auto"/>
        <w:bottom w:val="none" w:sz="0" w:space="0" w:color="auto"/>
        <w:right w:val="none" w:sz="0" w:space="0" w:color="auto"/>
      </w:divBdr>
    </w:div>
    <w:div w:id="2106267355">
      <w:bodyDiv w:val="1"/>
      <w:marLeft w:val="0"/>
      <w:marRight w:val="0"/>
      <w:marTop w:val="0"/>
      <w:marBottom w:val="0"/>
      <w:divBdr>
        <w:top w:val="none" w:sz="0" w:space="0" w:color="auto"/>
        <w:left w:val="none" w:sz="0" w:space="0" w:color="auto"/>
        <w:bottom w:val="none" w:sz="0" w:space="0" w:color="auto"/>
        <w:right w:val="none" w:sz="0" w:space="0" w:color="auto"/>
      </w:divBdr>
    </w:div>
    <w:div w:id="213872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7B368F-7C1D-4FB1-9535-06AB368F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3</Pages>
  <Words>3547</Words>
  <Characters>2022</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Sigitas Labanauskas</dc:creator>
  <cp:lastModifiedBy>Gita Baginskienė</cp:lastModifiedBy>
  <cp:revision>38</cp:revision>
  <cp:lastPrinted>2020-08-17T11:42:00Z</cp:lastPrinted>
  <dcterms:created xsi:type="dcterms:W3CDTF">2026-05-28T06:39:00Z</dcterms:created>
  <dcterms:modified xsi:type="dcterms:W3CDTF">2026-09-04T10:39:00Z</dcterms:modified>
</cp:coreProperties>
</file>