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2B561" w14:textId="70CDD5D1" w:rsidR="00250B86" w:rsidRDefault="008D5E0E" w:rsidP="0008030A">
      <w:pPr>
        <w:jc w:val="center"/>
      </w:pPr>
      <w:r>
        <w:rPr>
          <w:noProof/>
        </w:rPr>
        <w:drawing>
          <wp:inline distT="0" distB="0" distL="0" distR="0" wp14:anchorId="42023261" wp14:editId="665EE7BF">
            <wp:extent cx="688975" cy="8293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829310"/>
                    </a:xfrm>
                    <a:prstGeom prst="rect">
                      <a:avLst/>
                    </a:prstGeom>
                    <a:noFill/>
                  </pic:spPr>
                </pic:pic>
              </a:graphicData>
            </a:graphic>
          </wp:inline>
        </w:drawing>
      </w:r>
    </w:p>
    <w:p w14:paraId="2390B587" w14:textId="77777777" w:rsidR="008D5E0E" w:rsidRPr="0008030A" w:rsidRDefault="008D5E0E" w:rsidP="0008030A">
      <w:pPr>
        <w:jc w:val="center"/>
      </w:pPr>
    </w:p>
    <w:p w14:paraId="70F5238D" w14:textId="77777777" w:rsidR="0008030A" w:rsidRPr="0008030A" w:rsidRDefault="0008030A" w:rsidP="0008030A">
      <w:pPr>
        <w:pStyle w:val="Antrat1"/>
      </w:pPr>
      <w:r w:rsidRPr="0008030A">
        <w:t>UKMERGĖS RAJONO SAVIVALDYBĖS</w:t>
      </w:r>
    </w:p>
    <w:p w14:paraId="0761C5D9" w14:textId="77777777" w:rsidR="0008030A" w:rsidRPr="0008030A" w:rsidRDefault="0008030A" w:rsidP="0008030A">
      <w:pPr>
        <w:pStyle w:val="Antrat1"/>
      </w:pPr>
      <w:r w:rsidRPr="0008030A">
        <w:t>TARYBA</w:t>
      </w:r>
    </w:p>
    <w:p w14:paraId="2A1FAB28" w14:textId="77777777" w:rsidR="008D5E0E" w:rsidRDefault="008D5E0E" w:rsidP="0008030A">
      <w:pPr>
        <w:jc w:val="center"/>
        <w:rPr>
          <w:b/>
        </w:rPr>
      </w:pPr>
    </w:p>
    <w:p w14:paraId="248F3E72" w14:textId="4EA42BB3" w:rsidR="0008030A" w:rsidRPr="0008030A" w:rsidRDefault="0008030A" w:rsidP="0008030A">
      <w:pPr>
        <w:jc w:val="center"/>
        <w:rPr>
          <w:b/>
        </w:rPr>
      </w:pPr>
      <w:r w:rsidRPr="0008030A">
        <w:rPr>
          <w:b/>
        </w:rPr>
        <w:t>SPRENDIMAS</w:t>
      </w:r>
    </w:p>
    <w:p w14:paraId="18E58761" w14:textId="45901B27" w:rsidR="00250B86" w:rsidRDefault="0008030A" w:rsidP="00053860">
      <w:pPr>
        <w:jc w:val="center"/>
        <w:rPr>
          <w:b/>
          <w:caps/>
        </w:rPr>
      </w:pPr>
      <w:r w:rsidRPr="0008030A">
        <w:rPr>
          <w:b/>
        </w:rPr>
        <w:t xml:space="preserve">DĖL </w:t>
      </w:r>
      <w:r w:rsidR="00B602E3">
        <w:rPr>
          <w:b/>
        </w:rPr>
        <w:t xml:space="preserve">VALSTYBINĖS ŽEMĖS, </w:t>
      </w:r>
      <w:r w:rsidR="00B602E3">
        <w:rPr>
          <w:b/>
          <w:caps/>
        </w:rPr>
        <w:t xml:space="preserve">išnuomotos ne aukciono būdu, </w:t>
      </w:r>
      <w:r w:rsidR="00AD2BFE">
        <w:rPr>
          <w:b/>
          <w:caps/>
        </w:rPr>
        <w:t>nuomos mokesčio tarifų nustatymo</w:t>
      </w:r>
    </w:p>
    <w:p w14:paraId="6EFC681A" w14:textId="77777777" w:rsidR="00B602E3" w:rsidRPr="0008030A" w:rsidRDefault="00B602E3" w:rsidP="00AD2BFE">
      <w:pPr>
        <w:jc w:val="center"/>
      </w:pPr>
    </w:p>
    <w:p w14:paraId="3887647D" w14:textId="61756F94" w:rsidR="0008030A" w:rsidRPr="0008030A" w:rsidRDefault="0008030A" w:rsidP="0008030A">
      <w:pPr>
        <w:jc w:val="center"/>
      </w:pPr>
      <w:r w:rsidRPr="0008030A">
        <w:t>20</w:t>
      </w:r>
      <w:r w:rsidR="003E32D0">
        <w:t>2</w:t>
      </w:r>
      <w:r w:rsidR="00B602E3">
        <w:t>3</w:t>
      </w:r>
      <w:r w:rsidRPr="0008030A">
        <w:t xml:space="preserve"> m. </w:t>
      </w:r>
      <w:r w:rsidR="00B602E3">
        <w:t>lapkričio</w:t>
      </w:r>
      <w:r w:rsidR="003E32D0">
        <w:t xml:space="preserve"> </w:t>
      </w:r>
      <w:r w:rsidR="008D5E0E">
        <w:t xml:space="preserve">23 </w:t>
      </w:r>
      <w:r w:rsidRPr="0008030A">
        <w:t xml:space="preserve">d. Nr. </w:t>
      </w:r>
      <w:r w:rsidR="008D5E0E">
        <w:t>7-158</w:t>
      </w:r>
    </w:p>
    <w:p w14:paraId="1625CC93" w14:textId="7E881C42" w:rsidR="00250B86" w:rsidRPr="0008030A" w:rsidRDefault="0008030A" w:rsidP="00B602E3">
      <w:pPr>
        <w:jc w:val="center"/>
      </w:pPr>
      <w:r w:rsidRPr="0008030A">
        <w:t>Ukmergė</w:t>
      </w:r>
    </w:p>
    <w:p w14:paraId="4325E809" w14:textId="77777777" w:rsidR="00250B86" w:rsidRDefault="00250B86" w:rsidP="000938C3">
      <w:pPr>
        <w:jc w:val="both"/>
      </w:pPr>
    </w:p>
    <w:p w14:paraId="1DCE8561" w14:textId="77777777" w:rsidR="00937F0C" w:rsidRPr="0008030A" w:rsidRDefault="00937F0C" w:rsidP="000938C3">
      <w:pPr>
        <w:jc w:val="both"/>
      </w:pPr>
    </w:p>
    <w:p w14:paraId="34EDAD23" w14:textId="062BE3FD" w:rsidR="00817507" w:rsidRPr="008D5E0E" w:rsidRDefault="00817507" w:rsidP="008D5E0E">
      <w:pPr>
        <w:tabs>
          <w:tab w:val="left" w:pos="567"/>
        </w:tabs>
        <w:ind w:firstLine="1276"/>
        <w:jc w:val="both"/>
        <w:rPr>
          <w:color w:val="000000" w:themeColor="text1"/>
        </w:rPr>
      </w:pPr>
      <w:r w:rsidRPr="008D5E0E">
        <w:rPr>
          <w:color w:val="000000" w:themeColor="text1"/>
          <w:lang w:bidi="he-IL"/>
        </w:rPr>
        <w:t>Vadovaudamasi Lietuvos Respublikos vietos savivaldos įstatymo 15 straipsnio 2 dalies 29 punktu</w:t>
      </w:r>
      <w:r w:rsidRPr="008D5E0E">
        <w:rPr>
          <w:color w:val="000000" w:themeColor="text1"/>
        </w:rPr>
        <w:t xml:space="preserve">, Lietuvos Respublikos Vyriausybės 2002 m. lapkričio 19 d. nutarimo Nr. 1798 „Dėl nuomos mokesčio už valstybinę žemę“ 1.3 ir 1.4 papunkčiais, Lietuvos Respublikos Vyriausybės 2003 m. lapkričio 10 d. nutarimo Nr. 1387 „Dėl žemės nuomos mokesčio už valstybinės žemės sklypų naudojimą“ 2 ir 3 punktais, </w:t>
      </w:r>
      <w:r w:rsidRPr="008D5E0E">
        <w:t>Ukmergės rajono savivaldybės taryba  n u s p r e n d ž i a:</w:t>
      </w:r>
    </w:p>
    <w:p w14:paraId="1D17F23B" w14:textId="6756F812" w:rsidR="00817507" w:rsidRPr="008D5E0E" w:rsidRDefault="00817507" w:rsidP="008D5E0E">
      <w:pPr>
        <w:tabs>
          <w:tab w:val="left" w:pos="567"/>
        </w:tabs>
        <w:ind w:firstLine="1276"/>
        <w:jc w:val="both"/>
        <w:rPr>
          <w:color w:val="000000" w:themeColor="text1"/>
        </w:rPr>
      </w:pPr>
      <w:r w:rsidRPr="008D5E0E">
        <w:rPr>
          <w:color w:val="000000" w:themeColor="text1"/>
        </w:rPr>
        <w:t>1.</w:t>
      </w:r>
      <w:r w:rsidR="00053860" w:rsidRPr="008D5E0E">
        <w:rPr>
          <w:color w:val="000000" w:themeColor="text1"/>
        </w:rPr>
        <w:t xml:space="preserve"> </w:t>
      </w:r>
      <w:r w:rsidRPr="008D5E0E">
        <w:rPr>
          <w:color w:val="000000" w:themeColor="text1"/>
        </w:rPr>
        <w:t>Nustatyti ir taikyti valstybinės žemės, išnuomotos ne aukciono būdu, esančios Ukmergės rajono savivaldybės teritorijoje, nuomos mokesčio tarifus</w:t>
      </w:r>
      <w:r w:rsidR="008525FD" w:rsidRPr="008D5E0E">
        <w:rPr>
          <w:color w:val="000000" w:themeColor="text1"/>
        </w:rPr>
        <w:t xml:space="preserve"> procentais nuo vidutinės rinkos vertės:</w:t>
      </w:r>
    </w:p>
    <w:p w14:paraId="511521B1" w14:textId="77777777" w:rsidR="00817507" w:rsidRPr="008D5E0E" w:rsidRDefault="00817507" w:rsidP="008D5E0E">
      <w:pPr>
        <w:ind w:firstLine="1276"/>
        <w:jc w:val="both"/>
      </w:pPr>
      <w:r w:rsidRPr="008D5E0E">
        <w:t>1.1. žemės ūkio paskirties žemei – 2,0 proc.;</w:t>
      </w:r>
    </w:p>
    <w:p w14:paraId="32BA6A41" w14:textId="730DA8EC" w:rsidR="00817507" w:rsidRPr="008D5E0E" w:rsidRDefault="00817507" w:rsidP="008D5E0E">
      <w:pPr>
        <w:ind w:firstLine="1276"/>
        <w:jc w:val="both"/>
      </w:pPr>
      <w:r w:rsidRPr="008D5E0E">
        <w:t xml:space="preserve">1.2. žemės ūkio paskirties žemei </w:t>
      </w:r>
      <w:r w:rsidR="00B10182" w:rsidRPr="008D5E0E">
        <w:t>–</w:t>
      </w:r>
      <w:r w:rsidRPr="008D5E0E">
        <w:t xml:space="preserve"> naudotojams, nesudariusiems nuomos sutarčių –</w:t>
      </w:r>
      <w:r w:rsidRPr="008D5E0E">
        <w:rPr>
          <w:b/>
          <w:bCs/>
        </w:rPr>
        <w:t xml:space="preserve"> </w:t>
      </w:r>
      <w:r w:rsidRPr="008D5E0E">
        <w:t>2,0 proc.;</w:t>
      </w:r>
      <w:r w:rsidRPr="008D5E0E">
        <w:rPr>
          <w:dstrike/>
        </w:rPr>
        <w:t xml:space="preserve"> </w:t>
      </w:r>
    </w:p>
    <w:p w14:paraId="348B091E" w14:textId="6550DEED" w:rsidR="00817507" w:rsidRPr="008D5E0E" w:rsidRDefault="00817507" w:rsidP="008D5E0E">
      <w:pPr>
        <w:ind w:firstLine="1276"/>
        <w:jc w:val="both"/>
      </w:pPr>
      <w:r w:rsidRPr="008D5E0E">
        <w:rPr>
          <w:color w:val="000000" w:themeColor="text1"/>
        </w:rPr>
        <w:t>1.3. ūkinei-komercinei, pramonės ir sandėliavimo, inžinerinės infrastruktūros, atliekų saugojimo, rūšiavimo ir utilizavimo objektų teritorijų žem</w:t>
      </w:r>
      <w:r w:rsidR="00053860" w:rsidRPr="008D5E0E">
        <w:rPr>
          <w:color w:val="000000" w:themeColor="text1"/>
        </w:rPr>
        <w:t>ei</w:t>
      </w:r>
      <w:r w:rsidRPr="008D5E0E">
        <w:rPr>
          <w:color w:val="000000" w:themeColor="text1"/>
        </w:rPr>
        <w:t xml:space="preserve"> ir kitai veiklai išnuomotai žemei, išskyrus </w:t>
      </w:r>
      <w:r w:rsidRPr="008D5E0E">
        <w:t xml:space="preserve">žemės ūkio paskirties žemę </w:t>
      </w:r>
      <w:r w:rsidR="00B10182" w:rsidRPr="008D5E0E">
        <w:t>–</w:t>
      </w:r>
      <w:r w:rsidRPr="008D5E0E">
        <w:t xml:space="preserve"> 4,0 proc., išskyrus:</w:t>
      </w:r>
    </w:p>
    <w:p w14:paraId="226C00CA" w14:textId="6A85079B" w:rsidR="00817507" w:rsidRPr="008D5E0E" w:rsidRDefault="00817507" w:rsidP="008D5E0E">
      <w:pPr>
        <w:ind w:firstLine="1276"/>
        <w:jc w:val="both"/>
        <w:rPr>
          <w:color w:val="000000" w:themeColor="text1"/>
        </w:rPr>
      </w:pPr>
      <w:r w:rsidRPr="008D5E0E">
        <w:rPr>
          <w:color w:val="000000" w:themeColor="text1"/>
        </w:rPr>
        <w:t>1.3.</w:t>
      </w:r>
      <w:r w:rsidR="00F054AA" w:rsidRPr="008D5E0E">
        <w:rPr>
          <w:color w:val="000000" w:themeColor="text1"/>
        </w:rPr>
        <w:t>1</w:t>
      </w:r>
      <w:r w:rsidRPr="008D5E0E">
        <w:rPr>
          <w:color w:val="000000" w:themeColor="text1"/>
        </w:rPr>
        <w:t xml:space="preserve">. </w:t>
      </w:r>
      <w:r w:rsidR="0088732F" w:rsidRPr="008D5E0E">
        <w:rPr>
          <w:color w:val="000000" w:themeColor="text1"/>
        </w:rPr>
        <w:t xml:space="preserve">fiziniams asmenims priklausantiems garažams, </w:t>
      </w:r>
      <w:r w:rsidRPr="008D5E0E">
        <w:rPr>
          <w:color w:val="000000" w:themeColor="text1"/>
        </w:rPr>
        <w:t xml:space="preserve">garažų bendrijoms </w:t>
      </w:r>
      <w:r w:rsidR="008525FD" w:rsidRPr="008D5E0E">
        <w:rPr>
          <w:color w:val="000000" w:themeColor="text1"/>
        </w:rPr>
        <w:t xml:space="preserve">ir jų narių, </w:t>
      </w:r>
      <w:r w:rsidRPr="008D5E0E">
        <w:rPr>
          <w:color w:val="000000" w:themeColor="text1"/>
        </w:rPr>
        <w:t>nevykdanči</w:t>
      </w:r>
      <w:r w:rsidR="008525FD" w:rsidRPr="008D5E0E">
        <w:rPr>
          <w:color w:val="000000" w:themeColor="text1"/>
        </w:rPr>
        <w:t>ų</w:t>
      </w:r>
      <w:r w:rsidRPr="008D5E0E">
        <w:rPr>
          <w:color w:val="000000" w:themeColor="text1"/>
        </w:rPr>
        <w:t xml:space="preserve"> </w:t>
      </w:r>
      <w:r w:rsidR="0088732F" w:rsidRPr="008D5E0E">
        <w:rPr>
          <w:color w:val="000000" w:themeColor="text1"/>
        </w:rPr>
        <w:t>komercinės</w:t>
      </w:r>
      <w:r w:rsidRPr="008D5E0E">
        <w:rPr>
          <w:color w:val="000000" w:themeColor="text1"/>
        </w:rPr>
        <w:t xml:space="preserve"> veiklos</w:t>
      </w:r>
      <w:r w:rsidR="008525FD" w:rsidRPr="008D5E0E">
        <w:rPr>
          <w:color w:val="000000" w:themeColor="text1"/>
        </w:rPr>
        <w:t>, žemei</w:t>
      </w:r>
      <w:r w:rsidRPr="008D5E0E">
        <w:rPr>
          <w:color w:val="000000" w:themeColor="text1"/>
        </w:rPr>
        <w:t xml:space="preserve"> </w:t>
      </w:r>
      <w:r w:rsidR="00B10182" w:rsidRPr="008D5E0E">
        <w:rPr>
          <w:color w:val="000000" w:themeColor="text1"/>
        </w:rPr>
        <w:t>–</w:t>
      </w:r>
      <w:r w:rsidRPr="008D5E0E">
        <w:rPr>
          <w:color w:val="000000" w:themeColor="text1"/>
        </w:rPr>
        <w:t xml:space="preserve"> 1,5 proc.;</w:t>
      </w:r>
    </w:p>
    <w:p w14:paraId="24670EAA" w14:textId="4F72054B" w:rsidR="00817507" w:rsidRPr="008D5E0E" w:rsidRDefault="00817507" w:rsidP="008D5E0E">
      <w:pPr>
        <w:ind w:firstLine="1276"/>
        <w:jc w:val="both"/>
      </w:pPr>
      <w:r w:rsidRPr="008D5E0E">
        <w:t>1.3.</w:t>
      </w:r>
      <w:r w:rsidR="00F054AA" w:rsidRPr="008D5E0E">
        <w:t>2</w:t>
      </w:r>
      <w:r w:rsidRPr="008D5E0E">
        <w:t xml:space="preserve">. sodų bendrijų bendro naudojimo plotams </w:t>
      </w:r>
      <w:r w:rsidR="00B10182" w:rsidRPr="008D5E0E">
        <w:t>–</w:t>
      </w:r>
      <w:r w:rsidRPr="008D5E0E">
        <w:t xml:space="preserve"> 1,5 proc.;</w:t>
      </w:r>
    </w:p>
    <w:p w14:paraId="20AA5BF6" w14:textId="4E0CF5B3" w:rsidR="00817507" w:rsidRPr="008D5E0E" w:rsidRDefault="00817507" w:rsidP="008D5E0E">
      <w:pPr>
        <w:ind w:firstLine="1276"/>
        <w:jc w:val="both"/>
      </w:pPr>
      <w:r w:rsidRPr="008D5E0E">
        <w:t>1.3.</w:t>
      </w:r>
      <w:r w:rsidR="00F054AA" w:rsidRPr="008D5E0E">
        <w:t>3</w:t>
      </w:r>
      <w:r w:rsidRPr="008D5E0E">
        <w:t xml:space="preserve">. namų valdoms </w:t>
      </w:r>
      <w:r w:rsidR="00B10182" w:rsidRPr="008D5E0E">
        <w:t>–</w:t>
      </w:r>
      <w:r w:rsidRPr="008D5E0E">
        <w:t xml:space="preserve"> 1,5 proc., išskyrus atvejus, kai žemės nuomininkas (naudotojas) yra juridinis asmuo;</w:t>
      </w:r>
    </w:p>
    <w:p w14:paraId="4296BBCB" w14:textId="2392D93E" w:rsidR="00817507" w:rsidRPr="008D5E0E" w:rsidRDefault="00817507" w:rsidP="008D5E0E">
      <w:pPr>
        <w:ind w:firstLine="1276"/>
        <w:jc w:val="both"/>
      </w:pPr>
      <w:r w:rsidRPr="008D5E0E">
        <w:t>1.3.</w:t>
      </w:r>
      <w:r w:rsidR="00F054AA" w:rsidRPr="008D5E0E">
        <w:t>4</w:t>
      </w:r>
      <w:r w:rsidRPr="008D5E0E">
        <w:t>. fiziniams ir juridiniams asmenims priklausantiems komercinei veiklai nenaudojamiems negyvenamiems statiniams</w:t>
      </w:r>
      <w:r w:rsidR="0088732F" w:rsidRPr="008D5E0E">
        <w:t>,</w:t>
      </w:r>
      <w:r w:rsidRPr="008D5E0E">
        <w:t xml:space="preserve"> eksploatuoti reikalingai valstybinei žemei – 2,5 proc., išskyrus atvejus, kai šie statiniai yra namų valdų sklypo teritorijoje arba Nekilnojamojo turto registre registruoti kaip gyvenamojo b</w:t>
      </w:r>
      <w:r w:rsidR="008525FD" w:rsidRPr="008D5E0E">
        <w:t>ū</w:t>
      </w:r>
      <w:r w:rsidRPr="008D5E0E">
        <w:t>sto priklausiniai;</w:t>
      </w:r>
    </w:p>
    <w:p w14:paraId="2BAF22E7" w14:textId="042BB16B" w:rsidR="00817507" w:rsidRPr="008D5E0E" w:rsidRDefault="00817507" w:rsidP="008D5E0E">
      <w:pPr>
        <w:ind w:firstLine="1276"/>
        <w:jc w:val="both"/>
      </w:pPr>
      <w:r w:rsidRPr="008D5E0E">
        <w:t>1.3.</w:t>
      </w:r>
      <w:r w:rsidR="00F054AA" w:rsidRPr="008D5E0E">
        <w:t>5</w:t>
      </w:r>
      <w:r w:rsidRPr="008D5E0E">
        <w:t>. Lietuvos medžiotojų ir žvejų draugijos Ukmergės skyriaus naudojamai žemei – 1,5 proc.;</w:t>
      </w:r>
    </w:p>
    <w:p w14:paraId="78DACEAF" w14:textId="2681AB06" w:rsidR="00817507" w:rsidRPr="008D5E0E" w:rsidRDefault="00817507" w:rsidP="008D5E0E">
      <w:pPr>
        <w:ind w:firstLine="1276"/>
        <w:jc w:val="both"/>
      </w:pPr>
      <w:r w:rsidRPr="008D5E0E">
        <w:t>1.3.</w:t>
      </w:r>
      <w:r w:rsidR="00F054AA" w:rsidRPr="008D5E0E">
        <w:t>6</w:t>
      </w:r>
      <w:r w:rsidRPr="008D5E0E">
        <w:t xml:space="preserve">. Nekilnojamo turto registro duomenų banke registruotiems sklypams – 3,5 proc., išskyrus atvejus, nurodytus 1.3.1–1.3.6 </w:t>
      </w:r>
      <w:r w:rsidR="00B10182" w:rsidRPr="008D5E0E">
        <w:t>pa</w:t>
      </w:r>
      <w:r w:rsidRPr="008D5E0E">
        <w:t>punk</w:t>
      </w:r>
      <w:r w:rsidR="00B10182" w:rsidRPr="008D5E0E">
        <w:t>či</w:t>
      </w:r>
      <w:r w:rsidRPr="008D5E0E">
        <w:t>uose“</w:t>
      </w:r>
      <w:r w:rsidR="00B602E3" w:rsidRPr="008D5E0E">
        <w:t>.</w:t>
      </w:r>
    </w:p>
    <w:p w14:paraId="66F682C0" w14:textId="5D4BCF08" w:rsidR="00817507" w:rsidRPr="008D5E0E" w:rsidRDefault="00817507" w:rsidP="008D5E0E">
      <w:pPr>
        <w:ind w:firstLine="1276"/>
        <w:jc w:val="both"/>
      </w:pPr>
      <w:r w:rsidRPr="008D5E0E">
        <w:t xml:space="preserve">1.4. </w:t>
      </w:r>
      <w:r w:rsidR="00B602E3" w:rsidRPr="008D5E0E">
        <w:t>M</w:t>
      </w:r>
      <w:r w:rsidRPr="008D5E0E">
        <w:t xml:space="preserve">iškų ūkio paskirties žemei </w:t>
      </w:r>
      <w:r w:rsidR="003C2A84" w:rsidRPr="008D5E0E">
        <w:t xml:space="preserve">– </w:t>
      </w:r>
      <w:r w:rsidRPr="008D5E0E">
        <w:t>1,5 proc.</w:t>
      </w:r>
    </w:p>
    <w:p w14:paraId="1A02EC06" w14:textId="405244B1" w:rsidR="00817507" w:rsidRPr="008D5E0E" w:rsidRDefault="00B602E3" w:rsidP="008D5E0E">
      <w:pPr>
        <w:ind w:firstLine="1276"/>
        <w:jc w:val="both"/>
      </w:pPr>
      <w:r w:rsidRPr="008D5E0E">
        <w:t>1.5</w:t>
      </w:r>
      <w:r w:rsidR="00817507" w:rsidRPr="008D5E0E">
        <w:t>. Visų paskirčių neprižiūrimai (apleistai) valstybinei žemei Ukmergės rajono savivaldybės administracijos seniūnijų seniūnų teikimu taikyti 4 proc. žemės vertės tarifą, neatsižvelgiant į šio sprendimo 1 punkte  nustatytus tarifus.</w:t>
      </w:r>
    </w:p>
    <w:p w14:paraId="5E7A0BF0" w14:textId="0E77C37A" w:rsidR="00B602E3" w:rsidRPr="008D5E0E" w:rsidRDefault="00B602E3" w:rsidP="008D5E0E">
      <w:pPr>
        <w:ind w:firstLine="1276"/>
        <w:jc w:val="both"/>
      </w:pPr>
      <w:r w:rsidRPr="008D5E0E">
        <w:t>2. Pripažinti netekusiu galios Ukmergės rajono savivaldybės tarybos 2003 m. rugsėjo 10 d. sprendimą Nr. 7-46 „Dėl nuomos mokesčio už valstybinę žemę, išnuomotą ne aukciono būdu, tarifų nustatymo“ su vėlesniais pakeitimais.</w:t>
      </w:r>
    </w:p>
    <w:p w14:paraId="7C4AAB4F" w14:textId="041F2590" w:rsidR="008D5E0E" w:rsidRDefault="0046167A" w:rsidP="008D5E0E">
      <w:pPr>
        <w:ind w:firstLine="1276"/>
        <w:jc w:val="both"/>
      </w:pPr>
      <w:r w:rsidRPr="008D5E0E">
        <w:t>Sprendimas įsigalioja 202</w:t>
      </w:r>
      <w:r w:rsidR="00B602E3" w:rsidRPr="008D5E0E">
        <w:t>4</w:t>
      </w:r>
      <w:r w:rsidRPr="008D5E0E">
        <w:t xml:space="preserve"> m. sausio 1 d.</w:t>
      </w:r>
    </w:p>
    <w:p w14:paraId="39F0BF3C" w14:textId="77777777" w:rsidR="008D5E0E" w:rsidRPr="008D5E0E" w:rsidRDefault="008D5E0E" w:rsidP="008D5E0E">
      <w:pPr>
        <w:ind w:firstLine="1276"/>
        <w:jc w:val="both"/>
      </w:pPr>
      <w:bookmarkStart w:id="0" w:name="_GoBack"/>
      <w:bookmarkEnd w:id="0"/>
    </w:p>
    <w:p w14:paraId="1FA91587" w14:textId="6D168217" w:rsidR="00053860" w:rsidRPr="008D5E0E" w:rsidRDefault="0008030A" w:rsidP="00937F0C">
      <w:pPr>
        <w:jc w:val="both"/>
      </w:pPr>
      <w:r w:rsidRPr="008D5E0E">
        <w:t>Savivaldybės meras</w:t>
      </w:r>
      <w:r w:rsidRPr="008D5E0E">
        <w:tab/>
      </w:r>
      <w:r w:rsidRPr="008D5E0E">
        <w:tab/>
      </w:r>
      <w:r w:rsidRPr="008D5E0E">
        <w:tab/>
      </w:r>
      <w:r w:rsidRPr="008D5E0E">
        <w:tab/>
      </w:r>
      <w:r w:rsidRPr="008D5E0E">
        <w:tab/>
      </w:r>
      <w:r w:rsidRPr="008D5E0E">
        <w:tab/>
      </w:r>
      <w:r w:rsidRPr="008D5E0E">
        <w:tab/>
      </w:r>
      <w:r w:rsidR="00737815" w:rsidRPr="008D5E0E">
        <w:tab/>
      </w:r>
      <w:r w:rsidR="002D1B1E" w:rsidRPr="008D5E0E">
        <w:t>Darius Varnas</w:t>
      </w:r>
      <w:r w:rsidRPr="008D5E0E">
        <w:t xml:space="preserve"> </w:t>
      </w:r>
    </w:p>
    <w:sectPr w:rsidR="00053860" w:rsidRPr="008D5E0E" w:rsidSect="008D5E0E">
      <w:headerReference w:type="default" r:id="rId8"/>
      <w:pgSz w:w="11906" w:h="16838" w:code="9"/>
      <w:pgMar w:top="1134"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7DF4" w14:textId="77777777" w:rsidR="00FC6320" w:rsidRDefault="00FC6320">
      <w:r>
        <w:separator/>
      </w:r>
    </w:p>
  </w:endnote>
  <w:endnote w:type="continuationSeparator" w:id="0">
    <w:p w14:paraId="7357AB10" w14:textId="77777777" w:rsidR="00FC6320" w:rsidRDefault="00FC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8D084" w14:textId="77777777" w:rsidR="00FC6320" w:rsidRDefault="00FC6320">
      <w:r>
        <w:separator/>
      </w:r>
    </w:p>
  </w:footnote>
  <w:footnote w:type="continuationSeparator" w:id="0">
    <w:p w14:paraId="3324FDF2" w14:textId="77777777" w:rsidR="00FC6320" w:rsidRDefault="00FC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74B4" w14:textId="77777777" w:rsidR="00E66E0E" w:rsidRDefault="00E66E0E">
    <w:pPr>
      <w:pStyle w:val="Antrats"/>
      <w:jc w:val="center"/>
    </w:pPr>
    <w:r>
      <w:fldChar w:fldCharType="begin"/>
    </w:r>
    <w:r>
      <w:instrText>PAGE   \* MERGEFORMAT</w:instrText>
    </w:r>
    <w:r>
      <w:fldChar w:fldCharType="separate"/>
    </w:r>
    <w:r w:rsidR="00737815">
      <w:rPr>
        <w:noProof/>
      </w:rPr>
      <w:t>4</w:t>
    </w:r>
    <w:r>
      <w:fldChar w:fldCharType="end"/>
    </w:r>
  </w:p>
  <w:p w14:paraId="4F7DCE8B" w14:textId="77777777" w:rsidR="00E66E0E" w:rsidRDefault="00E6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94E"/>
    <w:multiLevelType w:val="hybridMultilevel"/>
    <w:tmpl w:val="E85832C6"/>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F87146"/>
    <w:multiLevelType w:val="hybridMultilevel"/>
    <w:tmpl w:val="61E050B0"/>
    <w:lvl w:ilvl="0" w:tplc="A128E824">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6D13FF"/>
    <w:multiLevelType w:val="hybridMultilevel"/>
    <w:tmpl w:val="E85832C6"/>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FF5AA2"/>
    <w:multiLevelType w:val="hybridMultilevel"/>
    <w:tmpl w:val="91308256"/>
    <w:lvl w:ilvl="0" w:tplc="0427000F">
      <w:start w:val="1"/>
      <w:numFmt w:val="decimal"/>
      <w:lvlText w:val="%1."/>
      <w:lvlJc w:val="left"/>
      <w:pPr>
        <w:ind w:left="1755" w:hanging="10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1736DC"/>
    <w:multiLevelType w:val="hybridMultilevel"/>
    <w:tmpl w:val="44D2AF84"/>
    <w:lvl w:ilvl="0" w:tplc="39724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B70A59"/>
    <w:multiLevelType w:val="hybridMultilevel"/>
    <w:tmpl w:val="3BB02E1C"/>
    <w:lvl w:ilvl="0" w:tplc="A128E824">
      <w:start w:val="1"/>
      <w:numFmt w:val="decimal"/>
      <w:lvlText w:val="%1."/>
      <w:lvlJc w:val="left"/>
      <w:pPr>
        <w:ind w:left="1755" w:hanging="10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7D63A2"/>
    <w:multiLevelType w:val="multilevel"/>
    <w:tmpl w:val="F26EF440"/>
    <w:lvl w:ilvl="0">
      <w:start w:val="1"/>
      <w:numFmt w:val="decimal"/>
      <w:lvlText w:val="%1."/>
      <w:legacy w:legacy="1" w:legacySpace="0" w:legacyIndent="365"/>
      <w:lvlJc w:val="left"/>
      <w:rPr>
        <w:rFonts w:ascii="Times New Roman" w:hAnsi="Times New Roman"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7" w15:restartNumberingAfterBreak="0">
    <w:nsid w:val="438222C8"/>
    <w:multiLevelType w:val="hybridMultilevel"/>
    <w:tmpl w:val="3EF49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965C6D"/>
    <w:multiLevelType w:val="hybridMultilevel"/>
    <w:tmpl w:val="CAAE0270"/>
    <w:lvl w:ilvl="0" w:tplc="CEDC8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CCE4CC9"/>
    <w:multiLevelType w:val="hybridMultilevel"/>
    <w:tmpl w:val="2B444814"/>
    <w:lvl w:ilvl="0" w:tplc="AD225ECE">
      <w:start w:val="11"/>
      <w:numFmt w:val="decimal"/>
      <w:lvlText w:val="%1."/>
      <w:lvlJc w:val="left"/>
      <w:pPr>
        <w:tabs>
          <w:tab w:val="num" w:pos="0"/>
        </w:tabs>
        <w:ind w:left="0" w:firstLine="0"/>
      </w:pPr>
      <w:rPr>
        <w:rFonts w:ascii="Times New Roman" w:hAnsi="Times New Roman" w:cs="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7DC65B5"/>
    <w:multiLevelType w:val="hybridMultilevel"/>
    <w:tmpl w:val="F4EA6740"/>
    <w:lvl w:ilvl="0" w:tplc="EFCAD7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54A1B75"/>
    <w:multiLevelType w:val="singleLevel"/>
    <w:tmpl w:val="063808F2"/>
    <w:lvl w:ilvl="0">
      <w:start w:val="5"/>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70B633D9"/>
    <w:multiLevelType w:val="hybridMultilevel"/>
    <w:tmpl w:val="6A7EFBC6"/>
    <w:lvl w:ilvl="0" w:tplc="F2424D8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21B5301"/>
    <w:multiLevelType w:val="hybridMultilevel"/>
    <w:tmpl w:val="0FD82252"/>
    <w:lvl w:ilvl="0" w:tplc="30767062">
      <w:start w:val="1"/>
      <w:numFmt w:val="decimal"/>
      <w:lvlText w:val="%1."/>
      <w:lvlJc w:val="left"/>
      <w:pPr>
        <w:tabs>
          <w:tab w:val="num" w:pos="1247"/>
        </w:tabs>
        <w:ind w:left="0" w:firstLine="851"/>
      </w:pPr>
      <w:rPr>
        <w:rFonts w:hint="default"/>
        <w:b w:val="0"/>
        <w:bCs w:val="0"/>
        <w:i w:val="0"/>
        <w:iCs w:val="0"/>
        <w:strike w:val="0"/>
        <w:color w:val="auto"/>
        <w:sz w:val="24"/>
        <w:szCs w:val="24"/>
      </w:rPr>
    </w:lvl>
    <w:lvl w:ilvl="1" w:tplc="A36A8466">
      <w:start w:val="6"/>
      <w:numFmt w:val="decimal"/>
      <w:lvlText w:val="%2."/>
      <w:lvlJc w:val="left"/>
      <w:pPr>
        <w:tabs>
          <w:tab w:val="num" w:pos="1247"/>
        </w:tabs>
        <w:ind w:firstLine="851"/>
      </w:pPr>
      <w:rPr>
        <w:rFonts w:hint="default"/>
        <w:b w:val="0"/>
        <w:bCs w:val="0"/>
        <w:i w:val="0"/>
        <w:iCs w:val="0"/>
        <w:sz w:val="24"/>
        <w:szCs w:val="24"/>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3"/>
  </w:num>
  <w:num w:numId="2">
    <w:abstractNumId w:val="1"/>
  </w:num>
  <w:num w:numId="3">
    <w:abstractNumId w:val="5"/>
  </w:num>
  <w:num w:numId="4">
    <w:abstractNumId w:val="3"/>
  </w:num>
  <w:num w:numId="5">
    <w:abstractNumId w:val="7"/>
  </w:num>
  <w:num w:numId="6">
    <w:abstractNumId w:val="10"/>
  </w:num>
  <w:num w:numId="7">
    <w:abstractNumId w:val="6"/>
  </w:num>
  <w:num w:numId="8">
    <w:abstractNumId w:val="11"/>
  </w:num>
  <w:num w:numId="9">
    <w:abstractNumId w:val="9"/>
  </w:num>
  <w:num w:numId="10">
    <w:abstractNumId w:val="8"/>
  </w:num>
  <w:num w:numId="11">
    <w:abstractNumId w:val="0"/>
  </w:num>
  <w:num w:numId="12">
    <w:abstractNumId w:val="4"/>
  </w:num>
  <w:num w:numId="13">
    <w:abstractNumId w:val="12"/>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B8"/>
    <w:rsid w:val="00000EAA"/>
    <w:rsid w:val="00002F2B"/>
    <w:rsid w:val="000030E2"/>
    <w:rsid w:val="00003213"/>
    <w:rsid w:val="0000347E"/>
    <w:rsid w:val="00004ACE"/>
    <w:rsid w:val="00006FFB"/>
    <w:rsid w:val="000070DF"/>
    <w:rsid w:val="0000724A"/>
    <w:rsid w:val="0001081F"/>
    <w:rsid w:val="00010AE1"/>
    <w:rsid w:val="00010FFF"/>
    <w:rsid w:val="00014F16"/>
    <w:rsid w:val="00016D47"/>
    <w:rsid w:val="000223BC"/>
    <w:rsid w:val="00023AF1"/>
    <w:rsid w:val="00023BF0"/>
    <w:rsid w:val="00023EB4"/>
    <w:rsid w:val="0002473D"/>
    <w:rsid w:val="000252B8"/>
    <w:rsid w:val="00025705"/>
    <w:rsid w:val="00025A2C"/>
    <w:rsid w:val="00030D5D"/>
    <w:rsid w:val="00033D8E"/>
    <w:rsid w:val="00033FD8"/>
    <w:rsid w:val="00035096"/>
    <w:rsid w:val="00040008"/>
    <w:rsid w:val="00040868"/>
    <w:rsid w:val="00041DBB"/>
    <w:rsid w:val="00042147"/>
    <w:rsid w:val="0004330C"/>
    <w:rsid w:val="000458E5"/>
    <w:rsid w:val="00046180"/>
    <w:rsid w:val="00046F41"/>
    <w:rsid w:val="00047637"/>
    <w:rsid w:val="00052D37"/>
    <w:rsid w:val="000531D9"/>
    <w:rsid w:val="00053860"/>
    <w:rsid w:val="000576E7"/>
    <w:rsid w:val="0006121B"/>
    <w:rsid w:val="00061560"/>
    <w:rsid w:val="00062BF1"/>
    <w:rsid w:val="0006581B"/>
    <w:rsid w:val="0006666C"/>
    <w:rsid w:val="00070DAE"/>
    <w:rsid w:val="00072B6C"/>
    <w:rsid w:val="00073B7F"/>
    <w:rsid w:val="00075B2A"/>
    <w:rsid w:val="00076C1A"/>
    <w:rsid w:val="00077008"/>
    <w:rsid w:val="00077F10"/>
    <w:rsid w:val="0008030A"/>
    <w:rsid w:val="00081640"/>
    <w:rsid w:val="00081CCD"/>
    <w:rsid w:val="000820AC"/>
    <w:rsid w:val="000825D0"/>
    <w:rsid w:val="00083931"/>
    <w:rsid w:val="00085A44"/>
    <w:rsid w:val="000918B7"/>
    <w:rsid w:val="000938C3"/>
    <w:rsid w:val="000948FE"/>
    <w:rsid w:val="000970C7"/>
    <w:rsid w:val="000A1FAC"/>
    <w:rsid w:val="000A3AB0"/>
    <w:rsid w:val="000A4791"/>
    <w:rsid w:val="000A7656"/>
    <w:rsid w:val="000A7B61"/>
    <w:rsid w:val="000B21A8"/>
    <w:rsid w:val="000B4A4B"/>
    <w:rsid w:val="000B5401"/>
    <w:rsid w:val="000B62EF"/>
    <w:rsid w:val="000B7E05"/>
    <w:rsid w:val="000C0545"/>
    <w:rsid w:val="000C141C"/>
    <w:rsid w:val="000C2461"/>
    <w:rsid w:val="000C27CB"/>
    <w:rsid w:val="000C4333"/>
    <w:rsid w:val="000C43F5"/>
    <w:rsid w:val="000C4DFC"/>
    <w:rsid w:val="000C59DA"/>
    <w:rsid w:val="000C5CBB"/>
    <w:rsid w:val="000C7939"/>
    <w:rsid w:val="000D0B18"/>
    <w:rsid w:val="000D36D5"/>
    <w:rsid w:val="000D646C"/>
    <w:rsid w:val="000D775A"/>
    <w:rsid w:val="000E0186"/>
    <w:rsid w:val="000E0886"/>
    <w:rsid w:val="000E26CD"/>
    <w:rsid w:val="000E6A0E"/>
    <w:rsid w:val="000E71E3"/>
    <w:rsid w:val="000F2207"/>
    <w:rsid w:val="000F388A"/>
    <w:rsid w:val="000F67AD"/>
    <w:rsid w:val="00100BC0"/>
    <w:rsid w:val="00100E4B"/>
    <w:rsid w:val="00103072"/>
    <w:rsid w:val="00103413"/>
    <w:rsid w:val="00104537"/>
    <w:rsid w:val="00104FD7"/>
    <w:rsid w:val="00106E97"/>
    <w:rsid w:val="00107894"/>
    <w:rsid w:val="00110C5E"/>
    <w:rsid w:val="00111EFF"/>
    <w:rsid w:val="0011381D"/>
    <w:rsid w:val="00115D44"/>
    <w:rsid w:val="0011614A"/>
    <w:rsid w:val="00120090"/>
    <w:rsid w:val="00120DFE"/>
    <w:rsid w:val="001216FA"/>
    <w:rsid w:val="00125C55"/>
    <w:rsid w:val="00127616"/>
    <w:rsid w:val="00130DCC"/>
    <w:rsid w:val="001444C1"/>
    <w:rsid w:val="00144D2E"/>
    <w:rsid w:val="001451FF"/>
    <w:rsid w:val="00146CEE"/>
    <w:rsid w:val="00147693"/>
    <w:rsid w:val="00150E41"/>
    <w:rsid w:val="00152B22"/>
    <w:rsid w:val="00153F51"/>
    <w:rsid w:val="00156D5C"/>
    <w:rsid w:val="00156E9D"/>
    <w:rsid w:val="001613ED"/>
    <w:rsid w:val="001615C6"/>
    <w:rsid w:val="00161AAA"/>
    <w:rsid w:val="00164C6E"/>
    <w:rsid w:val="001665C5"/>
    <w:rsid w:val="0017164B"/>
    <w:rsid w:val="0017259B"/>
    <w:rsid w:val="00172F1D"/>
    <w:rsid w:val="00173026"/>
    <w:rsid w:val="0017355F"/>
    <w:rsid w:val="00174D71"/>
    <w:rsid w:val="001750F7"/>
    <w:rsid w:val="001756CE"/>
    <w:rsid w:val="00176951"/>
    <w:rsid w:val="00184B04"/>
    <w:rsid w:val="00184DC3"/>
    <w:rsid w:val="00186D8C"/>
    <w:rsid w:val="00187075"/>
    <w:rsid w:val="00190431"/>
    <w:rsid w:val="00192879"/>
    <w:rsid w:val="00192E34"/>
    <w:rsid w:val="00193526"/>
    <w:rsid w:val="0019722E"/>
    <w:rsid w:val="001A0C7E"/>
    <w:rsid w:val="001A193E"/>
    <w:rsid w:val="001A2032"/>
    <w:rsid w:val="001A25B6"/>
    <w:rsid w:val="001A4B14"/>
    <w:rsid w:val="001B100F"/>
    <w:rsid w:val="001B1472"/>
    <w:rsid w:val="001B2B62"/>
    <w:rsid w:val="001B349B"/>
    <w:rsid w:val="001B3FB8"/>
    <w:rsid w:val="001B544C"/>
    <w:rsid w:val="001B57EC"/>
    <w:rsid w:val="001B6B28"/>
    <w:rsid w:val="001C0EC2"/>
    <w:rsid w:val="001C14FD"/>
    <w:rsid w:val="001C35E0"/>
    <w:rsid w:val="001C509D"/>
    <w:rsid w:val="001C528E"/>
    <w:rsid w:val="001C641C"/>
    <w:rsid w:val="001C68E5"/>
    <w:rsid w:val="001C7993"/>
    <w:rsid w:val="001D2285"/>
    <w:rsid w:val="001D47DB"/>
    <w:rsid w:val="001D54EE"/>
    <w:rsid w:val="001D6432"/>
    <w:rsid w:val="001E010D"/>
    <w:rsid w:val="001E30F7"/>
    <w:rsid w:val="001E36EE"/>
    <w:rsid w:val="001E46CE"/>
    <w:rsid w:val="001E50D1"/>
    <w:rsid w:val="001E551B"/>
    <w:rsid w:val="001E5B09"/>
    <w:rsid w:val="001F0FE5"/>
    <w:rsid w:val="001F1132"/>
    <w:rsid w:val="001F15FF"/>
    <w:rsid w:val="001F3411"/>
    <w:rsid w:val="001F3AB0"/>
    <w:rsid w:val="001F3E50"/>
    <w:rsid w:val="001F49DF"/>
    <w:rsid w:val="001F4DC0"/>
    <w:rsid w:val="001F6471"/>
    <w:rsid w:val="001F67AD"/>
    <w:rsid w:val="00201706"/>
    <w:rsid w:val="00204566"/>
    <w:rsid w:val="0020730B"/>
    <w:rsid w:val="00207FF5"/>
    <w:rsid w:val="00210968"/>
    <w:rsid w:val="002111A5"/>
    <w:rsid w:val="00212110"/>
    <w:rsid w:val="00212824"/>
    <w:rsid w:val="002141DD"/>
    <w:rsid w:val="002144C7"/>
    <w:rsid w:val="00215308"/>
    <w:rsid w:val="00216825"/>
    <w:rsid w:val="00216C80"/>
    <w:rsid w:val="002205B2"/>
    <w:rsid w:val="00223B2B"/>
    <w:rsid w:val="00223C39"/>
    <w:rsid w:val="00225998"/>
    <w:rsid w:val="00225E0D"/>
    <w:rsid w:val="002309F8"/>
    <w:rsid w:val="00232BF0"/>
    <w:rsid w:val="002333DD"/>
    <w:rsid w:val="00233516"/>
    <w:rsid w:val="002359E2"/>
    <w:rsid w:val="00236BB2"/>
    <w:rsid w:val="002413AF"/>
    <w:rsid w:val="00242EEB"/>
    <w:rsid w:val="0024420D"/>
    <w:rsid w:val="002454C8"/>
    <w:rsid w:val="002454DB"/>
    <w:rsid w:val="00247DF0"/>
    <w:rsid w:val="00250B86"/>
    <w:rsid w:val="00252314"/>
    <w:rsid w:val="002536DD"/>
    <w:rsid w:val="00254978"/>
    <w:rsid w:val="00255E9F"/>
    <w:rsid w:val="00256BA5"/>
    <w:rsid w:val="002574C3"/>
    <w:rsid w:val="00257885"/>
    <w:rsid w:val="002579C3"/>
    <w:rsid w:val="0026157F"/>
    <w:rsid w:val="00263C07"/>
    <w:rsid w:val="00266D19"/>
    <w:rsid w:val="002701FC"/>
    <w:rsid w:val="0027166E"/>
    <w:rsid w:val="00271876"/>
    <w:rsid w:val="00272A18"/>
    <w:rsid w:val="00273695"/>
    <w:rsid w:val="00275449"/>
    <w:rsid w:val="00275AE0"/>
    <w:rsid w:val="00276D7D"/>
    <w:rsid w:val="00280603"/>
    <w:rsid w:val="00283368"/>
    <w:rsid w:val="00283BAC"/>
    <w:rsid w:val="0028468F"/>
    <w:rsid w:val="00284D36"/>
    <w:rsid w:val="00290F83"/>
    <w:rsid w:val="00293AD9"/>
    <w:rsid w:val="00297E50"/>
    <w:rsid w:val="002A22BA"/>
    <w:rsid w:val="002A3E87"/>
    <w:rsid w:val="002A422C"/>
    <w:rsid w:val="002A77A0"/>
    <w:rsid w:val="002B1720"/>
    <w:rsid w:val="002B1BA4"/>
    <w:rsid w:val="002B2A55"/>
    <w:rsid w:val="002B4B77"/>
    <w:rsid w:val="002B4D40"/>
    <w:rsid w:val="002C0954"/>
    <w:rsid w:val="002C2F99"/>
    <w:rsid w:val="002C4628"/>
    <w:rsid w:val="002C58EA"/>
    <w:rsid w:val="002C75AA"/>
    <w:rsid w:val="002D10A6"/>
    <w:rsid w:val="002D14B8"/>
    <w:rsid w:val="002D1B1E"/>
    <w:rsid w:val="002D2BFE"/>
    <w:rsid w:val="002D2F2D"/>
    <w:rsid w:val="002D38E9"/>
    <w:rsid w:val="002D6F63"/>
    <w:rsid w:val="002E0A5B"/>
    <w:rsid w:val="002E40C2"/>
    <w:rsid w:val="002E5F57"/>
    <w:rsid w:val="002F18A5"/>
    <w:rsid w:val="002F1CC0"/>
    <w:rsid w:val="002F3736"/>
    <w:rsid w:val="002F39AE"/>
    <w:rsid w:val="002F4081"/>
    <w:rsid w:val="002F5F02"/>
    <w:rsid w:val="00300093"/>
    <w:rsid w:val="00303443"/>
    <w:rsid w:val="00306BC8"/>
    <w:rsid w:val="0030769D"/>
    <w:rsid w:val="0031081F"/>
    <w:rsid w:val="0031518C"/>
    <w:rsid w:val="003201E2"/>
    <w:rsid w:val="003232F9"/>
    <w:rsid w:val="00323E92"/>
    <w:rsid w:val="00324BCC"/>
    <w:rsid w:val="003258AB"/>
    <w:rsid w:val="00327B1A"/>
    <w:rsid w:val="0033000E"/>
    <w:rsid w:val="0033042B"/>
    <w:rsid w:val="0033247B"/>
    <w:rsid w:val="003348B7"/>
    <w:rsid w:val="003403AE"/>
    <w:rsid w:val="003403E7"/>
    <w:rsid w:val="00341EDD"/>
    <w:rsid w:val="00342A9B"/>
    <w:rsid w:val="00342F4F"/>
    <w:rsid w:val="00343EC7"/>
    <w:rsid w:val="00344ECA"/>
    <w:rsid w:val="00345F6C"/>
    <w:rsid w:val="00346286"/>
    <w:rsid w:val="00350C0E"/>
    <w:rsid w:val="00351907"/>
    <w:rsid w:val="00362CC8"/>
    <w:rsid w:val="00366018"/>
    <w:rsid w:val="003662EC"/>
    <w:rsid w:val="003675F5"/>
    <w:rsid w:val="0037032A"/>
    <w:rsid w:val="00371C5F"/>
    <w:rsid w:val="00374D80"/>
    <w:rsid w:val="00375971"/>
    <w:rsid w:val="00376790"/>
    <w:rsid w:val="003801D8"/>
    <w:rsid w:val="00381527"/>
    <w:rsid w:val="00386A08"/>
    <w:rsid w:val="00395ECA"/>
    <w:rsid w:val="00396E8B"/>
    <w:rsid w:val="003A150A"/>
    <w:rsid w:val="003A23E0"/>
    <w:rsid w:val="003A2EAC"/>
    <w:rsid w:val="003A3864"/>
    <w:rsid w:val="003A3DDE"/>
    <w:rsid w:val="003A54E4"/>
    <w:rsid w:val="003A6A7A"/>
    <w:rsid w:val="003A6AE5"/>
    <w:rsid w:val="003B1CE5"/>
    <w:rsid w:val="003B2667"/>
    <w:rsid w:val="003B3063"/>
    <w:rsid w:val="003B4C11"/>
    <w:rsid w:val="003B6730"/>
    <w:rsid w:val="003C2A84"/>
    <w:rsid w:val="003C40DE"/>
    <w:rsid w:val="003C6638"/>
    <w:rsid w:val="003C6816"/>
    <w:rsid w:val="003D6390"/>
    <w:rsid w:val="003D710A"/>
    <w:rsid w:val="003D73DD"/>
    <w:rsid w:val="003D7E6F"/>
    <w:rsid w:val="003E1251"/>
    <w:rsid w:val="003E2024"/>
    <w:rsid w:val="003E32D0"/>
    <w:rsid w:val="003E365F"/>
    <w:rsid w:val="003E388A"/>
    <w:rsid w:val="003E65D0"/>
    <w:rsid w:val="003F0AE1"/>
    <w:rsid w:val="003F0D05"/>
    <w:rsid w:val="003F0E36"/>
    <w:rsid w:val="003F2EF9"/>
    <w:rsid w:val="003F3994"/>
    <w:rsid w:val="003F4CF5"/>
    <w:rsid w:val="003F5D2F"/>
    <w:rsid w:val="003F722A"/>
    <w:rsid w:val="004043D8"/>
    <w:rsid w:val="00405680"/>
    <w:rsid w:val="0041155D"/>
    <w:rsid w:val="004154E7"/>
    <w:rsid w:val="004165A2"/>
    <w:rsid w:val="00422437"/>
    <w:rsid w:val="004238D6"/>
    <w:rsid w:val="00423C3A"/>
    <w:rsid w:val="00425BEA"/>
    <w:rsid w:val="00426364"/>
    <w:rsid w:val="00434E7D"/>
    <w:rsid w:val="0043628C"/>
    <w:rsid w:val="00437817"/>
    <w:rsid w:val="00437AB2"/>
    <w:rsid w:val="00440476"/>
    <w:rsid w:val="00440DBE"/>
    <w:rsid w:val="00443AB0"/>
    <w:rsid w:val="00445322"/>
    <w:rsid w:val="00445B8D"/>
    <w:rsid w:val="00446F94"/>
    <w:rsid w:val="004512A7"/>
    <w:rsid w:val="00451AD7"/>
    <w:rsid w:val="00451F6F"/>
    <w:rsid w:val="00453DC9"/>
    <w:rsid w:val="004549DD"/>
    <w:rsid w:val="00456216"/>
    <w:rsid w:val="00457CEF"/>
    <w:rsid w:val="004603EE"/>
    <w:rsid w:val="0046167A"/>
    <w:rsid w:val="00463253"/>
    <w:rsid w:val="00464749"/>
    <w:rsid w:val="00464C26"/>
    <w:rsid w:val="00465B7F"/>
    <w:rsid w:val="00465EA7"/>
    <w:rsid w:val="00466AE7"/>
    <w:rsid w:val="004704BC"/>
    <w:rsid w:val="00470AB0"/>
    <w:rsid w:val="004710BE"/>
    <w:rsid w:val="00472CB7"/>
    <w:rsid w:val="00473AF4"/>
    <w:rsid w:val="0047470A"/>
    <w:rsid w:val="00475DAD"/>
    <w:rsid w:val="00475E5D"/>
    <w:rsid w:val="00476A51"/>
    <w:rsid w:val="004770EE"/>
    <w:rsid w:val="00481C49"/>
    <w:rsid w:val="00482DCC"/>
    <w:rsid w:val="00485433"/>
    <w:rsid w:val="0048560B"/>
    <w:rsid w:val="00485A6B"/>
    <w:rsid w:val="00486322"/>
    <w:rsid w:val="00486F0D"/>
    <w:rsid w:val="004876B6"/>
    <w:rsid w:val="0048772F"/>
    <w:rsid w:val="0049134B"/>
    <w:rsid w:val="00494542"/>
    <w:rsid w:val="004946FE"/>
    <w:rsid w:val="00495EE0"/>
    <w:rsid w:val="0049613D"/>
    <w:rsid w:val="00497E4F"/>
    <w:rsid w:val="004A12DD"/>
    <w:rsid w:val="004A2452"/>
    <w:rsid w:val="004A2988"/>
    <w:rsid w:val="004A66BE"/>
    <w:rsid w:val="004A733D"/>
    <w:rsid w:val="004B0081"/>
    <w:rsid w:val="004B0F97"/>
    <w:rsid w:val="004B1FB9"/>
    <w:rsid w:val="004B2617"/>
    <w:rsid w:val="004B26F8"/>
    <w:rsid w:val="004B60BC"/>
    <w:rsid w:val="004C06AF"/>
    <w:rsid w:val="004C1222"/>
    <w:rsid w:val="004C5463"/>
    <w:rsid w:val="004C5C10"/>
    <w:rsid w:val="004C6D3B"/>
    <w:rsid w:val="004D16EB"/>
    <w:rsid w:val="004E17F3"/>
    <w:rsid w:val="004E29DA"/>
    <w:rsid w:val="004E4340"/>
    <w:rsid w:val="004E5D99"/>
    <w:rsid w:val="004E724B"/>
    <w:rsid w:val="004E742E"/>
    <w:rsid w:val="004F1264"/>
    <w:rsid w:val="004F26E1"/>
    <w:rsid w:val="004F4CFE"/>
    <w:rsid w:val="004F4EBF"/>
    <w:rsid w:val="004F630D"/>
    <w:rsid w:val="004F67E9"/>
    <w:rsid w:val="004F6949"/>
    <w:rsid w:val="004F7105"/>
    <w:rsid w:val="004F716B"/>
    <w:rsid w:val="00501E77"/>
    <w:rsid w:val="0050200D"/>
    <w:rsid w:val="0050234E"/>
    <w:rsid w:val="005029F7"/>
    <w:rsid w:val="00502D33"/>
    <w:rsid w:val="00503C97"/>
    <w:rsid w:val="005059AC"/>
    <w:rsid w:val="00507137"/>
    <w:rsid w:val="00510F2E"/>
    <w:rsid w:val="0051145E"/>
    <w:rsid w:val="00514278"/>
    <w:rsid w:val="00514E49"/>
    <w:rsid w:val="0051573E"/>
    <w:rsid w:val="00515892"/>
    <w:rsid w:val="00517A21"/>
    <w:rsid w:val="00517F17"/>
    <w:rsid w:val="005213E7"/>
    <w:rsid w:val="00522856"/>
    <w:rsid w:val="00524036"/>
    <w:rsid w:val="005274A5"/>
    <w:rsid w:val="00527634"/>
    <w:rsid w:val="00530266"/>
    <w:rsid w:val="0053034E"/>
    <w:rsid w:val="00532EAE"/>
    <w:rsid w:val="005330DC"/>
    <w:rsid w:val="00534E99"/>
    <w:rsid w:val="005358E7"/>
    <w:rsid w:val="0053667D"/>
    <w:rsid w:val="00536C8A"/>
    <w:rsid w:val="00540165"/>
    <w:rsid w:val="005439C4"/>
    <w:rsid w:val="00543CEA"/>
    <w:rsid w:val="0054490C"/>
    <w:rsid w:val="0054542A"/>
    <w:rsid w:val="0055458F"/>
    <w:rsid w:val="005546E4"/>
    <w:rsid w:val="00554AF3"/>
    <w:rsid w:val="00560B66"/>
    <w:rsid w:val="00562B5F"/>
    <w:rsid w:val="00563440"/>
    <w:rsid w:val="00567D18"/>
    <w:rsid w:val="005700BB"/>
    <w:rsid w:val="00571DFE"/>
    <w:rsid w:val="00572817"/>
    <w:rsid w:val="00573F32"/>
    <w:rsid w:val="00575787"/>
    <w:rsid w:val="005764BF"/>
    <w:rsid w:val="005768C0"/>
    <w:rsid w:val="00577056"/>
    <w:rsid w:val="005776AE"/>
    <w:rsid w:val="005806AA"/>
    <w:rsid w:val="005818F1"/>
    <w:rsid w:val="00581D06"/>
    <w:rsid w:val="00581D8A"/>
    <w:rsid w:val="005824AD"/>
    <w:rsid w:val="00587393"/>
    <w:rsid w:val="00590D4C"/>
    <w:rsid w:val="00591353"/>
    <w:rsid w:val="005913FC"/>
    <w:rsid w:val="0059174B"/>
    <w:rsid w:val="00595218"/>
    <w:rsid w:val="00595F9C"/>
    <w:rsid w:val="005960BF"/>
    <w:rsid w:val="005A3768"/>
    <w:rsid w:val="005A5608"/>
    <w:rsid w:val="005A5827"/>
    <w:rsid w:val="005A5AEF"/>
    <w:rsid w:val="005B056A"/>
    <w:rsid w:val="005B0F93"/>
    <w:rsid w:val="005B115C"/>
    <w:rsid w:val="005B1487"/>
    <w:rsid w:val="005B31D2"/>
    <w:rsid w:val="005B3E84"/>
    <w:rsid w:val="005B44B9"/>
    <w:rsid w:val="005B543D"/>
    <w:rsid w:val="005B6DCD"/>
    <w:rsid w:val="005B7722"/>
    <w:rsid w:val="005C05ED"/>
    <w:rsid w:val="005C0D03"/>
    <w:rsid w:val="005C6862"/>
    <w:rsid w:val="005D2DDE"/>
    <w:rsid w:val="005D2E70"/>
    <w:rsid w:val="005D3560"/>
    <w:rsid w:val="005D7828"/>
    <w:rsid w:val="005E0418"/>
    <w:rsid w:val="005E0FC7"/>
    <w:rsid w:val="005E279A"/>
    <w:rsid w:val="005E2B79"/>
    <w:rsid w:val="005E5143"/>
    <w:rsid w:val="005E5B27"/>
    <w:rsid w:val="005E604B"/>
    <w:rsid w:val="005E60D3"/>
    <w:rsid w:val="005E67B7"/>
    <w:rsid w:val="005E6B7D"/>
    <w:rsid w:val="005F0868"/>
    <w:rsid w:val="005F23DF"/>
    <w:rsid w:val="005F2854"/>
    <w:rsid w:val="005F320A"/>
    <w:rsid w:val="005F6824"/>
    <w:rsid w:val="005F6826"/>
    <w:rsid w:val="00601771"/>
    <w:rsid w:val="00601A99"/>
    <w:rsid w:val="00603CB2"/>
    <w:rsid w:val="006040B0"/>
    <w:rsid w:val="00604D98"/>
    <w:rsid w:val="00604F8D"/>
    <w:rsid w:val="006110B1"/>
    <w:rsid w:val="00611893"/>
    <w:rsid w:val="00611A75"/>
    <w:rsid w:val="00617667"/>
    <w:rsid w:val="00620928"/>
    <w:rsid w:val="006246EF"/>
    <w:rsid w:val="006250A7"/>
    <w:rsid w:val="006267A7"/>
    <w:rsid w:val="00631A35"/>
    <w:rsid w:val="00632DE6"/>
    <w:rsid w:val="00633A86"/>
    <w:rsid w:val="006346F7"/>
    <w:rsid w:val="00634D4C"/>
    <w:rsid w:val="00635551"/>
    <w:rsid w:val="00635821"/>
    <w:rsid w:val="00636406"/>
    <w:rsid w:val="00642CED"/>
    <w:rsid w:val="00643D0D"/>
    <w:rsid w:val="00644296"/>
    <w:rsid w:val="006451D7"/>
    <w:rsid w:val="00647983"/>
    <w:rsid w:val="00650E04"/>
    <w:rsid w:val="00654290"/>
    <w:rsid w:val="00655630"/>
    <w:rsid w:val="00655BF9"/>
    <w:rsid w:val="006633BE"/>
    <w:rsid w:val="00664230"/>
    <w:rsid w:val="0066508E"/>
    <w:rsid w:val="00666896"/>
    <w:rsid w:val="00667E13"/>
    <w:rsid w:val="00671493"/>
    <w:rsid w:val="00672DD0"/>
    <w:rsid w:val="006732C6"/>
    <w:rsid w:val="006739C8"/>
    <w:rsid w:val="0067432F"/>
    <w:rsid w:val="0067543E"/>
    <w:rsid w:val="006755D1"/>
    <w:rsid w:val="00676A8E"/>
    <w:rsid w:val="0068098B"/>
    <w:rsid w:val="00680E1A"/>
    <w:rsid w:val="00682F38"/>
    <w:rsid w:val="00683CE2"/>
    <w:rsid w:val="0068518C"/>
    <w:rsid w:val="0068640B"/>
    <w:rsid w:val="00687AEB"/>
    <w:rsid w:val="00687EE4"/>
    <w:rsid w:val="00693106"/>
    <w:rsid w:val="00693B95"/>
    <w:rsid w:val="00694A34"/>
    <w:rsid w:val="00695AB1"/>
    <w:rsid w:val="006960C5"/>
    <w:rsid w:val="006977FC"/>
    <w:rsid w:val="006A0E42"/>
    <w:rsid w:val="006A3445"/>
    <w:rsid w:val="006A3884"/>
    <w:rsid w:val="006A4281"/>
    <w:rsid w:val="006A59EE"/>
    <w:rsid w:val="006A7618"/>
    <w:rsid w:val="006A78C7"/>
    <w:rsid w:val="006B0013"/>
    <w:rsid w:val="006B4B30"/>
    <w:rsid w:val="006B5FD6"/>
    <w:rsid w:val="006B6398"/>
    <w:rsid w:val="006B63D8"/>
    <w:rsid w:val="006C0015"/>
    <w:rsid w:val="006C0464"/>
    <w:rsid w:val="006C0F1F"/>
    <w:rsid w:val="006C143A"/>
    <w:rsid w:val="006C2A4A"/>
    <w:rsid w:val="006C3D32"/>
    <w:rsid w:val="006C3DFF"/>
    <w:rsid w:val="006C5A95"/>
    <w:rsid w:val="006C684C"/>
    <w:rsid w:val="006C6CDC"/>
    <w:rsid w:val="006C73FD"/>
    <w:rsid w:val="006C7A51"/>
    <w:rsid w:val="006D177F"/>
    <w:rsid w:val="006D50D6"/>
    <w:rsid w:val="006D5780"/>
    <w:rsid w:val="006D5A03"/>
    <w:rsid w:val="006D602B"/>
    <w:rsid w:val="006D69F3"/>
    <w:rsid w:val="006E128C"/>
    <w:rsid w:val="006E50B9"/>
    <w:rsid w:val="006F0268"/>
    <w:rsid w:val="006F15C4"/>
    <w:rsid w:val="006F3788"/>
    <w:rsid w:val="006F75BB"/>
    <w:rsid w:val="00700EBD"/>
    <w:rsid w:val="00701448"/>
    <w:rsid w:val="0070219F"/>
    <w:rsid w:val="007068FB"/>
    <w:rsid w:val="00712724"/>
    <w:rsid w:val="0071466D"/>
    <w:rsid w:val="007147F2"/>
    <w:rsid w:val="00714BFF"/>
    <w:rsid w:val="007152AD"/>
    <w:rsid w:val="0071564F"/>
    <w:rsid w:val="00715B72"/>
    <w:rsid w:val="00716483"/>
    <w:rsid w:val="0072036B"/>
    <w:rsid w:val="0072346F"/>
    <w:rsid w:val="007242EC"/>
    <w:rsid w:val="00724632"/>
    <w:rsid w:val="00724A0B"/>
    <w:rsid w:val="00725E20"/>
    <w:rsid w:val="0072615F"/>
    <w:rsid w:val="007261A2"/>
    <w:rsid w:val="00727CEC"/>
    <w:rsid w:val="00731D94"/>
    <w:rsid w:val="00731F1E"/>
    <w:rsid w:val="00733610"/>
    <w:rsid w:val="00733A37"/>
    <w:rsid w:val="00733D8A"/>
    <w:rsid w:val="00734682"/>
    <w:rsid w:val="00737431"/>
    <w:rsid w:val="00737815"/>
    <w:rsid w:val="00745663"/>
    <w:rsid w:val="00745B88"/>
    <w:rsid w:val="00756903"/>
    <w:rsid w:val="00761DFA"/>
    <w:rsid w:val="00762562"/>
    <w:rsid w:val="00762D54"/>
    <w:rsid w:val="007645A9"/>
    <w:rsid w:val="007700FF"/>
    <w:rsid w:val="00770FAC"/>
    <w:rsid w:val="00771FBE"/>
    <w:rsid w:val="007721C7"/>
    <w:rsid w:val="007752BF"/>
    <w:rsid w:val="007757B7"/>
    <w:rsid w:val="0077590C"/>
    <w:rsid w:val="007776F1"/>
    <w:rsid w:val="007777AC"/>
    <w:rsid w:val="007806C8"/>
    <w:rsid w:val="0078094D"/>
    <w:rsid w:val="00780D9E"/>
    <w:rsid w:val="0078121B"/>
    <w:rsid w:val="007812FF"/>
    <w:rsid w:val="007818F3"/>
    <w:rsid w:val="00781ACB"/>
    <w:rsid w:val="0078558D"/>
    <w:rsid w:val="0078646A"/>
    <w:rsid w:val="00786516"/>
    <w:rsid w:val="007902A3"/>
    <w:rsid w:val="0079035D"/>
    <w:rsid w:val="00792EB9"/>
    <w:rsid w:val="00796659"/>
    <w:rsid w:val="007973F0"/>
    <w:rsid w:val="0079757A"/>
    <w:rsid w:val="007A2292"/>
    <w:rsid w:val="007A2ACB"/>
    <w:rsid w:val="007A3DC4"/>
    <w:rsid w:val="007A6A81"/>
    <w:rsid w:val="007A6CD0"/>
    <w:rsid w:val="007A7313"/>
    <w:rsid w:val="007A78FF"/>
    <w:rsid w:val="007B1E9A"/>
    <w:rsid w:val="007B5DFF"/>
    <w:rsid w:val="007B6728"/>
    <w:rsid w:val="007B78FA"/>
    <w:rsid w:val="007C187A"/>
    <w:rsid w:val="007C24C8"/>
    <w:rsid w:val="007C3513"/>
    <w:rsid w:val="007C4234"/>
    <w:rsid w:val="007D1414"/>
    <w:rsid w:val="007D2805"/>
    <w:rsid w:val="007D2C9C"/>
    <w:rsid w:val="007D4633"/>
    <w:rsid w:val="007D4B3B"/>
    <w:rsid w:val="007D5EBA"/>
    <w:rsid w:val="007E1911"/>
    <w:rsid w:val="007E54E7"/>
    <w:rsid w:val="007E599F"/>
    <w:rsid w:val="007E5EA1"/>
    <w:rsid w:val="007E7CF5"/>
    <w:rsid w:val="007F0725"/>
    <w:rsid w:val="007F0D32"/>
    <w:rsid w:val="007F158A"/>
    <w:rsid w:val="007F160F"/>
    <w:rsid w:val="007F1965"/>
    <w:rsid w:val="007F2435"/>
    <w:rsid w:val="007F4999"/>
    <w:rsid w:val="007F4E47"/>
    <w:rsid w:val="007F6FEB"/>
    <w:rsid w:val="007F7962"/>
    <w:rsid w:val="00800836"/>
    <w:rsid w:val="00800C85"/>
    <w:rsid w:val="0080151A"/>
    <w:rsid w:val="00801C6E"/>
    <w:rsid w:val="0080574A"/>
    <w:rsid w:val="00807347"/>
    <w:rsid w:val="00807DFF"/>
    <w:rsid w:val="00810635"/>
    <w:rsid w:val="00810C83"/>
    <w:rsid w:val="00811FEB"/>
    <w:rsid w:val="00813558"/>
    <w:rsid w:val="00814CCA"/>
    <w:rsid w:val="00816A40"/>
    <w:rsid w:val="0081735A"/>
    <w:rsid w:val="00817507"/>
    <w:rsid w:val="008225C9"/>
    <w:rsid w:val="008256DF"/>
    <w:rsid w:val="00825A11"/>
    <w:rsid w:val="0082600E"/>
    <w:rsid w:val="00826A1D"/>
    <w:rsid w:val="00830825"/>
    <w:rsid w:val="008308C9"/>
    <w:rsid w:val="00830A9C"/>
    <w:rsid w:val="00833B30"/>
    <w:rsid w:val="008343E4"/>
    <w:rsid w:val="0083541B"/>
    <w:rsid w:val="00835432"/>
    <w:rsid w:val="0083632F"/>
    <w:rsid w:val="00836AAC"/>
    <w:rsid w:val="00837256"/>
    <w:rsid w:val="008420FA"/>
    <w:rsid w:val="00851448"/>
    <w:rsid w:val="00851E66"/>
    <w:rsid w:val="008525FD"/>
    <w:rsid w:val="00852D1F"/>
    <w:rsid w:val="00855B53"/>
    <w:rsid w:val="00856784"/>
    <w:rsid w:val="008573FE"/>
    <w:rsid w:val="00860BF6"/>
    <w:rsid w:val="00861F0B"/>
    <w:rsid w:val="008651C1"/>
    <w:rsid w:val="008670D0"/>
    <w:rsid w:val="008670F9"/>
    <w:rsid w:val="008701B0"/>
    <w:rsid w:val="00872BAE"/>
    <w:rsid w:val="00872F2C"/>
    <w:rsid w:val="00874436"/>
    <w:rsid w:val="008763E2"/>
    <w:rsid w:val="00881E25"/>
    <w:rsid w:val="00883475"/>
    <w:rsid w:val="00883E48"/>
    <w:rsid w:val="008840EB"/>
    <w:rsid w:val="0088545A"/>
    <w:rsid w:val="00885ED1"/>
    <w:rsid w:val="008872DF"/>
    <w:rsid w:val="0088732F"/>
    <w:rsid w:val="008875E6"/>
    <w:rsid w:val="00890A42"/>
    <w:rsid w:val="008918ED"/>
    <w:rsid w:val="00894A3A"/>
    <w:rsid w:val="00896EDD"/>
    <w:rsid w:val="008975FE"/>
    <w:rsid w:val="008A028D"/>
    <w:rsid w:val="008A2D96"/>
    <w:rsid w:val="008A5F7E"/>
    <w:rsid w:val="008A6A28"/>
    <w:rsid w:val="008A6A61"/>
    <w:rsid w:val="008B497A"/>
    <w:rsid w:val="008B4CC3"/>
    <w:rsid w:val="008B5754"/>
    <w:rsid w:val="008B57CF"/>
    <w:rsid w:val="008B6CBB"/>
    <w:rsid w:val="008B7AFB"/>
    <w:rsid w:val="008C39DF"/>
    <w:rsid w:val="008C4DB1"/>
    <w:rsid w:val="008C64AC"/>
    <w:rsid w:val="008C7427"/>
    <w:rsid w:val="008D03C5"/>
    <w:rsid w:val="008D16E6"/>
    <w:rsid w:val="008D1AFB"/>
    <w:rsid w:val="008D25CA"/>
    <w:rsid w:val="008D2B31"/>
    <w:rsid w:val="008D5E0E"/>
    <w:rsid w:val="008E226A"/>
    <w:rsid w:val="008E47EA"/>
    <w:rsid w:val="008E6072"/>
    <w:rsid w:val="008F201A"/>
    <w:rsid w:val="008F2507"/>
    <w:rsid w:val="008F2777"/>
    <w:rsid w:val="008F656F"/>
    <w:rsid w:val="008F6DE0"/>
    <w:rsid w:val="00900132"/>
    <w:rsid w:val="00900E6F"/>
    <w:rsid w:val="00901B1C"/>
    <w:rsid w:val="009039EF"/>
    <w:rsid w:val="00904385"/>
    <w:rsid w:val="00907AE9"/>
    <w:rsid w:val="009107CF"/>
    <w:rsid w:val="00911449"/>
    <w:rsid w:val="009133A8"/>
    <w:rsid w:val="00913987"/>
    <w:rsid w:val="00916E56"/>
    <w:rsid w:val="00916F4B"/>
    <w:rsid w:val="009176E6"/>
    <w:rsid w:val="00924215"/>
    <w:rsid w:val="0092560D"/>
    <w:rsid w:val="009259D7"/>
    <w:rsid w:val="009337EA"/>
    <w:rsid w:val="00934233"/>
    <w:rsid w:val="00934EF8"/>
    <w:rsid w:val="00937F0C"/>
    <w:rsid w:val="00941674"/>
    <w:rsid w:val="00941991"/>
    <w:rsid w:val="00942398"/>
    <w:rsid w:val="009426BB"/>
    <w:rsid w:val="0094349B"/>
    <w:rsid w:val="0095271B"/>
    <w:rsid w:val="00952F83"/>
    <w:rsid w:val="00955253"/>
    <w:rsid w:val="00957DB6"/>
    <w:rsid w:val="009611BF"/>
    <w:rsid w:val="00963236"/>
    <w:rsid w:val="00965E6C"/>
    <w:rsid w:val="00970D74"/>
    <w:rsid w:val="00970FDE"/>
    <w:rsid w:val="009718E8"/>
    <w:rsid w:val="0097490D"/>
    <w:rsid w:val="0097601C"/>
    <w:rsid w:val="00977A2A"/>
    <w:rsid w:val="0098013D"/>
    <w:rsid w:val="00981381"/>
    <w:rsid w:val="00981EE6"/>
    <w:rsid w:val="00982345"/>
    <w:rsid w:val="00982481"/>
    <w:rsid w:val="00982DF2"/>
    <w:rsid w:val="00983A85"/>
    <w:rsid w:val="00983D4A"/>
    <w:rsid w:val="0098524D"/>
    <w:rsid w:val="00987273"/>
    <w:rsid w:val="00991DC5"/>
    <w:rsid w:val="009942AF"/>
    <w:rsid w:val="00997D8B"/>
    <w:rsid w:val="00997FEB"/>
    <w:rsid w:val="009A0DF4"/>
    <w:rsid w:val="009A2A3B"/>
    <w:rsid w:val="009A2D9A"/>
    <w:rsid w:val="009A70B2"/>
    <w:rsid w:val="009B264C"/>
    <w:rsid w:val="009B2D76"/>
    <w:rsid w:val="009B79BC"/>
    <w:rsid w:val="009C04DE"/>
    <w:rsid w:val="009C24A6"/>
    <w:rsid w:val="009C2D0E"/>
    <w:rsid w:val="009C629B"/>
    <w:rsid w:val="009C6949"/>
    <w:rsid w:val="009D03FF"/>
    <w:rsid w:val="009D08B8"/>
    <w:rsid w:val="009D0C55"/>
    <w:rsid w:val="009D1638"/>
    <w:rsid w:val="009D2E42"/>
    <w:rsid w:val="009E283B"/>
    <w:rsid w:val="009E36FD"/>
    <w:rsid w:val="009E37F7"/>
    <w:rsid w:val="009E38A5"/>
    <w:rsid w:val="009E3C14"/>
    <w:rsid w:val="009E594A"/>
    <w:rsid w:val="009F36A3"/>
    <w:rsid w:val="009F4AE7"/>
    <w:rsid w:val="009F6226"/>
    <w:rsid w:val="009F6350"/>
    <w:rsid w:val="009F780B"/>
    <w:rsid w:val="00A0131E"/>
    <w:rsid w:val="00A025AF"/>
    <w:rsid w:val="00A0398E"/>
    <w:rsid w:val="00A1527C"/>
    <w:rsid w:val="00A16116"/>
    <w:rsid w:val="00A17467"/>
    <w:rsid w:val="00A23342"/>
    <w:rsid w:val="00A23EBE"/>
    <w:rsid w:val="00A2446C"/>
    <w:rsid w:val="00A26B2E"/>
    <w:rsid w:val="00A2716F"/>
    <w:rsid w:val="00A275A7"/>
    <w:rsid w:val="00A32B3D"/>
    <w:rsid w:val="00A3348D"/>
    <w:rsid w:val="00A35619"/>
    <w:rsid w:val="00A420E9"/>
    <w:rsid w:val="00A467DE"/>
    <w:rsid w:val="00A46F87"/>
    <w:rsid w:val="00A4748D"/>
    <w:rsid w:val="00A47A26"/>
    <w:rsid w:val="00A5097C"/>
    <w:rsid w:val="00A52BC9"/>
    <w:rsid w:val="00A54484"/>
    <w:rsid w:val="00A547FF"/>
    <w:rsid w:val="00A64390"/>
    <w:rsid w:val="00A671B6"/>
    <w:rsid w:val="00A71C43"/>
    <w:rsid w:val="00A71E18"/>
    <w:rsid w:val="00A72F3A"/>
    <w:rsid w:val="00A75143"/>
    <w:rsid w:val="00A755DF"/>
    <w:rsid w:val="00A75D10"/>
    <w:rsid w:val="00A77F18"/>
    <w:rsid w:val="00A8047E"/>
    <w:rsid w:val="00A81E71"/>
    <w:rsid w:val="00A84E19"/>
    <w:rsid w:val="00A86781"/>
    <w:rsid w:val="00A917F0"/>
    <w:rsid w:val="00A91E80"/>
    <w:rsid w:val="00A93142"/>
    <w:rsid w:val="00A954D6"/>
    <w:rsid w:val="00A968A0"/>
    <w:rsid w:val="00A9717E"/>
    <w:rsid w:val="00AA19D1"/>
    <w:rsid w:val="00AA2D8C"/>
    <w:rsid w:val="00AA3D15"/>
    <w:rsid w:val="00AA6265"/>
    <w:rsid w:val="00AA6A1E"/>
    <w:rsid w:val="00AB4635"/>
    <w:rsid w:val="00AB48B1"/>
    <w:rsid w:val="00AB62CD"/>
    <w:rsid w:val="00AC073D"/>
    <w:rsid w:val="00AC0982"/>
    <w:rsid w:val="00AC3235"/>
    <w:rsid w:val="00AC635F"/>
    <w:rsid w:val="00AD08F2"/>
    <w:rsid w:val="00AD1727"/>
    <w:rsid w:val="00AD2BFE"/>
    <w:rsid w:val="00AD33CA"/>
    <w:rsid w:val="00AD5714"/>
    <w:rsid w:val="00AD67C1"/>
    <w:rsid w:val="00AD687C"/>
    <w:rsid w:val="00AE05DA"/>
    <w:rsid w:val="00AE3455"/>
    <w:rsid w:val="00AE3E5D"/>
    <w:rsid w:val="00AF1034"/>
    <w:rsid w:val="00AF2895"/>
    <w:rsid w:val="00AF3FB9"/>
    <w:rsid w:val="00AF41EC"/>
    <w:rsid w:val="00B01087"/>
    <w:rsid w:val="00B01B92"/>
    <w:rsid w:val="00B02645"/>
    <w:rsid w:val="00B0432D"/>
    <w:rsid w:val="00B05388"/>
    <w:rsid w:val="00B05509"/>
    <w:rsid w:val="00B0555B"/>
    <w:rsid w:val="00B071FC"/>
    <w:rsid w:val="00B10182"/>
    <w:rsid w:val="00B10C7D"/>
    <w:rsid w:val="00B10CDA"/>
    <w:rsid w:val="00B11D6C"/>
    <w:rsid w:val="00B135B9"/>
    <w:rsid w:val="00B14BE4"/>
    <w:rsid w:val="00B15285"/>
    <w:rsid w:val="00B15CAD"/>
    <w:rsid w:val="00B21006"/>
    <w:rsid w:val="00B21AB2"/>
    <w:rsid w:val="00B220BB"/>
    <w:rsid w:val="00B228D3"/>
    <w:rsid w:val="00B24938"/>
    <w:rsid w:val="00B273D9"/>
    <w:rsid w:val="00B3200C"/>
    <w:rsid w:val="00B32C54"/>
    <w:rsid w:val="00B32CB9"/>
    <w:rsid w:val="00B34A90"/>
    <w:rsid w:val="00B40CC7"/>
    <w:rsid w:val="00B41826"/>
    <w:rsid w:val="00B4671E"/>
    <w:rsid w:val="00B500F9"/>
    <w:rsid w:val="00B50157"/>
    <w:rsid w:val="00B512B7"/>
    <w:rsid w:val="00B51A66"/>
    <w:rsid w:val="00B51FF5"/>
    <w:rsid w:val="00B5235D"/>
    <w:rsid w:val="00B563D5"/>
    <w:rsid w:val="00B5795D"/>
    <w:rsid w:val="00B57BD0"/>
    <w:rsid w:val="00B57EA5"/>
    <w:rsid w:val="00B602E3"/>
    <w:rsid w:val="00B61C53"/>
    <w:rsid w:val="00B628FF"/>
    <w:rsid w:val="00B67388"/>
    <w:rsid w:val="00B677D6"/>
    <w:rsid w:val="00B67AC4"/>
    <w:rsid w:val="00B746D7"/>
    <w:rsid w:val="00B81151"/>
    <w:rsid w:val="00B82E8A"/>
    <w:rsid w:val="00B86F60"/>
    <w:rsid w:val="00B91F5E"/>
    <w:rsid w:val="00B936D8"/>
    <w:rsid w:val="00B94959"/>
    <w:rsid w:val="00B94B00"/>
    <w:rsid w:val="00B96D76"/>
    <w:rsid w:val="00B96EB1"/>
    <w:rsid w:val="00BA19D1"/>
    <w:rsid w:val="00BA39D2"/>
    <w:rsid w:val="00BA42BC"/>
    <w:rsid w:val="00BA453B"/>
    <w:rsid w:val="00BA52A7"/>
    <w:rsid w:val="00BB1813"/>
    <w:rsid w:val="00BB1B74"/>
    <w:rsid w:val="00BB2080"/>
    <w:rsid w:val="00BB3695"/>
    <w:rsid w:val="00BB4EE6"/>
    <w:rsid w:val="00BB502C"/>
    <w:rsid w:val="00BB7108"/>
    <w:rsid w:val="00BC142F"/>
    <w:rsid w:val="00BC3953"/>
    <w:rsid w:val="00BC4460"/>
    <w:rsid w:val="00BC47F8"/>
    <w:rsid w:val="00BC5299"/>
    <w:rsid w:val="00BC5705"/>
    <w:rsid w:val="00BC7363"/>
    <w:rsid w:val="00BD0329"/>
    <w:rsid w:val="00BD39C6"/>
    <w:rsid w:val="00BD70AF"/>
    <w:rsid w:val="00BE0F56"/>
    <w:rsid w:val="00BE4309"/>
    <w:rsid w:val="00BE4698"/>
    <w:rsid w:val="00BE49F7"/>
    <w:rsid w:val="00BE4D03"/>
    <w:rsid w:val="00BE4E88"/>
    <w:rsid w:val="00BE53EB"/>
    <w:rsid w:val="00BF02BF"/>
    <w:rsid w:val="00BF1EC2"/>
    <w:rsid w:val="00BF1F2F"/>
    <w:rsid w:val="00BF1F55"/>
    <w:rsid w:val="00BF23A5"/>
    <w:rsid w:val="00BF2975"/>
    <w:rsid w:val="00BF2D54"/>
    <w:rsid w:val="00BF60EE"/>
    <w:rsid w:val="00BF63DA"/>
    <w:rsid w:val="00C009F4"/>
    <w:rsid w:val="00C0157E"/>
    <w:rsid w:val="00C02686"/>
    <w:rsid w:val="00C02909"/>
    <w:rsid w:val="00C03F2C"/>
    <w:rsid w:val="00C04319"/>
    <w:rsid w:val="00C05191"/>
    <w:rsid w:val="00C05F51"/>
    <w:rsid w:val="00C0619E"/>
    <w:rsid w:val="00C06CDC"/>
    <w:rsid w:val="00C0715F"/>
    <w:rsid w:val="00C07B56"/>
    <w:rsid w:val="00C07CD0"/>
    <w:rsid w:val="00C105F4"/>
    <w:rsid w:val="00C10FB5"/>
    <w:rsid w:val="00C11ADA"/>
    <w:rsid w:val="00C12259"/>
    <w:rsid w:val="00C13F42"/>
    <w:rsid w:val="00C20FC7"/>
    <w:rsid w:val="00C2298F"/>
    <w:rsid w:val="00C23DF7"/>
    <w:rsid w:val="00C257BD"/>
    <w:rsid w:val="00C25CB4"/>
    <w:rsid w:val="00C2657F"/>
    <w:rsid w:val="00C3247B"/>
    <w:rsid w:val="00C357DD"/>
    <w:rsid w:val="00C35BD9"/>
    <w:rsid w:val="00C36332"/>
    <w:rsid w:val="00C3641F"/>
    <w:rsid w:val="00C36A18"/>
    <w:rsid w:val="00C374A2"/>
    <w:rsid w:val="00C43EA7"/>
    <w:rsid w:val="00C44222"/>
    <w:rsid w:val="00C45FF2"/>
    <w:rsid w:val="00C47099"/>
    <w:rsid w:val="00C478FF"/>
    <w:rsid w:val="00C50FE2"/>
    <w:rsid w:val="00C5735B"/>
    <w:rsid w:val="00C61357"/>
    <w:rsid w:val="00C647CF"/>
    <w:rsid w:val="00C65C5A"/>
    <w:rsid w:val="00C664BE"/>
    <w:rsid w:val="00C71987"/>
    <w:rsid w:val="00C73147"/>
    <w:rsid w:val="00C77765"/>
    <w:rsid w:val="00C800E1"/>
    <w:rsid w:val="00C80676"/>
    <w:rsid w:val="00C83676"/>
    <w:rsid w:val="00C84A15"/>
    <w:rsid w:val="00C8509C"/>
    <w:rsid w:val="00C85E6F"/>
    <w:rsid w:val="00C90158"/>
    <w:rsid w:val="00C9124F"/>
    <w:rsid w:val="00C962FB"/>
    <w:rsid w:val="00C96A80"/>
    <w:rsid w:val="00C97284"/>
    <w:rsid w:val="00C97B0A"/>
    <w:rsid w:val="00CA1862"/>
    <w:rsid w:val="00CA783A"/>
    <w:rsid w:val="00CB1C20"/>
    <w:rsid w:val="00CB1EB3"/>
    <w:rsid w:val="00CB4B4F"/>
    <w:rsid w:val="00CB5CA1"/>
    <w:rsid w:val="00CC00CA"/>
    <w:rsid w:val="00CC1100"/>
    <w:rsid w:val="00CC4746"/>
    <w:rsid w:val="00CC565E"/>
    <w:rsid w:val="00CC7CB0"/>
    <w:rsid w:val="00CD1CC6"/>
    <w:rsid w:val="00CD2034"/>
    <w:rsid w:val="00CD2BBC"/>
    <w:rsid w:val="00CD6D96"/>
    <w:rsid w:val="00CE01D4"/>
    <w:rsid w:val="00CE1308"/>
    <w:rsid w:val="00CE15F6"/>
    <w:rsid w:val="00CE4719"/>
    <w:rsid w:val="00CE4F44"/>
    <w:rsid w:val="00CE56D6"/>
    <w:rsid w:val="00CE7ABF"/>
    <w:rsid w:val="00CF1934"/>
    <w:rsid w:val="00CF1A9C"/>
    <w:rsid w:val="00CF349F"/>
    <w:rsid w:val="00CF4D21"/>
    <w:rsid w:val="00CF6507"/>
    <w:rsid w:val="00CF7008"/>
    <w:rsid w:val="00D008A0"/>
    <w:rsid w:val="00D0192D"/>
    <w:rsid w:val="00D0222C"/>
    <w:rsid w:val="00D0586D"/>
    <w:rsid w:val="00D07EC2"/>
    <w:rsid w:val="00D1026E"/>
    <w:rsid w:val="00D10DE9"/>
    <w:rsid w:val="00D13E4F"/>
    <w:rsid w:val="00D16B40"/>
    <w:rsid w:val="00D232D4"/>
    <w:rsid w:val="00D24713"/>
    <w:rsid w:val="00D25218"/>
    <w:rsid w:val="00D25D3B"/>
    <w:rsid w:val="00D2638F"/>
    <w:rsid w:val="00D272E1"/>
    <w:rsid w:val="00D27B86"/>
    <w:rsid w:val="00D27EA9"/>
    <w:rsid w:val="00D33438"/>
    <w:rsid w:val="00D33820"/>
    <w:rsid w:val="00D3416F"/>
    <w:rsid w:val="00D35699"/>
    <w:rsid w:val="00D41A89"/>
    <w:rsid w:val="00D42B0A"/>
    <w:rsid w:val="00D44A1B"/>
    <w:rsid w:val="00D55270"/>
    <w:rsid w:val="00D60848"/>
    <w:rsid w:val="00D61147"/>
    <w:rsid w:val="00D61A1A"/>
    <w:rsid w:val="00D6567A"/>
    <w:rsid w:val="00D71822"/>
    <w:rsid w:val="00D73C27"/>
    <w:rsid w:val="00D75323"/>
    <w:rsid w:val="00D75428"/>
    <w:rsid w:val="00D76123"/>
    <w:rsid w:val="00D7723E"/>
    <w:rsid w:val="00D820B2"/>
    <w:rsid w:val="00D83C1E"/>
    <w:rsid w:val="00D85F10"/>
    <w:rsid w:val="00D864A7"/>
    <w:rsid w:val="00D90900"/>
    <w:rsid w:val="00D95050"/>
    <w:rsid w:val="00D952E4"/>
    <w:rsid w:val="00D97B26"/>
    <w:rsid w:val="00DA2649"/>
    <w:rsid w:val="00DB1651"/>
    <w:rsid w:val="00DB1933"/>
    <w:rsid w:val="00DB3C71"/>
    <w:rsid w:val="00DB4AF0"/>
    <w:rsid w:val="00DB6CEF"/>
    <w:rsid w:val="00DB70BE"/>
    <w:rsid w:val="00DB7795"/>
    <w:rsid w:val="00DC1FFC"/>
    <w:rsid w:val="00DC2811"/>
    <w:rsid w:val="00DC4D9B"/>
    <w:rsid w:val="00DD3F63"/>
    <w:rsid w:val="00DD50F5"/>
    <w:rsid w:val="00DD526D"/>
    <w:rsid w:val="00DD57EB"/>
    <w:rsid w:val="00DD5931"/>
    <w:rsid w:val="00DE1AD4"/>
    <w:rsid w:val="00DE2679"/>
    <w:rsid w:val="00DE4240"/>
    <w:rsid w:val="00DE42C1"/>
    <w:rsid w:val="00DE45A0"/>
    <w:rsid w:val="00DF2106"/>
    <w:rsid w:val="00DF3003"/>
    <w:rsid w:val="00DF34EB"/>
    <w:rsid w:val="00DF3C39"/>
    <w:rsid w:val="00DF3D7D"/>
    <w:rsid w:val="00E011A4"/>
    <w:rsid w:val="00E01B4C"/>
    <w:rsid w:val="00E01DB0"/>
    <w:rsid w:val="00E030C6"/>
    <w:rsid w:val="00E03150"/>
    <w:rsid w:val="00E0399D"/>
    <w:rsid w:val="00E049B8"/>
    <w:rsid w:val="00E12961"/>
    <w:rsid w:val="00E1401D"/>
    <w:rsid w:val="00E14C9E"/>
    <w:rsid w:val="00E22226"/>
    <w:rsid w:val="00E2228E"/>
    <w:rsid w:val="00E228F2"/>
    <w:rsid w:val="00E22E42"/>
    <w:rsid w:val="00E275FF"/>
    <w:rsid w:val="00E32C87"/>
    <w:rsid w:val="00E354B0"/>
    <w:rsid w:val="00E37B54"/>
    <w:rsid w:val="00E40AFF"/>
    <w:rsid w:val="00E40C78"/>
    <w:rsid w:val="00E41936"/>
    <w:rsid w:val="00E422CB"/>
    <w:rsid w:val="00E42B2B"/>
    <w:rsid w:val="00E448AD"/>
    <w:rsid w:val="00E46818"/>
    <w:rsid w:val="00E501D4"/>
    <w:rsid w:val="00E5295D"/>
    <w:rsid w:val="00E53F08"/>
    <w:rsid w:val="00E54A68"/>
    <w:rsid w:val="00E54FB1"/>
    <w:rsid w:val="00E5556A"/>
    <w:rsid w:val="00E571DC"/>
    <w:rsid w:val="00E6004F"/>
    <w:rsid w:val="00E60100"/>
    <w:rsid w:val="00E6133C"/>
    <w:rsid w:val="00E61CE5"/>
    <w:rsid w:val="00E62ECF"/>
    <w:rsid w:val="00E6410C"/>
    <w:rsid w:val="00E658D1"/>
    <w:rsid w:val="00E66CBD"/>
    <w:rsid w:val="00E66E0E"/>
    <w:rsid w:val="00E67F03"/>
    <w:rsid w:val="00E70826"/>
    <w:rsid w:val="00E70EBA"/>
    <w:rsid w:val="00E71C9E"/>
    <w:rsid w:val="00E74AD8"/>
    <w:rsid w:val="00E757EA"/>
    <w:rsid w:val="00E75EF4"/>
    <w:rsid w:val="00E800D2"/>
    <w:rsid w:val="00E82FE6"/>
    <w:rsid w:val="00E83551"/>
    <w:rsid w:val="00E85A1D"/>
    <w:rsid w:val="00E8675D"/>
    <w:rsid w:val="00E86E99"/>
    <w:rsid w:val="00E87822"/>
    <w:rsid w:val="00E921E2"/>
    <w:rsid w:val="00E92795"/>
    <w:rsid w:val="00E92B9D"/>
    <w:rsid w:val="00E95394"/>
    <w:rsid w:val="00E95C22"/>
    <w:rsid w:val="00E97811"/>
    <w:rsid w:val="00EA2A08"/>
    <w:rsid w:val="00EA5B38"/>
    <w:rsid w:val="00EA5DCB"/>
    <w:rsid w:val="00EB10C2"/>
    <w:rsid w:val="00EB11EB"/>
    <w:rsid w:val="00EB4791"/>
    <w:rsid w:val="00EB6C14"/>
    <w:rsid w:val="00EC0F65"/>
    <w:rsid w:val="00EC2870"/>
    <w:rsid w:val="00EC4625"/>
    <w:rsid w:val="00EC4956"/>
    <w:rsid w:val="00ED0142"/>
    <w:rsid w:val="00ED2FF0"/>
    <w:rsid w:val="00ED4957"/>
    <w:rsid w:val="00ED561E"/>
    <w:rsid w:val="00ED5C17"/>
    <w:rsid w:val="00ED5E13"/>
    <w:rsid w:val="00ED7661"/>
    <w:rsid w:val="00EE136F"/>
    <w:rsid w:val="00EE38F0"/>
    <w:rsid w:val="00EE3C6D"/>
    <w:rsid w:val="00EE7B3A"/>
    <w:rsid w:val="00EF0143"/>
    <w:rsid w:val="00EF16A7"/>
    <w:rsid w:val="00EF17C5"/>
    <w:rsid w:val="00EF528A"/>
    <w:rsid w:val="00EF6B1B"/>
    <w:rsid w:val="00EF6B59"/>
    <w:rsid w:val="00EF6FFC"/>
    <w:rsid w:val="00EF7521"/>
    <w:rsid w:val="00EF7800"/>
    <w:rsid w:val="00F01CFA"/>
    <w:rsid w:val="00F0385D"/>
    <w:rsid w:val="00F04BA2"/>
    <w:rsid w:val="00F054AA"/>
    <w:rsid w:val="00F10379"/>
    <w:rsid w:val="00F15D16"/>
    <w:rsid w:val="00F221D5"/>
    <w:rsid w:val="00F25D74"/>
    <w:rsid w:val="00F300A2"/>
    <w:rsid w:val="00F301E3"/>
    <w:rsid w:val="00F30D03"/>
    <w:rsid w:val="00F3144C"/>
    <w:rsid w:val="00F31B1B"/>
    <w:rsid w:val="00F3501B"/>
    <w:rsid w:val="00F40CF2"/>
    <w:rsid w:val="00F44AEF"/>
    <w:rsid w:val="00F475BA"/>
    <w:rsid w:val="00F50569"/>
    <w:rsid w:val="00F51DA7"/>
    <w:rsid w:val="00F54CB5"/>
    <w:rsid w:val="00F6179B"/>
    <w:rsid w:val="00F64BE9"/>
    <w:rsid w:val="00F64FF6"/>
    <w:rsid w:val="00F65534"/>
    <w:rsid w:val="00F66028"/>
    <w:rsid w:val="00F70063"/>
    <w:rsid w:val="00F7093F"/>
    <w:rsid w:val="00F732B0"/>
    <w:rsid w:val="00F74559"/>
    <w:rsid w:val="00F74C73"/>
    <w:rsid w:val="00F75843"/>
    <w:rsid w:val="00F768DC"/>
    <w:rsid w:val="00F76B12"/>
    <w:rsid w:val="00F811C2"/>
    <w:rsid w:val="00F84037"/>
    <w:rsid w:val="00F841A4"/>
    <w:rsid w:val="00F850E7"/>
    <w:rsid w:val="00F86326"/>
    <w:rsid w:val="00F86761"/>
    <w:rsid w:val="00F87C0B"/>
    <w:rsid w:val="00F90C54"/>
    <w:rsid w:val="00F90EC5"/>
    <w:rsid w:val="00F90FA3"/>
    <w:rsid w:val="00F91CB3"/>
    <w:rsid w:val="00F93A49"/>
    <w:rsid w:val="00F95F14"/>
    <w:rsid w:val="00FA2BB6"/>
    <w:rsid w:val="00FA342C"/>
    <w:rsid w:val="00FA35AB"/>
    <w:rsid w:val="00FA5C61"/>
    <w:rsid w:val="00FB2662"/>
    <w:rsid w:val="00FB4492"/>
    <w:rsid w:val="00FB6BE3"/>
    <w:rsid w:val="00FB743E"/>
    <w:rsid w:val="00FB7DEA"/>
    <w:rsid w:val="00FC13EE"/>
    <w:rsid w:val="00FC30F1"/>
    <w:rsid w:val="00FC3B19"/>
    <w:rsid w:val="00FC6320"/>
    <w:rsid w:val="00FC70DE"/>
    <w:rsid w:val="00FD120C"/>
    <w:rsid w:val="00FD510C"/>
    <w:rsid w:val="00FD60D7"/>
    <w:rsid w:val="00FE2AD2"/>
    <w:rsid w:val="00FE5CC3"/>
    <w:rsid w:val="00FE6D41"/>
    <w:rsid w:val="00FE79D1"/>
    <w:rsid w:val="00FF016A"/>
    <w:rsid w:val="00FF4459"/>
    <w:rsid w:val="00FF5704"/>
    <w:rsid w:val="00FF6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5B1194"/>
  <w15:chartTrackingRefBased/>
  <w15:docId w15:val="{0FB4F1A9-3B65-4268-87EE-572AFB4D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19D1"/>
    <w:rPr>
      <w:sz w:val="24"/>
      <w:szCs w:val="24"/>
      <w:lang w:eastAsia="en-US"/>
    </w:rPr>
  </w:style>
  <w:style w:type="paragraph" w:styleId="Antrat1">
    <w:name w:val="heading 1"/>
    <w:basedOn w:val="prastasis"/>
    <w:next w:val="prastasis"/>
    <w:link w:val="Antrat1Diagrama"/>
    <w:qFormat/>
    <w:rsid w:val="00AA19D1"/>
    <w:pPr>
      <w:keepNext/>
      <w:jc w:val="center"/>
      <w:outlineLvl w:val="0"/>
    </w:pPr>
    <w:rPr>
      <w:b/>
      <w:bCs/>
    </w:rPr>
  </w:style>
  <w:style w:type="paragraph" w:styleId="Antrat3">
    <w:name w:val="heading 3"/>
    <w:basedOn w:val="prastasis"/>
    <w:next w:val="prastasis"/>
    <w:link w:val="Antrat3Diagrama"/>
    <w:uiPriority w:val="9"/>
    <w:qFormat/>
    <w:rsid w:val="00694A34"/>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83C1E"/>
    <w:rPr>
      <w:rFonts w:ascii="Cambria" w:hAnsi="Cambria" w:cs="Cambria"/>
      <w:b/>
      <w:bCs/>
      <w:kern w:val="32"/>
      <w:sz w:val="32"/>
      <w:szCs w:val="32"/>
      <w:lang w:eastAsia="en-US"/>
    </w:rPr>
  </w:style>
  <w:style w:type="paragraph" w:styleId="Antrats">
    <w:name w:val="header"/>
    <w:basedOn w:val="prastasis"/>
    <w:link w:val="AntratsDiagrama"/>
    <w:uiPriority w:val="99"/>
    <w:rsid w:val="00AA19D1"/>
    <w:pPr>
      <w:tabs>
        <w:tab w:val="center" w:pos="4153"/>
        <w:tab w:val="right" w:pos="8306"/>
      </w:tabs>
    </w:pPr>
  </w:style>
  <w:style w:type="character" w:customStyle="1" w:styleId="AntratsDiagrama">
    <w:name w:val="Antraštės Diagrama"/>
    <w:link w:val="Antrats"/>
    <w:uiPriority w:val="99"/>
    <w:rsid w:val="00D83C1E"/>
    <w:rPr>
      <w:sz w:val="24"/>
      <w:szCs w:val="24"/>
      <w:lang w:eastAsia="en-US"/>
    </w:rPr>
  </w:style>
  <w:style w:type="paragraph" w:styleId="Porat">
    <w:name w:val="footer"/>
    <w:basedOn w:val="prastasis"/>
    <w:link w:val="PoratDiagrama"/>
    <w:uiPriority w:val="99"/>
    <w:rsid w:val="00AA19D1"/>
    <w:pPr>
      <w:tabs>
        <w:tab w:val="center" w:pos="4153"/>
        <w:tab w:val="right" w:pos="8306"/>
      </w:tabs>
    </w:pPr>
  </w:style>
  <w:style w:type="character" w:customStyle="1" w:styleId="PoratDiagrama">
    <w:name w:val="Poraštė Diagrama"/>
    <w:link w:val="Porat"/>
    <w:uiPriority w:val="99"/>
    <w:semiHidden/>
    <w:rsid w:val="00D83C1E"/>
    <w:rPr>
      <w:sz w:val="24"/>
      <w:szCs w:val="24"/>
      <w:lang w:eastAsia="en-US"/>
    </w:rPr>
  </w:style>
  <w:style w:type="paragraph" w:styleId="Pagrindinistekstas">
    <w:name w:val="Body Text"/>
    <w:basedOn w:val="prastasis"/>
    <w:link w:val="PagrindinistekstasDiagrama"/>
    <w:uiPriority w:val="99"/>
    <w:rsid w:val="00AA19D1"/>
    <w:pPr>
      <w:jc w:val="both"/>
    </w:pPr>
    <w:rPr>
      <w:sz w:val="28"/>
      <w:szCs w:val="28"/>
    </w:rPr>
  </w:style>
  <w:style w:type="character" w:customStyle="1" w:styleId="PagrindinistekstasDiagrama">
    <w:name w:val="Pagrindinis tekstas Diagrama"/>
    <w:link w:val="Pagrindinistekstas"/>
    <w:uiPriority w:val="99"/>
    <w:semiHidden/>
    <w:rsid w:val="00D83C1E"/>
    <w:rPr>
      <w:sz w:val="24"/>
      <w:szCs w:val="24"/>
      <w:lang w:eastAsia="en-US"/>
    </w:rPr>
  </w:style>
  <w:style w:type="paragraph" w:styleId="Pagrindinistekstas2">
    <w:name w:val="Body Text 2"/>
    <w:basedOn w:val="prastasis"/>
    <w:link w:val="Pagrindinistekstas2Diagrama"/>
    <w:uiPriority w:val="99"/>
    <w:rsid w:val="00AA19D1"/>
    <w:pPr>
      <w:jc w:val="both"/>
    </w:pPr>
    <w:rPr>
      <w:color w:val="FF0000"/>
    </w:rPr>
  </w:style>
  <w:style w:type="character" w:customStyle="1" w:styleId="Pagrindinistekstas2Diagrama">
    <w:name w:val="Pagrindinis tekstas 2 Diagrama"/>
    <w:link w:val="Pagrindinistekstas2"/>
    <w:uiPriority w:val="99"/>
    <w:semiHidden/>
    <w:rsid w:val="00D83C1E"/>
    <w:rPr>
      <w:sz w:val="24"/>
      <w:szCs w:val="24"/>
      <w:lang w:eastAsia="en-US"/>
    </w:rPr>
  </w:style>
  <w:style w:type="paragraph" w:styleId="Debesliotekstas">
    <w:name w:val="Balloon Text"/>
    <w:basedOn w:val="prastasis"/>
    <w:link w:val="DebesliotekstasDiagrama"/>
    <w:uiPriority w:val="99"/>
    <w:semiHidden/>
    <w:rsid w:val="001F4DC0"/>
    <w:rPr>
      <w:rFonts w:ascii="Tahoma" w:hAnsi="Tahoma" w:cs="Tahoma"/>
      <w:sz w:val="16"/>
      <w:szCs w:val="16"/>
    </w:rPr>
  </w:style>
  <w:style w:type="character" w:customStyle="1" w:styleId="DebesliotekstasDiagrama">
    <w:name w:val="Debesėlio tekstas Diagrama"/>
    <w:link w:val="Debesliotekstas"/>
    <w:uiPriority w:val="99"/>
    <w:semiHidden/>
    <w:rsid w:val="00D83C1E"/>
    <w:rPr>
      <w:sz w:val="2"/>
      <w:szCs w:val="2"/>
      <w:lang w:eastAsia="en-US"/>
    </w:rPr>
  </w:style>
  <w:style w:type="character" w:styleId="Hipersaitas">
    <w:name w:val="Hyperlink"/>
    <w:uiPriority w:val="99"/>
    <w:semiHidden/>
    <w:rsid w:val="00B05388"/>
    <w:rPr>
      <w:color w:val="0000FF"/>
      <w:u w:val="single"/>
    </w:rPr>
  </w:style>
  <w:style w:type="character" w:styleId="Perirtashipersaitas">
    <w:name w:val="FollowedHyperlink"/>
    <w:uiPriority w:val="99"/>
    <w:semiHidden/>
    <w:rsid w:val="00B05388"/>
    <w:rPr>
      <w:color w:val="800080"/>
      <w:u w:val="single"/>
    </w:rPr>
  </w:style>
  <w:style w:type="paragraph" w:customStyle="1" w:styleId="xl63">
    <w:name w:val="xl63"/>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lang w:eastAsia="lt-LT"/>
    </w:rPr>
  </w:style>
  <w:style w:type="paragraph" w:customStyle="1" w:styleId="xl64">
    <w:name w:val="xl64"/>
    <w:basedOn w:val="prastasis"/>
    <w:uiPriority w:val="99"/>
    <w:rsid w:val="00B05388"/>
    <w:pPr>
      <w:pBdr>
        <w:top w:val="single" w:sz="4" w:space="0" w:color="auto"/>
        <w:left w:val="single" w:sz="4" w:space="0" w:color="auto"/>
        <w:right w:val="single" w:sz="4" w:space="0" w:color="auto"/>
      </w:pBdr>
      <w:spacing w:before="100" w:beforeAutospacing="1" w:after="100" w:afterAutospacing="1"/>
    </w:pPr>
    <w:rPr>
      <w:lang w:eastAsia="lt-LT"/>
    </w:rPr>
  </w:style>
  <w:style w:type="paragraph" w:customStyle="1" w:styleId="xl65">
    <w:name w:val="xl65"/>
    <w:basedOn w:val="prastasis"/>
    <w:uiPriority w:val="99"/>
    <w:rsid w:val="00B05388"/>
    <w:pPr>
      <w:pBdr>
        <w:left w:val="single" w:sz="4" w:space="0" w:color="auto"/>
        <w:bottom w:val="single" w:sz="4" w:space="0" w:color="auto"/>
        <w:right w:val="single" w:sz="4" w:space="0" w:color="auto"/>
      </w:pBdr>
      <w:spacing w:before="100" w:beforeAutospacing="1" w:after="100" w:afterAutospacing="1"/>
    </w:pPr>
    <w:rPr>
      <w:b/>
      <w:bCs/>
      <w:color w:val="000000"/>
      <w:sz w:val="18"/>
      <w:szCs w:val="18"/>
      <w:lang w:eastAsia="lt-LT"/>
    </w:rPr>
  </w:style>
  <w:style w:type="paragraph" w:customStyle="1" w:styleId="xl66">
    <w:name w:val="xl66"/>
    <w:basedOn w:val="prastasis"/>
    <w:uiPriority w:val="99"/>
    <w:rsid w:val="00B05388"/>
    <w:pPr>
      <w:pBdr>
        <w:top w:val="single" w:sz="4" w:space="0" w:color="auto"/>
        <w:left w:val="single" w:sz="4" w:space="0" w:color="auto"/>
      </w:pBdr>
      <w:spacing w:before="100" w:beforeAutospacing="1" w:after="100" w:afterAutospacing="1"/>
    </w:pPr>
    <w:rPr>
      <w:lang w:eastAsia="lt-LT"/>
    </w:rPr>
  </w:style>
  <w:style w:type="paragraph" w:customStyle="1" w:styleId="xl67">
    <w:name w:val="xl67"/>
    <w:basedOn w:val="prastasis"/>
    <w:uiPriority w:val="99"/>
    <w:rsid w:val="00B05388"/>
    <w:pPr>
      <w:pBdr>
        <w:left w:val="single" w:sz="4" w:space="0" w:color="auto"/>
        <w:bottom w:val="single" w:sz="4" w:space="0" w:color="auto"/>
      </w:pBdr>
      <w:spacing w:before="100" w:beforeAutospacing="1" w:after="100" w:afterAutospacing="1"/>
    </w:pPr>
    <w:rPr>
      <w:b/>
      <w:bCs/>
      <w:color w:val="000000"/>
      <w:sz w:val="18"/>
      <w:szCs w:val="18"/>
      <w:lang w:eastAsia="lt-LT"/>
    </w:rPr>
  </w:style>
  <w:style w:type="paragraph" w:customStyle="1" w:styleId="xl68">
    <w:name w:val="xl68"/>
    <w:basedOn w:val="prastasis"/>
    <w:uiPriority w:val="99"/>
    <w:rsid w:val="00B05388"/>
    <w:pPr>
      <w:pBdr>
        <w:top w:val="single" w:sz="4" w:space="0" w:color="auto"/>
        <w:bottom w:val="single" w:sz="4" w:space="0" w:color="auto"/>
        <w:right w:val="single" w:sz="4" w:space="0" w:color="auto"/>
      </w:pBdr>
      <w:spacing w:before="100" w:beforeAutospacing="1" w:after="100" w:afterAutospacing="1"/>
      <w:jc w:val="right"/>
    </w:pPr>
    <w:rPr>
      <w:b/>
      <w:bCs/>
      <w:color w:val="000000"/>
      <w:sz w:val="18"/>
      <w:szCs w:val="18"/>
      <w:lang w:eastAsia="lt-LT"/>
    </w:rPr>
  </w:style>
  <w:style w:type="paragraph" w:customStyle="1" w:styleId="xl69">
    <w:name w:val="xl69"/>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lt-LT"/>
    </w:rPr>
  </w:style>
  <w:style w:type="paragraph" w:customStyle="1" w:styleId="xl70">
    <w:name w:val="xl70"/>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lang w:eastAsia="lt-LT"/>
    </w:rPr>
  </w:style>
  <w:style w:type="paragraph" w:customStyle="1" w:styleId="xl71">
    <w:name w:val="xl71"/>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lang w:eastAsia="lt-LT"/>
    </w:rPr>
  </w:style>
  <w:style w:type="paragraph" w:customStyle="1" w:styleId="xl72">
    <w:name w:val="xl72"/>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lang w:eastAsia="lt-LT"/>
    </w:rPr>
  </w:style>
  <w:style w:type="paragraph" w:customStyle="1" w:styleId="xl73">
    <w:name w:val="xl73"/>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4">
    <w:name w:val="xl74"/>
    <w:basedOn w:val="prastasis"/>
    <w:uiPriority w:val="99"/>
    <w:rsid w:val="00B053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color w:val="000000"/>
      <w:lang w:eastAsia="lt-LT"/>
    </w:rPr>
  </w:style>
  <w:style w:type="paragraph" w:customStyle="1" w:styleId="xl75">
    <w:name w:val="xl75"/>
    <w:basedOn w:val="prastasis"/>
    <w:uiPriority w:val="99"/>
    <w:rsid w:val="00B053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color w:val="000000"/>
      <w:lang w:eastAsia="lt-LT"/>
    </w:rPr>
  </w:style>
  <w:style w:type="paragraph" w:customStyle="1" w:styleId="xl76">
    <w:name w:val="xl76"/>
    <w:basedOn w:val="prastasis"/>
    <w:uiPriority w:val="99"/>
    <w:rsid w:val="00B053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color w:val="000000"/>
      <w:lang w:eastAsia="lt-LT"/>
    </w:rPr>
  </w:style>
  <w:style w:type="paragraph" w:customStyle="1" w:styleId="xl77">
    <w:name w:val="xl77"/>
    <w:basedOn w:val="prastasis"/>
    <w:uiPriority w:val="99"/>
    <w:rsid w:val="00B053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color w:val="000000"/>
      <w:lang w:eastAsia="lt-LT"/>
    </w:rPr>
  </w:style>
  <w:style w:type="paragraph" w:customStyle="1" w:styleId="xl78">
    <w:name w:val="xl78"/>
    <w:basedOn w:val="prastasis"/>
    <w:uiPriority w:val="99"/>
    <w:rsid w:val="00B053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color w:val="000000"/>
      <w:lang w:eastAsia="lt-LT"/>
    </w:rPr>
  </w:style>
  <w:style w:type="paragraph" w:customStyle="1" w:styleId="xl79">
    <w:name w:val="xl79"/>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eastAsia="lt-LT"/>
    </w:rPr>
  </w:style>
  <w:style w:type="paragraph" w:customStyle="1" w:styleId="xl80">
    <w:name w:val="xl80"/>
    <w:basedOn w:val="prastasis"/>
    <w:uiPriority w:val="99"/>
    <w:rsid w:val="00B05388"/>
    <w:pPr>
      <w:spacing w:before="100" w:beforeAutospacing="1" w:after="100" w:afterAutospacing="1"/>
    </w:pPr>
    <w:rPr>
      <w:b/>
      <w:bCs/>
      <w:color w:val="000000"/>
      <w:sz w:val="18"/>
      <w:szCs w:val="18"/>
      <w:lang w:eastAsia="lt-LT"/>
    </w:rPr>
  </w:style>
  <w:style w:type="paragraph" w:customStyle="1" w:styleId="xl81">
    <w:name w:val="xl81"/>
    <w:basedOn w:val="prastasis"/>
    <w:uiPriority w:val="99"/>
    <w:rsid w:val="00B05388"/>
    <w:pPr>
      <w:pBdr>
        <w:top w:val="single" w:sz="4" w:space="0" w:color="auto"/>
        <w:bottom w:val="single" w:sz="4" w:space="0" w:color="auto"/>
        <w:right w:val="single" w:sz="4" w:space="0" w:color="auto"/>
      </w:pBdr>
      <w:spacing w:before="100" w:beforeAutospacing="1" w:after="100" w:afterAutospacing="1"/>
    </w:pPr>
    <w:rPr>
      <w:b/>
      <w:bCs/>
      <w:color w:val="000000"/>
      <w:sz w:val="18"/>
      <w:szCs w:val="18"/>
      <w:lang w:eastAsia="lt-LT"/>
    </w:rPr>
  </w:style>
  <w:style w:type="paragraph" w:customStyle="1" w:styleId="xl82">
    <w:name w:val="xl82"/>
    <w:basedOn w:val="prastasis"/>
    <w:uiPriority w:val="99"/>
    <w:rsid w:val="00B0538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lang w:eastAsia="lt-LT"/>
    </w:rPr>
  </w:style>
  <w:style w:type="paragraph" w:customStyle="1" w:styleId="xl83">
    <w:name w:val="xl83"/>
    <w:basedOn w:val="prastasis"/>
    <w:uiPriority w:val="99"/>
    <w:rsid w:val="00B05388"/>
    <w:pPr>
      <w:spacing w:before="100" w:beforeAutospacing="1" w:after="100" w:afterAutospacing="1"/>
    </w:pPr>
    <w:rPr>
      <w:rFonts w:ascii="Arial" w:hAnsi="Arial" w:cs="Arial"/>
      <w:lang w:eastAsia="lt-LT"/>
    </w:rPr>
  </w:style>
  <w:style w:type="table" w:styleId="Lentelstinklelis">
    <w:name w:val="Table Grid"/>
    <w:basedOn w:val="prastojilentel"/>
    <w:uiPriority w:val="99"/>
    <w:rsid w:val="0072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5235D"/>
    <w:pPr>
      <w:ind w:left="720"/>
    </w:pPr>
  </w:style>
  <w:style w:type="paragraph" w:styleId="Pagrindiniotekstotrauka2">
    <w:name w:val="Body Text Indent 2"/>
    <w:basedOn w:val="prastasis"/>
    <w:link w:val="Pagrindiniotekstotrauka2Diagrama"/>
    <w:uiPriority w:val="99"/>
    <w:rsid w:val="005E0418"/>
    <w:pPr>
      <w:spacing w:after="120" w:line="480" w:lineRule="auto"/>
      <w:ind w:left="283"/>
    </w:pPr>
  </w:style>
  <w:style w:type="character" w:customStyle="1" w:styleId="Pagrindiniotekstotrauka2Diagrama">
    <w:name w:val="Pagrindinio teksto įtrauka 2 Diagrama"/>
    <w:link w:val="Pagrindiniotekstotrauka2"/>
    <w:uiPriority w:val="99"/>
    <w:semiHidden/>
    <w:rsid w:val="0000347E"/>
    <w:rPr>
      <w:sz w:val="24"/>
      <w:szCs w:val="24"/>
      <w:lang w:eastAsia="en-US"/>
    </w:rPr>
  </w:style>
  <w:style w:type="character" w:customStyle="1" w:styleId="Antrat3Diagrama">
    <w:name w:val="Antraštė 3 Diagrama"/>
    <w:link w:val="Antrat3"/>
    <w:uiPriority w:val="9"/>
    <w:semiHidden/>
    <w:rsid w:val="00694A34"/>
    <w:rPr>
      <w:rFonts w:ascii="Cambria" w:eastAsia="Times New Roman" w:hAnsi="Cambria" w:cs="Times New Roman"/>
      <w:b/>
      <w:bCs/>
      <w:color w:val="4F81BD"/>
      <w:sz w:val="24"/>
      <w:szCs w:val="24"/>
      <w:lang w:eastAsia="en-US"/>
    </w:rPr>
  </w:style>
  <w:style w:type="character" w:customStyle="1" w:styleId="typewriter">
    <w:name w:val="typewriter"/>
    <w:basedOn w:val="Numatytasispastraiposriftas"/>
    <w:rsid w:val="00694A34"/>
  </w:style>
  <w:style w:type="paragraph" w:customStyle="1" w:styleId="Pagrindinistekstas1">
    <w:name w:val="Pagrindinis tekstas1"/>
    <w:rsid w:val="00694A34"/>
    <w:pPr>
      <w:ind w:firstLine="312"/>
      <w:jc w:val="both"/>
    </w:pPr>
    <w:rPr>
      <w:rFonts w:ascii="TimesLT" w:hAnsi="TimesLT"/>
      <w:snapToGrid w:val="0"/>
      <w:lang w:val="en-US" w:eastAsia="en-US"/>
    </w:rPr>
  </w:style>
  <w:style w:type="paragraph" w:styleId="Betarp">
    <w:name w:val="No Spacing"/>
    <w:uiPriority w:val="1"/>
    <w:qFormat/>
    <w:rsid w:val="00694A34"/>
    <w:rPr>
      <w:sz w:val="24"/>
      <w:szCs w:val="24"/>
      <w:lang w:eastAsia="en-US"/>
    </w:rPr>
  </w:style>
  <w:style w:type="paragraph" w:customStyle="1" w:styleId="CharCharCharCharDiagramaDiagramaDiagramaDiagramaDiagramaDiagramaDiagramaDiagramaDiagramaDiagramaDiagramaDiagramaDiagrama">
    <w:name w:val="Char Char Char Char Diagrama Diagrama Diagrama Diagrama Diagrama Diagrama Diagrama Diagrama Diagrama Diagrama Diagrama Diagrama Diagrama"/>
    <w:basedOn w:val="prastasis"/>
    <w:semiHidden/>
    <w:rsid w:val="008B57CF"/>
    <w:pPr>
      <w:spacing w:after="160" w:line="240" w:lineRule="exact"/>
    </w:pPr>
    <w:rPr>
      <w:rFonts w:ascii="Verdana" w:hAnsi="Verdana" w:cs="Verdana"/>
      <w:sz w:val="20"/>
      <w:szCs w:val="20"/>
      <w:lang w:eastAsia="lt-LT"/>
    </w:rPr>
  </w:style>
  <w:style w:type="character" w:styleId="Grietas">
    <w:name w:val="Strong"/>
    <w:uiPriority w:val="22"/>
    <w:qFormat/>
    <w:rsid w:val="00076C1A"/>
    <w:rPr>
      <w:b/>
      <w:bCs/>
    </w:rPr>
  </w:style>
  <w:style w:type="paragraph" w:customStyle="1" w:styleId="prastasistinklapis">
    <w:name w:val="Įprastasis (tinklapis)"/>
    <w:basedOn w:val="prastasis"/>
    <w:uiPriority w:val="99"/>
    <w:unhideWhenUsed/>
    <w:rsid w:val="00076C1A"/>
    <w:pPr>
      <w:spacing w:after="300"/>
      <w:jc w:val="both"/>
    </w:pPr>
    <w:rPr>
      <w:lang w:eastAsia="lt-LT"/>
    </w:rPr>
  </w:style>
  <w:style w:type="character" w:styleId="Emfaz">
    <w:name w:val="Emphasis"/>
    <w:basedOn w:val="Numatytasispastraiposriftas"/>
    <w:uiPriority w:val="20"/>
    <w:qFormat/>
    <w:rsid w:val="00405680"/>
    <w:rPr>
      <w:i/>
      <w:iCs/>
    </w:rPr>
  </w:style>
  <w:style w:type="paragraph" w:customStyle="1" w:styleId="Default">
    <w:name w:val="Default"/>
    <w:rsid w:val="00A8047E"/>
    <w:pPr>
      <w:autoSpaceDE w:val="0"/>
      <w:autoSpaceDN w:val="0"/>
      <w:adjustRightInd w:val="0"/>
    </w:pPr>
    <w:rPr>
      <w:rFonts w:eastAsia="Calibri"/>
      <w:color w:val="000000"/>
      <w:sz w:val="24"/>
      <w:szCs w:val="24"/>
      <w:lang w:eastAsia="en-US"/>
    </w:rPr>
  </w:style>
  <w:style w:type="paragraph" w:customStyle="1" w:styleId="Standard">
    <w:name w:val="Standard"/>
    <w:rsid w:val="00A8047E"/>
    <w:pPr>
      <w:suppressAutoHyphens/>
      <w:autoSpaceDN w:val="0"/>
    </w:pPr>
    <w:rPr>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060842">
      <w:bodyDiv w:val="1"/>
      <w:marLeft w:val="0"/>
      <w:marRight w:val="0"/>
      <w:marTop w:val="0"/>
      <w:marBottom w:val="0"/>
      <w:divBdr>
        <w:top w:val="none" w:sz="0" w:space="0" w:color="auto"/>
        <w:left w:val="none" w:sz="0" w:space="0" w:color="auto"/>
        <w:bottom w:val="none" w:sz="0" w:space="0" w:color="auto"/>
        <w:right w:val="none" w:sz="0" w:space="0" w:color="auto"/>
      </w:divBdr>
      <w:divsChild>
        <w:div w:id="1166242775">
          <w:marLeft w:val="0"/>
          <w:marRight w:val="0"/>
          <w:marTop w:val="0"/>
          <w:marBottom w:val="0"/>
          <w:divBdr>
            <w:top w:val="none" w:sz="0" w:space="0" w:color="auto"/>
            <w:left w:val="none" w:sz="0" w:space="0" w:color="auto"/>
            <w:bottom w:val="none" w:sz="0" w:space="0" w:color="auto"/>
            <w:right w:val="none" w:sz="0" w:space="0" w:color="auto"/>
          </w:divBdr>
          <w:divsChild>
            <w:div w:id="156239040">
              <w:marLeft w:val="0"/>
              <w:marRight w:val="0"/>
              <w:marTop w:val="0"/>
              <w:marBottom w:val="0"/>
              <w:divBdr>
                <w:top w:val="none" w:sz="0" w:space="0" w:color="auto"/>
                <w:left w:val="none" w:sz="0" w:space="0" w:color="auto"/>
                <w:bottom w:val="none" w:sz="0" w:space="0" w:color="auto"/>
                <w:right w:val="none" w:sz="0" w:space="0" w:color="auto"/>
              </w:divBdr>
              <w:divsChild>
                <w:div w:id="1650086814">
                  <w:marLeft w:val="0"/>
                  <w:marRight w:val="0"/>
                  <w:marTop w:val="0"/>
                  <w:marBottom w:val="0"/>
                  <w:divBdr>
                    <w:top w:val="none" w:sz="0" w:space="0" w:color="auto"/>
                    <w:left w:val="none" w:sz="0" w:space="0" w:color="auto"/>
                    <w:bottom w:val="none" w:sz="0" w:space="0" w:color="auto"/>
                    <w:right w:val="none" w:sz="0" w:space="0" w:color="auto"/>
                  </w:divBdr>
                </w:div>
                <w:div w:id="1808159480">
                  <w:marLeft w:val="0"/>
                  <w:marRight w:val="0"/>
                  <w:marTop w:val="0"/>
                  <w:marBottom w:val="0"/>
                  <w:divBdr>
                    <w:top w:val="none" w:sz="0" w:space="0" w:color="auto"/>
                    <w:left w:val="none" w:sz="0" w:space="0" w:color="auto"/>
                    <w:bottom w:val="none" w:sz="0" w:space="0" w:color="auto"/>
                    <w:right w:val="none" w:sz="0" w:space="0" w:color="auto"/>
                  </w:divBdr>
                </w:div>
                <w:div w:id="173886246">
                  <w:marLeft w:val="0"/>
                  <w:marRight w:val="0"/>
                  <w:marTop w:val="0"/>
                  <w:marBottom w:val="0"/>
                  <w:divBdr>
                    <w:top w:val="none" w:sz="0" w:space="0" w:color="auto"/>
                    <w:left w:val="none" w:sz="0" w:space="0" w:color="auto"/>
                    <w:bottom w:val="none" w:sz="0" w:space="0" w:color="auto"/>
                    <w:right w:val="none" w:sz="0" w:space="0" w:color="auto"/>
                  </w:divBdr>
                </w:div>
                <w:div w:id="2100061662">
                  <w:marLeft w:val="0"/>
                  <w:marRight w:val="0"/>
                  <w:marTop w:val="0"/>
                  <w:marBottom w:val="0"/>
                  <w:divBdr>
                    <w:top w:val="none" w:sz="0" w:space="0" w:color="auto"/>
                    <w:left w:val="none" w:sz="0" w:space="0" w:color="auto"/>
                    <w:bottom w:val="none" w:sz="0" w:space="0" w:color="auto"/>
                    <w:right w:val="none" w:sz="0" w:space="0" w:color="auto"/>
                  </w:divBdr>
                </w:div>
              </w:divsChild>
            </w:div>
            <w:div w:id="1569267266">
              <w:marLeft w:val="0"/>
              <w:marRight w:val="0"/>
              <w:marTop w:val="0"/>
              <w:marBottom w:val="0"/>
              <w:divBdr>
                <w:top w:val="none" w:sz="0" w:space="0" w:color="auto"/>
                <w:left w:val="none" w:sz="0" w:space="0" w:color="auto"/>
                <w:bottom w:val="none" w:sz="0" w:space="0" w:color="auto"/>
                <w:right w:val="none" w:sz="0" w:space="0" w:color="auto"/>
              </w:divBdr>
              <w:divsChild>
                <w:div w:id="1221092879">
                  <w:marLeft w:val="0"/>
                  <w:marRight w:val="0"/>
                  <w:marTop w:val="0"/>
                  <w:marBottom w:val="0"/>
                  <w:divBdr>
                    <w:top w:val="none" w:sz="0" w:space="0" w:color="auto"/>
                    <w:left w:val="none" w:sz="0" w:space="0" w:color="auto"/>
                    <w:bottom w:val="none" w:sz="0" w:space="0" w:color="auto"/>
                    <w:right w:val="none" w:sz="0" w:space="0" w:color="auto"/>
                  </w:divBdr>
                </w:div>
                <w:div w:id="1975209510">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2083326705">
                  <w:marLeft w:val="0"/>
                  <w:marRight w:val="0"/>
                  <w:marTop w:val="0"/>
                  <w:marBottom w:val="0"/>
                  <w:divBdr>
                    <w:top w:val="none" w:sz="0" w:space="0" w:color="auto"/>
                    <w:left w:val="none" w:sz="0" w:space="0" w:color="auto"/>
                    <w:bottom w:val="none" w:sz="0" w:space="0" w:color="auto"/>
                    <w:right w:val="none" w:sz="0" w:space="0" w:color="auto"/>
                  </w:divBdr>
                </w:div>
              </w:divsChild>
            </w:div>
            <w:div w:id="1451126332">
              <w:marLeft w:val="0"/>
              <w:marRight w:val="0"/>
              <w:marTop w:val="0"/>
              <w:marBottom w:val="0"/>
              <w:divBdr>
                <w:top w:val="none" w:sz="0" w:space="0" w:color="auto"/>
                <w:left w:val="none" w:sz="0" w:space="0" w:color="auto"/>
                <w:bottom w:val="none" w:sz="0" w:space="0" w:color="auto"/>
                <w:right w:val="none" w:sz="0" w:space="0" w:color="auto"/>
              </w:divBdr>
            </w:div>
            <w:div w:id="2352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180">
      <w:bodyDiv w:val="1"/>
      <w:marLeft w:val="225"/>
      <w:marRight w:val="225"/>
      <w:marTop w:val="0"/>
      <w:marBottom w:val="0"/>
      <w:divBdr>
        <w:top w:val="none" w:sz="0" w:space="0" w:color="auto"/>
        <w:left w:val="none" w:sz="0" w:space="0" w:color="auto"/>
        <w:bottom w:val="none" w:sz="0" w:space="0" w:color="auto"/>
        <w:right w:val="none" w:sz="0" w:space="0" w:color="auto"/>
      </w:divBdr>
      <w:divsChild>
        <w:div w:id="1998340281">
          <w:marLeft w:val="0"/>
          <w:marRight w:val="0"/>
          <w:marTop w:val="0"/>
          <w:marBottom w:val="0"/>
          <w:divBdr>
            <w:top w:val="none" w:sz="0" w:space="0" w:color="auto"/>
            <w:left w:val="none" w:sz="0" w:space="0" w:color="auto"/>
            <w:bottom w:val="none" w:sz="0" w:space="0" w:color="auto"/>
            <w:right w:val="none" w:sz="0" w:space="0" w:color="auto"/>
          </w:divBdr>
        </w:div>
      </w:divsChild>
    </w:div>
    <w:div w:id="502428241">
      <w:bodyDiv w:val="1"/>
      <w:marLeft w:val="0"/>
      <w:marRight w:val="0"/>
      <w:marTop w:val="0"/>
      <w:marBottom w:val="0"/>
      <w:divBdr>
        <w:top w:val="none" w:sz="0" w:space="0" w:color="auto"/>
        <w:left w:val="none" w:sz="0" w:space="0" w:color="auto"/>
        <w:bottom w:val="none" w:sz="0" w:space="0" w:color="auto"/>
        <w:right w:val="none" w:sz="0" w:space="0" w:color="auto"/>
      </w:divBdr>
      <w:divsChild>
        <w:div w:id="1213538344">
          <w:marLeft w:val="0"/>
          <w:marRight w:val="0"/>
          <w:marTop w:val="0"/>
          <w:marBottom w:val="0"/>
          <w:divBdr>
            <w:top w:val="none" w:sz="0" w:space="0" w:color="auto"/>
            <w:left w:val="none" w:sz="0" w:space="0" w:color="auto"/>
            <w:bottom w:val="none" w:sz="0" w:space="0" w:color="auto"/>
            <w:right w:val="none" w:sz="0" w:space="0" w:color="auto"/>
          </w:divBdr>
          <w:divsChild>
            <w:div w:id="8234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9085">
      <w:bodyDiv w:val="1"/>
      <w:marLeft w:val="0"/>
      <w:marRight w:val="0"/>
      <w:marTop w:val="0"/>
      <w:marBottom w:val="0"/>
      <w:divBdr>
        <w:top w:val="none" w:sz="0" w:space="0" w:color="auto"/>
        <w:left w:val="none" w:sz="0" w:space="0" w:color="auto"/>
        <w:bottom w:val="none" w:sz="0" w:space="0" w:color="auto"/>
        <w:right w:val="none" w:sz="0" w:space="0" w:color="auto"/>
      </w:divBdr>
    </w:div>
    <w:div w:id="963001832">
      <w:bodyDiv w:val="1"/>
      <w:marLeft w:val="0"/>
      <w:marRight w:val="0"/>
      <w:marTop w:val="0"/>
      <w:marBottom w:val="0"/>
      <w:divBdr>
        <w:top w:val="none" w:sz="0" w:space="0" w:color="auto"/>
        <w:left w:val="none" w:sz="0" w:space="0" w:color="auto"/>
        <w:bottom w:val="none" w:sz="0" w:space="0" w:color="auto"/>
        <w:right w:val="none" w:sz="0" w:space="0" w:color="auto"/>
      </w:divBdr>
      <w:divsChild>
        <w:div w:id="172653301">
          <w:marLeft w:val="0"/>
          <w:marRight w:val="0"/>
          <w:marTop w:val="0"/>
          <w:marBottom w:val="0"/>
          <w:divBdr>
            <w:top w:val="none" w:sz="0" w:space="0" w:color="auto"/>
            <w:left w:val="none" w:sz="0" w:space="0" w:color="auto"/>
            <w:bottom w:val="none" w:sz="0" w:space="0" w:color="auto"/>
            <w:right w:val="none" w:sz="0" w:space="0" w:color="auto"/>
          </w:divBdr>
          <w:divsChild>
            <w:div w:id="1491678228">
              <w:marLeft w:val="0"/>
              <w:marRight w:val="0"/>
              <w:marTop w:val="0"/>
              <w:marBottom w:val="0"/>
              <w:divBdr>
                <w:top w:val="none" w:sz="0" w:space="0" w:color="auto"/>
                <w:left w:val="none" w:sz="0" w:space="0" w:color="auto"/>
                <w:bottom w:val="none" w:sz="0" w:space="0" w:color="auto"/>
                <w:right w:val="none" w:sz="0" w:space="0" w:color="auto"/>
              </w:divBdr>
              <w:divsChild>
                <w:div w:id="1456633456">
                  <w:marLeft w:val="0"/>
                  <w:marRight w:val="0"/>
                  <w:marTop w:val="0"/>
                  <w:marBottom w:val="0"/>
                  <w:divBdr>
                    <w:top w:val="none" w:sz="0" w:space="0" w:color="auto"/>
                    <w:left w:val="none" w:sz="0" w:space="0" w:color="auto"/>
                    <w:bottom w:val="none" w:sz="0" w:space="0" w:color="auto"/>
                    <w:right w:val="none" w:sz="0" w:space="0" w:color="auto"/>
                  </w:divBdr>
                  <w:divsChild>
                    <w:div w:id="2004969708">
                      <w:marLeft w:val="0"/>
                      <w:marRight w:val="0"/>
                      <w:marTop w:val="0"/>
                      <w:marBottom w:val="0"/>
                      <w:divBdr>
                        <w:top w:val="none" w:sz="0" w:space="0" w:color="auto"/>
                        <w:left w:val="none" w:sz="0" w:space="0" w:color="auto"/>
                        <w:bottom w:val="none" w:sz="0" w:space="0" w:color="auto"/>
                        <w:right w:val="none" w:sz="0" w:space="0" w:color="auto"/>
                      </w:divBdr>
                      <w:divsChild>
                        <w:div w:id="527565036">
                          <w:marLeft w:val="0"/>
                          <w:marRight w:val="0"/>
                          <w:marTop w:val="0"/>
                          <w:marBottom w:val="0"/>
                          <w:divBdr>
                            <w:top w:val="none" w:sz="0" w:space="0" w:color="auto"/>
                            <w:left w:val="none" w:sz="0" w:space="0" w:color="auto"/>
                            <w:bottom w:val="none" w:sz="0" w:space="0" w:color="auto"/>
                            <w:right w:val="none" w:sz="0" w:space="0" w:color="auto"/>
                          </w:divBdr>
                          <w:divsChild>
                            <w:div w:id="668480016">
                              <w:marLeft w:val="0"/>
                              <w:marRight w:val="0"/>
                              <w:marTop w:val="0"/>
                              <w:marBottom w:val="0"/>
                              <w:divBdr>
                                <w:top w:val="none" w:sz="0" w:space="0" w:color="auto"/>
                                <w:left w:val="single" w:sz="6" w:space="14" w:color="DCDCDC"/>
                                <w:bottom w:val="single" w:sz="6" w:space="14" w:color="DCDCDC"/>
                                <w:right w:val="single" w:sz="6" w:space="14" w:color="DCDCDC"/>
                              </w:divBdr>
                              <w:divsChild>
                                <w:div w:id="1151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539544">
      <w:bodyDiv w:val="1"/>
      <w:marLeft w:val="225"/>
      <w:marRight w:val="225"/>
      <w:marTop w:val="0"/>
      <w:marBottom w:val="0"/>
      <w:divBdr>
        <w:top w:val="none" w:sz="0" w:space="0" w:color="auto"/>
        <w:left w:val="none" w:sz="0" w:space="0" w:color="auto"/>
        <w:bottom w:val="none" w:sz="0" w:space="0" w:color="auto"/>
        <w:right w:val="none" w:sz="0" w:space="0" w:color="auto"/>
      </w:divBdr>
      <w:divsChild>
        <w:div w:id="345669122">
          <w:marLeft w:val="0"/>
          <w:marRight w:val="0"/>
          <w:marTop w:val="0"/>
          <w:marBottom w:val="0"/>
          <w:divBdr>
            <w:top w:val="none" w:sz="0" w:space="0" w:color="auto"/>
            <w:left w:val="none" w:sz="0" w:space="0" w:color="auto"/>
            <w:bottom w:val="none" w:sz="0" w:space="0" w:color="auto"/>
            <w:right w:val="none" w:sz="0" w:space="0" w:color="auto"/>
          </w:divBdr>
        </w:div>
      </w:divsChild>
    </w:div>
    <w:div w:id="1252466453">
      <w:bodyDiv w:val="1"/>
      <w:marLeft w:val="0"/>
      <w:marRight w:val="0"/>
      <w:marTop w:val="0"/>
      <w:marBottom w:val="0"/>
      <w:divBdr>
        <w:top w:val="none" w:sz="0" w:space="0" w:color="auto"/>
        <w:left w:val="none" w:sz="0" w:space="0" w:color="auto"/>
        <w:bottom w:val="none" w:sz="0" w:space="0" w:color="auto"/>
        <w:right w:val="none" w:sz="0" w:space="0" w:color="auto"/>
      </w:divBdr>
    </w:div>
    <w:div w:id="1434007928">
      <w:bodyDiv w:val="1"/>
      <w:marLeft w:val="0"/>
      <w:marRight w:val="0"/>
      <w:marTop w:val="0"/>
      <w:marBottom w:val="0"/>
      <w:divBdr>
        <w:top w:val="none" w:sz="0" w:space="0" w:color="auto"/>
        <w:left w:val="none" w:sz="0" w:space="0" w:color="auto"/>
        <w:bottom w:val="none" w:sz="0" w:space="0" w:color="auto"/>
        <w:right w:val="none" w:sz="0" w:space="0" w:color="auto"/>
      </w:divBdr>
    </w:div>
    <w:div w:id="1517690930">
      <w:bodyDiv w:val="1"/>
      <w:marLeft w:val="0"/>
      <w:marRight w:val="0"/>
      <w:marTop w:val="0"/>
      <w:marBottom w:val="0"/>
      <w:divBdr>
        <w:top w:val="none" w:sz="0" w:space="0" w:color="auto"/>
        <w:left w:val="none" w:sz="0" w:space="0" w:color="auto"/>
        <w:bottom w:val="none" w:sz="0" w:space="0" w:color="auto"/>
        <w:right w:val="none" w:sz="0" w:space="0" w:color="auto"/>
      </w:divBdr>
    </w:div>
    <w:div w:id="1932157572">
      <w:marLeft w:val="0"/>
      <w:marRight w:val="0"/>
      <w:marTop w:val="0"/>
      <w:marBottom w:val="0"/>
      <w:divBdr>
        <w:top w:val="none" w:sz="0" w:space="0" w:color="auto"/>
        <w:left w:val="none" w:sz="0" w:space="0" w:color="auto"/>
        <w:bottom w:val="none" w:sz="0" w:space="0" w:color="auto"/>
        <w:right w:val="none" w:sz="0" w:space="0" w:color="auto"/>
      </w:divBdr>
    </w:div>
    <w:div w:id="1932157573">
      <w:marLeft w:val="0"/>
      <w:marRight w:val="0"/>
      <w:marTop w:val="0"/>
      <w:marBottom w:val="0"/>
      <w:divBdr>
        <w:top w:val="none" w:sz="0" w:space="0" w:color="auto"/>
        <w:left w:val="none" w:sz="0" w:space="0" w:color="auto"/>
        <w:bottom w:val="none" w:sz="0" w:space="0" w:color="auto"/>
        <w:right w:val="none" w:sz="0" w:space="0" w:color="auto"/>
      </w:divBdr>
    </w:div>
    <w:div w:id="1983121291">
      <w:bodyDiv w:val="1"/>
      <w:marLeft w:val="0"/>
      <w:marRight w:val="0"/>
      <w:marTop w:val="0"/>
      <w:marBottom w:val="0"/>
      <w:divBdr>
        <w:top w:val="none" w:sz="0" w:space="0" w:color="auto"/>
        <w:left w:val="none" w:sz="0" w:space="0" w:color="auto"/>
        <w:bottom w:val="none" w:sz="0" w:space="0" w:color="auto"/>
        <w:right w:val="none" w:sz="0" w:space="0" w:color="auto"/>
      </w:divBdr>
    </w:div>
    <w:div w:id="20834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2307</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 Gražys</dc:creator>
  <cp:keywords/>
  <dc:description/>
  <cp:lastModifiedBy>Natalja Miklyčienė</cp:lastModifiedBy>
  <cp:revision>3</cp:revision>
  <cp:lastPrinted>2014-05-06T12:11:00Z</cp:lastPrinted>
  <dcterms:created xsi:type="dcterms:W3CDTF">2023-11-14T10:52:00Z</dcterms:created>
  <dcterms:modified xsi:type="dcterms:W3CDTF">2023-11-23T14:13:00Z</dcterms:modified>
</cp:coreProperties>
</file>